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EFD91" w14:textId="77777777" w:rsidR="00656BAA" w:rsidRDefault="00656BAA" w:rsidP="00F63BE9">
      <w:pPr>
        <w:pStyle w:val="WPTitle"/>
        <w:spacing w:after="120"/>
        <w:rPr>
          <w:rFonts w:ascii="Arial" w:hAnsi="Arial" w:cs="Arial"/>
          <w:bCs/>
          <w:sz w:val="20"/>
        </w:rPr>
      </w:pPr>
    </w:p>
    <w:p w14:paraId="31838E42" w14:textId="3AD61CE3" w:rsidR="005B30C8" w:rsidRPr="0027314B" w:rsidRDefault="005B30C8" w:rsidP="00F63BE9">
      <w:pPr>
        <w:pStyle w:val="WPTitle"/>
        <w:spacing w:after="120"/>
        <w:rPr>
          <w:rFonts w:ascii="Arial" w:hAnsi="Arial" w:cs="Arial"/>
          <w:bCs/>
          <w:sz w:val="20"/>
        </w:rPr>
      </w:pPr>
      <w:r w:rsidRPr="0027314B">
        <w:rPr>
          <w:rFonts w:ascii="Arial" w:hAnsi="Arial" w:cs="Arial"/>
          <w:bCs/>
          <w:sz w:val="20"/>
        </w:rPr>
        <w:t>TEAM PROJECT REPORT</w:t>
      </w:r>
    </w:p>
    <w:p w14:paraId="1EF540C9" w14:textId="77777777" w:rsidR="005B30C8" w:rsidRPr="0027314B" w:rsidRDefault="005B30C8" w:rsidP="00F63BE9">
      <w:pPr>
        <w:pStyle w:val="WPTitle"/>
        <w:spacing w:after="120"/>
        <w:rPr>
          <w:rFonts w:ascii="Arial" w:hAnsi="Arial" w:cs="Arial"/>
          <w:b/>
          <w:sz w:val="20"/>
        </w:rPr>
      </w:pPr>
    </w:p>
    <w:p w14:paraId="776698BD" w14:textId="7D296CE1" w:rsidR="005B30C8" w:rsidRPr="0027314B" w:rsidRDefault="005B30C8" w:rsidP="00F63BE9">
      <w:pPr>
        <w:spacing w:after="120"/>
        <w:jc w:val="center"/>
        <w:rPr>
          <w:rFonts w:ascii="Arial" w:hAnsi="Arial" w:cs="Arial"/>
          <w:b/>
          <w:sz w:val="20"/>
          <w:szCs w:val="20"/>
        </w:rPr>
      </w:pPr>
      <w:r w:rsidRPr="0027314B">
        <w:rPr>
          <w:rFonts w:ascii="Arial" w:hAnsi="Arial" w:cs="Arial"/>
          <w:b/>
          <w:sz w:val="20"/>
          <w:szCs w:val="20"/>
        </w:rPr>
        <w:t>Modeling of Signalized Intersection Design and Impacts</w:t>
      </w:r>
    </w:p>
    <w:p w14:paraId="35FE932E" w14:textId="77777777" w:rsidR="005B30C8" w:rsidRPr="0027314B" w:rsidRDefault="005B30C8" w:rsidP="00F63BE9">
      <w:pPr>
        <w:pStyle w:val="WPHeading1"/>
        <w:keepNext/>
        <w:keepLines/>
        <w:widowControl/>
        <w:spacing w:after="120"/>
        <w:rPr>
          <w:rFonts w:ascii="Arial" w:hAnsi="Arial" w:cs="Arial"/>
          <w:b/>
          <w:sz w:val="20"/>
        </w:rPr>
      </w:pPr>
    </w:p>
    <w:p w14:paraId="026123C1" w14:textId="77777777" w:rsidR="005B30C8" w:rsidRPr="0027314B" w:rsidRDefault="005B30C8" w:rsidP="00F63BE9">
      <w:pPr>
        <w:pStyle w:val="WPHeading1"/>
        <w:keepNext/>
        <w:keepLines/>
        <w:widowControl/>
        <w:spacing w:after="120"/>
        <w:rPr>
          <w:rFonts w:ascii="Arial" w:hAnsi="Arial" w:cs="Arial"/>
          <w:b/>
          <w:sz w:val="20"/>
        </w:rPr>
      </w:pPr>
    </w:p>
    <w:p w14:paraId="63A566FF" w14:textId="77777777" w:rsidR="005B30C8" w:rsidRPr="0027314B" w:rsidRDefault="005B30C8" w:rsidP="00F63BE9">
      <w:pPr>
        <w:pStyle w:val="WPHeading1"/>
        <w:keepNext/>
        <w:keepLines/>
        <w:widowControl/>
        <w:spacing w:after="120"/>
        <w:rPr>
          <w:rFonts w:ascii="Arial" w:hAnsi="Arial" w:cs="Arial"/>
          <w:bCs/>
          <w:sz w:val="20"/>
        </w:rPr>
      </w:pPr>
      <w:r w:rsidRPr="0027314B">
        <w:rPr>
          <w:rFonts w:ascii="Arial" w:hAnsi="Arial" w:cs="Arial"/>
          <w:bCs/>
          <w:sz w:val="20"/>
        </w:rPr>
        <w:t>Submitted To</w:t>
      </w:r>
    </w:p>
    <w:p w14:paraId="5B6D3435" w14:textId="77777777" w:rsidR="005B30C8" w:rsidRPr="0027314B" w:rsidRDefault="005B30C8" w:rsidP="00F63BE9">
      <w:pPr>
        <w:keepNext/>
        <w:keepLines/>
        <w:spacing w:after="120"/>
        <w:jc w:val="center"/>
        <w:rPr>
          <w:rFonts w:ascii="Arial" w:hAnsi="Arial" w:cs="Arial"/>
          <w:bCs/>
          <w:sz w:val="20"/>
          <w:szCs w:val="20"/>
        </w:rPr>
      </w:pPr>
    </w:p>
    <w:p w14:paraId="0778B17F" w14:textId="77777777" w:rsidR="005B30C8" w:rsidRPr="0027314B" w:rsidRDefault="005B30C8" w:rsidP="00F63BE9">
      <w:pPr>
        <w:pStyle w:val="WPHeading2"/>
        <w:keepNext/>
        <w:keepLines/>
        <w:widowControl/>
        <w:spacing w:after="120"/>
        <w:rPr>
          <w:rFonts w:ascii="Arial" w:hAnsi="Arial" w:cs="Arial"/>
          <w:bCs/>
          <w:sz w:val="20"/>
        </w:rPr>
      </w:pPr>
      <w:r w:rsidRPr="0027314B">
        <w:rPr>
          <w:rFonts w:ascii="Arial" w:hAnsi="Arial" w:cs="Arial"/>
          <w:bCs/>
          <w:sz w:val="20"/>
        </w:rPr>
        <w:t>The RET Site</w:t>
      </w:r>
    </w:p>
    <w:p w14:paraId="3C3DF941" w14:textId="77777777" w:rsidR="005B30C8" w:rsidRPr="0027314B" w:rsidRDefault="005B30C8" w:rsidP="00F63BE9">
      <w:pPr>
        <w:keepLines/>
        <w:spacing w:after="120"/>
        <w:jc w:val="center"/>
        <w:rPr>
          <w:rFonts w:ascii="Arial" w:hAnsi="Arial" w:cs="Arial"/>
          <w:bCs/>
          <w:sz w:val="20"/>
          <w:szCs w:val="20"/>
        </w:rPr>
      </w:pPr>
      <w:r w:rsidRPr="0027314B">
        <w:rPr>
          <w:rFonts w:ascii="Arial" w:hAnsi="Arial" w:cs="Arial"/>
          <w:bCs/>
          <w:sz w:val="20"/>
          <w:szCs w:val="20"/>
        </w:rPr>
        <w:t>For</w:t>
      </w:r>
    </w:p>
    <w:p w14:paraId="308FFB38" w14:textId="77777777" w:rsidR="005B30C8" w:rsidRPr="0027314B" w:rsidRDefault="005B30C8" w:rsidP="00F63BE9">
      <w:pPr>
        <w:spacing w:after="120"/>
        <w:jc w:val="center"/>
        <w:rPr>
          <w:rFonts w:ascii="Arial" w:hAnsi="Arial" w:cs="Arial"/>
          <w:bCs/>
          <w:sz w:val="20"/>
          <w:szCs w:val="20"/>
        </w:rPr>
      </w:pPr>
      <w:r w:rsidRPr="0027314B">
        <w:rPr>
          <w:rFonts w:ascii="Arial" w:hAnsi="Arial" w:cs="Arial"/>
          <w:bCs/>
          <w:sz w:val="20"/>
          <w:szCs w:val="20"/>
        </w:rPr>
        <w:t xml:space="preserve">“Challenge-Based Learning and Engineering Design Process Enhanced Research Experiences for Secondary School and </w:t>
      </w:r>
      <w:proofErr w:type="gramStart"/>
      <w:r w:rsidRPr="0027314B">
        <w:rPr>
          <w:rFonts w:ascii="Arial" w:hAnsi="Arial" w:cs="Arial"/>
          <w:bCs/>
          <w:sz w:val="20"/>
          <w:szCs w:val="20"/>
        </w:rPr>
        <w:t>2 and 4 Year</w:t>
      </w:r>
      <w:proofErr w:type="gramEnd"/>
      <w:r w:rsidRPr="0027314B">
        <w:rPr>
          <w:rFonts w:ascii="Arial" w:hAnsi="Arial" w:cs="Arial"/>
          <w:bCs/>
          <w:sz w:val="20"/>
          <w:szCs w:val="20"/>
        </w:rPr>
        <w:t xml:space="preserve"> Teachers”</w:t>
      </w:r>
    </w:p>
    <w:p w14:paraId="1EA56D8F" w14:textId="77777777" w:rsidR="005B30C8" w:rsidRPr="0027314B" w:rsidRDefault="005B30C8" w:rsidP="00F63BE9">
      <w:pPr>
        <w:spacing w:after="120"/>
        <w:jc w:val="center"/>
        <w:rPr>
          <w:rFonts w:ascii="Arial" w:hAnsi="Arial" w:cs="Arial"/>
          <w:bCs/>
          <w:sz w:val="20"/>
          <w:szCs w:val="20"/>
        </w:rPr>
      </w:pPr>
    </w:p>
    <w:p w14:paraId="4B68D519" w14:textId="77777777" w:rsidR="005B30C8" w:rsidRPr="0027314B" w:rsidRDefault="005B30C8" w:rsidP="00F63BE9">
      <w:pPr>
        <w:spacing w:after="120"/>
        <w:jc w:val="center"/>
        <w:rPr>
          <w:rFonts w:ascii="Arial" w:hAnsi="Arial" w:cs="Arial"/>
          <w:bCs/>
          <w:sz w:val="20"/>
          <w:szCs w:val="20"/>
        </w:rPr>
      </w:pPr>
    </w:p>
    <w:p w14:paraId="0FC40B3C" w14:textId="77777777" w:rsidR="005B30C8" w:rsidRPr="0027314B" w:rsidRDefault="005B30C8" w:rsidP="00F63BE9">
      <w:pPr>
        <w:spacing w:after="120"/>
        <w:jc w:val="center"/>
        <w:rPr>
          <w:rFonts w:ascii="Arial" w:hAnsi="Arial" w:cs="Arial"/>
          <w:bCs/>
          <w:sz w:val="20"/>
          <w:szCs w:val="20"/>
        </w:rPr>
      </w:pPr>
      <w:r w:rsidRPr="0027314B">
        <w:rPr>
          <w:rFonts w:ascii="Arial" w:hAnsi="Arial" w:cs="Arial"/>
          <w:bCs/>
          <w:sz w:val="20"/>
          <w:szCs w:val="20"/>
        </w:rPr>
        <w:t>Sponsored By</w:t>
      </w:r>
    </w:p>
    <w:p w14:paraId="6EEFA688" w14:textId="77777777" w:rsidR="005B30C8" w:rsidRPr="0027314B" w:rsidRDefault="005B30C8" w:rsidP="00F63BE9">
      <w:pPr>
        <w:spacing w:after="120"/>
        <w:jc w:val="center"/>
        <w:rPr>
          <w:rFonts w:ascii="Arial" w:hAnsi="Arial" w:cs="Arial"/>
          <w:bCs/>
          <w:sz w:val="20"/>
          <w:szCs w:val="20"/>
        </w:rPr>
      </w:pPr>
      <w:r w:rsidRPr="0027314B">
        <w:rPr>
          <w:rFonts w:ascii="Arial" w:hAnsi="Arial" w:cs="Arial"/>
          <w:bCs/>
          <w:sz w:val="20"/>
          <w:szCs w:val="20"/>
        </w:rPr>
        <w:t>The National Science Foundation</w:t>
      </w:r>
    </w:p>
    <w:p w14:paraId="7AD48FE9" w14:textId="77777777" w:rsidR="005B30C8" w:rsidRPr="0027314B" w:rsidRDefault="005B30C8" w:rsidP="00F63BE9">
      <w:pPr>
        <w:pStyle w:val="WPHeading2"/>
        <w:keepNext/>
        <w:keepLines/>
        <w:widowControl/>
        <w:spacing w:after="120"/>
        <w:rPr>
          <w:rFonts w:ascii="Arial" w:hAnsi="Arial" w:cs="Arial"/>
          <w:bCs/>
          <w:sz w:val="20"/>
        </w:rPr>
      </w:pPr>
      <w:r w:rsidRPr="0027314B">
        <w:rPr>
          <w:rFonts w:ascii="Arial" w:hAnsi="Arial" w:cs="Arial"/>
          <w:bCs/>
          <w:sz w:val="20"/>
        </w:rPr>
        <w:t>Grant ID No.:  EEC-1710826</w:t>
      </w:r>
    </w:p>
    <w:p w14:paraId="47A1DC0C" w14:textId="77777777" w:rsidR="005B30C8" w:rsidRPr="0027314B" w:rsidRDefault="005B30C8" w:rsidP="00F63BE9">
      <w:pPr>
        <w:keepLines/>
        <w:spacing w:after="120"/>
        <w:jc w:val="center"/>
        <w:rPr>
          <w:rFonts w:ascii="Arial" w:hAnsi="Arial" w:cs="Arial"/>
          <w:bCs/>
          <w:sz w:val="20"/>
          <w:szCs w:val="20"/>
        </w:rPr>
      </w:pPr>
    </w:p>
    <w:p w14:paraId="2783A2AF" w14:textId="77777777" w:rsidR="005B30C8" w:rsidRPr="0027314B" w:rsidRDefault="005B30C8" w:rsidP="00F63BE9">
      <w:pPr>
        <w:keepLines/>
        <w:spacing w:after="120"/>
        <w:jc w:val="center"/>
        <w:rPr>
          <w:rFonts w:ascii="Arial" w:hAnsi="Arial" w:cs="Arial"/>
          <w:bCs/>
          <w:sz w:val="20"/>
          <w:szCs w:val="20"/>
        </w:rPr>
      </w:pPr>
    </w:p>
    <w:p w14:paraId="56A1FDDD" w14:textId="77777777" w:rsidR="005B30C8" w:rsidRPr="0027314B" w:rsidRDefault="005B30C8" w:rsidP="00F63BE9">
      <w:pPr>
        <w:pStyle w:val="WPHeading1"/>
        <w:keepNext/>
        <w:keepLines/>
        <w:widowControl/>
        <w:spacing w:after="120"/>
        <w:rPr>
          <w:rFonts w:ascii="Arial" w:hAnsi="Arial" w:cs="Arial"/>
          <w:bCs/>
          <w:sz w:val="20"/>
        </w:rPr>
      </w:pPr>
      <w:r w:rsidRPr="0027314B">
        <w:rPr>
          <w:rFonts w:ascii="Arial" w:hAnsi="Arial" w:cs="Arial"/>
          <w:bCs/>
          <w:sz w:val="20"/>
        </w:rPr>
        <w:t>College of Engineering and Applied Science</w:t>
      </w:r>
    </w:p>
    <w:p w14:paraId="1F94DB35" w14:textId="77777777" w:rsidR="005B30C8" w:rsidRPr="0027314B" w:rsidRDefault="005B30C8" w:rsidP="00F63BE9">
      <w:pPr>
        <w:keepLines/>
        <w:spacing w:after="120"/>
        <w:jc w:val="center"/>
        <w:rPr>
          <w:rFonts w:ascii="Arial" w:hAnsi="Arial" w:cs="Arial"/>
          <w:bCs/>
          <w:sz w:val="20"/>
          <w:szCs w:val="20"/>
          <w:lang w:val="it-IT"/>
        </w:rPr>
      </w:pPr>
      <w:r w:rsidRPr="0027314B">
        <w:rPr>
          <w:rFonts w:ascii="Arial" w:hAnsi="Arial" w:cs="Arial"/>
          <w:bCs/>
          <w:sz w:val="20"/>
          <w:szCs w:val="20"/>
          <w:lang w:val="it-IT"/>
        </w:rPr>
        <w:t>University Of Cincinnati, Cincinnati, Ohio</w:t>
      </w:r>
    </w:p>
    <w:p w14:paraId="2CAA5260" w14:textId="77777777" w:rsidR="005B30C8" w:rsidRPr="0027314B" w:rsidRDefault="005B30C8" w:rsidP="00F63BE9">
      <w:pPr>
        <w:spacing w:after="120"/>
        <w:rPr>
          <w:rFonts w:ascii="Arial" w:hAnsi="Arial" w:cs="Arial"/>
          <w:b/>
          <w:sz w:val="20"/>
          <w:szCs w:val="20"/>
          <w:lang w:val="it-IT"/>
        </w:rPr>
      </w:pPr>
    </w:p>
    <w:p w14:paraId="1D2709B7" w14:textId="77777777" w:rsidR="005B30C8" w:rsidRPr="0027314B" w:rsidRDefault="005B30C8" w:rsidP="00F63BE9">
      <w:pPr>
        <w:spacing w:after="120"/>
        <w:jc w:val="center"/>
        <w:rPr>
          <w:rFonts w:ascii="Arial" w:hAnsi="Arial" w:cs="Arial"/>
          <w:b/>
          <w:sz w:val="20"/>
          <w:szCs w:val="20"/>
          <w:lang w:val="it-IT"/>
        </w:rPr>
      </w:pPr>
    </w:p>
    <w:p w14:paraId="7DAC66FA" w14:textId="5568D3C5" w:rsidR="005B30C8" w:rsidRDefault="005B30C8" w:rsidP="00F63BE9">
      <w:pPr>
        <w:jc w:val="center"/>
        <w:rPr>
          <w:rFonts w:ascii="Arial" w:hAnsi="Arial" w:cs="Arial"/>
          <w:bCs/>
          <w:sz w:val="20"/>
          <w:szCs w:val="20"/>
        </w:rPr>
      </w:pPr>
      <w:r w:rsidRPr="0027314B">
        <w:rPr>
          <w:rFonts w:ascii="Arial" w:hAnsi="Arial" w:cs="Arial"/>
          <w:bCs/>
          <w:sz w:val="20"/>
          <w:szCs w:val="20"/>
        </w:rPr>
        <w:t>Prepared By</w:t>
      </w:r>
    </w:p>
    <w:p w14:paraId="31912234" w14:textId="77777777" w:rsidR="0027314B" w:rsidRPr="0027314B" w:rsidRDefault="0027314B" w:rsidP="00F63BE9">
      <w:pPr>
        <w:jc w:val="center"/>
        <w:rPr>
          <w:rFonts w:ascii="Arial" w:hAnsi="Arial" w:cs="Arial"/>
          <w:bCs/>
          <w:sz w:val="20"/>
          <w:szCs w:val="20"/>
        </w:rPr>
      </w:pPr>
    </w:p>
    <w:p w14:paraId="0468F1BC" w14:textId="019F0924" w:rsidR="005B30C8" w:rsidRDefault="005B30C8" w:rsidP="00F63BE9">
      <w:pPr>
        <w:spacing w:after="120"/>
        <w:jc w:val="center"/>
        <w:rPr>
          <w:rFonts w:ascii="Arial" w:hAnsi="Arial" w:cs="Arial"/>
          <w:b/>
          <w:sz w:val="20"/>
          <w:szCs w:val="20"/>
        </w:rPr>
      </w:pPr>
      <w:r w:rsidRPr="0027314B">
        <w:rPr>
          <w:rFonts w:ascii="Arial" w:hAnsi="Arial" w:cs="Arial"/>
          <w:b/>
          <w:sz w:val="20"/>
          <w:szCs w:val="20"/>
        </w:rPr>
        <w:t xml:space="preserve">Participant # </w:t>
      </w:r>
      <w:r w:rsidR="0027314B">
        <w:rPr>
          <w:rFonts w:ascii="Arial" w:hAnsi="Arial" w:cs="Arial"/>
          <w:b/>
          <w:sz w:val="20"/>
          <w:szCs w:val="20"/>
        </w:rPr>
        <w:t>1</w:t>
      </w:r>
      <w:r w:rsidRPr="0027314B">
        <w:rPr>
          <w:rFonts w:ascii="Arial" w:hAnsi="Arial" w:cs="Arial"/>
          <w:b/>
          <w:sz w:val="20"/>
          <w:szCs w:val="20"/>
        </w:rPr>
        <w:t xml:space="preserve">:  </w:t>
      </w:r>
      <w:r w:rsidR="00D411C3" w:rsidRPr="0027314B">
        <w:rPr>
          <w:rFonts w:ascii="Arial" w:hAnsi="Arial" w:cs="Arial"/>
          <w:b/>
          <w:sz w:val="20"/>
          <w:szCs w:val="20"/>
        </w:rPr>
        <w:t>Girija Nair-Hart</w:t>
      </w:r>
      <w:r w:rsidR="00180BA0" w:rsidRPr="0027314B">
        <w:rPr>
          <w:rFonts w:ascii="Arial" w:hAnsi="Arial" w:cs="Arial"/>
          <w:b/>
          <w:sz w:val="20"/>
          <w:szCs w:val="20"/>
        </w:rPr>
        <w:t>,</w:t>
      </w:r>
      <w:r w:rsidR="00D411C3" w:rsidRPr="0027314B">
        <w:rPr>
          <w:rFonts w:ascii="Arial" w:hAnsi="Arial" w:cs="Arial"/>
          <w:b/>
          <w:sz w:val="20"/>
          <w:szCs w:val="20"/>
        </w:rPr>
        <w:t xml:space="preserve"> PhD</w:t>
      </w:r>
      <w:r w:rsidRPr="0027314B">
        <w:rPr>
          <w:rFonts w:ascii="Arial" w:hAnsi="Arial" w:cs="Arial"/>
          <w:b/>
          <w:sz w:val="20"/>
          <w:szCs w:val="20"/>
        </w:rPr>
        <w:t>,</w:t>
      </w:r>
      <w:r w:rsidR="00D411C3" w:rsidRPr="0027314B">
        <w:rPr>
          <w:rFonts w:ascii="Arial" w:hAnsi="Arial" w:cs="Arial"/>
          <w:b/>
          <w:sz w:val="20"/>
          <w:szCs w:val="20"/>
        </w:rPr>
        <w:t xml:space="preserve"> </w:t>
      </w:r>
      <w:r w:rsidRPr="0027314B">
        <w:rPr>
          <w:rFonts w:ascii="Arial" w:hAnsi="Arial" w:cs="Arial"/>
          <w:b/>
          <w:sz w:val="20"/>
          <w:szCs w:val="20"/>
        </w:rPr>
        <w:t>University</w:t>
      </w:r>
      <w:r w:rsidR="00D411C3" w:rsidRPr="0027314B">
        <w:rPr>
          <w:rFonts w:ascii="Arial" w:hAnsi="Arial" w:cs="Arial"/>
          <w:b/>
          <w:sz w:val="20"/>
          <w:szCs w:val="20"/>
        </w:rPr>
        <w:t xml:space="preserve"> of Cincinnati Clermont</w:t>
      </w:r>
      <w:r w:rsidRPr="0027314B">
        <w:rPr>
          <w:rFonts w:ascii="Arial" w:hAnsi="Arial" w:cs="Arial"/>
          <w:b/>
          <w:sz w:val="20"/>
          <w:szCs w:val="20"/>
        </w:rPr>
        <w:t xml:space="preserve">, </w:t>
      </w:r>
      <w:r w:rsidR="00D411C3" w:rsidRPr="0027314B">
        <w:rPr>
          <w:rFonts w:ascii="Arial" w:hAnsi="Arial" w:cs="Arial"/>
          <w:b/>
          <w:sz w:val="20"/>
          <w:szCs w:val="20"/>
        </w:rPr>
        <w:t>Batavia</w:t>
      </w:r>
      <w:r w:rsidRPr="0027314B">
        <w:rPr>
          <w:rFonts w:ascii="Arial" w:hAnsi="Arial" w:cs="Arial"/>
          <w:b/>
          <w:sz w:val="20"/>
          <w:szCs w:val="20"/>
        </w:rPr>
        <w:t xml:space="preserve">, </w:t>
      </w:r>
      <w:r w:rsidR="00D411C3" w:rsidRPr="0027314B">
        <w:rPr>
          <w:rFonts w:ascii="Arial" w:hAnsi="Arial" w:cs="Arial"/>
          <w:b/>
          <w:sz w:val="20"/>
          <w:szCs w:val="20"/>
        </w:rPr>
        <w:t>Ohio</w:t>
      </w:r>
    </w:p>
    <w:p w14:paraId="5F49C48C" w14:textId="039A66DD" w:rsidR="0027314B" w:rsidRPr="0027314B" w:rsidRDefault="0027314B" w:rsidP="0027314B">
      <w:pPr>
        <w:keepLines/>
        <w:spacing w:after="120"/>
        <w:jc w:val="center"/>
        <w:rPr>
          <w:rFonts w:ascii="Arial" w:hAnsi="Arial" w:cs="Arial"/>
          <w:b/>
          <w:sz w:val="20"/>
          <w:szCs w:val="20"/>
        </w:rPr>
      </w:pPr>
      <w:r w:rsidRPr="0027314B">
        <w:rPr>
          <w:rFonts w:ascii="Arial" w:hAnsi="Arial" w:cs="Arial"/>
          <w:b/>
          <w:sz w:val="20"/>
          <w:szCs w:val="20"/>
        </w:rPr>
        <w:t xml:space="preserve">Participant # </w:t>
      </w:r>
      <w:r>
        <w:rPr>
          <w:rFonts w:ascii="Arial" w:hAnsi="Arial" w:cs="Arial"/>
          <w:b/>
          <w:sz w:val="20"/>
          <w:szCs w:val="20"/>
        </w:rPr>
        <w:t>2</w:t>
      </w:r>
      <w:r w:rsidRPr="0027314B">
        <w:rPr>
          <w:rFonts w:ascii="Arial" w:hAnsi="Arial" w:cs="Arial"/>
          <w:b/>
          <w:sz w:val="20"/>
          <w:szCs w:val="20"/>
        </w:rPr>
        <w:t>:  Lynn Brant, Mathematics, 9 – 12, Kings High School, Kings Mills, Ohio</w:t>
      </w:r>
    </w:p>
    <w:p w14:paraId="5A697CE5" w14:textId="77777777" w:rsidR="0027314B" w:rsidRPr="0027314B" w:rsidRDefault="0027314B" w:rsidP="00F63BE9">
      <w:pPr>
        <w:spacing w:after="120"/>
        <w:jc w:val="center"/>
        <w:rPr>
          <w:rFonts w:ascii="Arial" w:hAnsi="Arial" w:cs="Arial"/>
          <w:sz w:val="20"/>
          <w:szCs w:val="20"/>
        </w:rPr>
      </w:pPr>
    </w:p>
    <w:p w14:paraId="49B4B67F" w14:textId="77777777" w:rsidR="005B30C8" w:rsidRPr="0027314B" w:rsidRDefault="005B30C8" w:rsidP="00F63BE9">
      <w:pPr>
        <w:spacing w:after="120"/>
        <w:jc w:val="center"/>
        <w:rPr>
          <w:rFonts w:ascii="Arial" w:hAnsi="Arial" w:cs="Arial"/>
          <w:b/>
          <w:sz w:val="20"/>
          <w:szCs w:val="20"/>
        </w:rPr>
      </w:pPr>
    </w:p>
    <w:p w14:paraId="34CA0FB6" w14:textId="77777777" w:rsidR="005B30C8" w:rsidRPr="0027314B" w:rsidRDefault="005B30C8" w:rsidP="00F63BE9">
      <w:pPr>
        <w:spacing w:after="120"/>
        <w:jc w:val="center"/>
        <w:rPr>
          <w:rFonts w:ascii="Arial" w:hAnsi="Arial" w:cs="Arial"/>
          <w:bCs/>
          <w:sz w:val="20"/>
          <w:szCs w:val="20"/>
        </w:rPr>
      </w:pPr>
      <w:r w:rsidRPr="0027314B">
        <w:rPr>
          <w:rFonts w:ascii="Arial" w:hAnsi="Arial" w:cs="Arial"/>
          <w:bCs/>
          <w:sz w:val="20"/>
          <w:szCs w:val="20"/>
        </w:rPr>
        <w:t>Approved By</w:t>
      </w:r>
    </w:p>
    <w:p w14:paraId="46C99055" w14:textId="77777777" w:rsidR="005B30C8" w:rsidRPr="0027314B" w:rsidRDefault="005B30C8" w:rsidP="00F63BE9">
      <w:pPr>
        <w:spacing w:after="120"/>
        <w:jc w:val="center"/>
        <w:rPr>
          <w:rFonts w:ascii="Arial" w:hAnsi="Arial" w:cs="Arial"/>
          <w:bCs/>
          <w:sz w:val="20"/>
          <w:szCs w:val="20"/>
        </w:rPr>
      </w:pPr>
    </w:p>
    <w:p w14:paraId="3DB2F734" w14:textId="4ECB9299" w:rsidR="005B30C8" w:rsidRPr="0027314B" w:rsidRDefault="00D411C3" w:rsidP="00F63BE9">
      <w:pPr>
        <w:jc w:val="center"/>
        <w:rPr>
          <w:rFonts w:ascii="Arial" w:hAnsi="Arial" w:cs="Arial"/>
          <w:bCs/>
          <w:sz w:val="20"/>
          <w:szCs w:val="20"/>
          <w:u w:val="single"/>
        </w:rPr>
      </w:pPr>
      <w:r w:rsidRPr="0027314B">
        <w:rPr>
          <w:rFonts w:ascii="Arial" w:hAnsi="Arial" w:cs="Arial"/>
          <w:bCs/>
          <w:sz w:val="20"/>
          <w:szCs w:val="20"/>
          <w:u w:val="single"/>
        </w:rPr>
        <w:t>____________________</w:t>
      </w:r>
      <w:r w:rsidR="00D20A7B" w:rsidRPr="0027314B">
        <w:rPr>
          <w:rFonts w:ascii="Arial" w:hAnsi="Arial" w:cs="Arial"/>
          <w:bCs/>
          <w:noProof/>
          <w:sz w:val="20"/>
          <w:szCs w:val="20"/>
          <w:u w:val="single"/>
          <w:lang w:eastAsia="zh-CN"/>
        </w:rPr>
        <w:drawing>
          <wp:inline distT="0" distB="0" distL="0" distR="0" wp14:anchorId="2FB11407" wp14:editId="4EFA9063">
            <wp:extent cx="723900" cy="388761"/>
            <wp:effectExtent l="0" t="0" r="0" b="0"/>
            <wp:docPr id="23" name="Picture 23" descr="H:\Heng Wei 2018\2018_MISC\signatures\Heng Wei English Signature_2015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eng Wei 2018\2018_MISC\signatures\Heng Wei English Signature_2015_jpe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756" cy="411239"/>
                    </a:xfrm>
                    <a:prstGeom prst="rect">
                      <a:avLst/>
                    </a:prstGeom>
                    <a:noFill/>
                    <a:ln>
                      <a:noFill/>
                    </a:ln>
                  </pic:spPr>
                </pic:pic>
              </a:graphicData>
            </a:graphic>
          </wp:inline>
        </w:drawing>
      </w:r>
      <w:r w:rsidRPr="0027314B">
        <w:rPr>
          <w:rFonts w:ascii="Arial" w:hAnsi="Arial" w:cs="Arial"/>
          <w:bCs/>
          <w:sz w:val="20"/>
          <w:szCs w:val="20"/>
          <w:u w:val="single"/>
        </w:rPr>
        <w:t>_____________________</w:t>
      </w:r>
    </w:p>
    <w:p w14:paraId="15C25611" w14:textId="492F76B5" w:rsidR="005B30C8" w:rsidRPr="0027314B" w:rsidRDefault="00D411C3" w:rsidP="00F63BE9">
      <w:pPr>
        <w:jc w:val="center"/>
        <w:rPr>
          <w:rFonts w:ascii="Arial" w:hAnsi="Arial" w:cs="Arial"/>
          <w:bCs/>
          <w:sz w:val="20"/>
          <w:szCs w:val="20"/>
        </w:rPr>
      </w:pPr>
      <w:r w:rsidRPr="0027314B">
        <w:rPr>
          <w:rFonts w:ascii="Arial" w:hAnsi="Arial" w:cs="Arial"/>
          <w:bCs/>
          <w:sz w:val="20"/>
          <w:szCs w:val="20"/>
        </w:rPr>
        <w:t>Dr. Heng Wei, P.E.</w:t>
      </w:r>
    </w:p>
    <w:p w14:paraId="5B6C8B4A" w14:textId="06286654" w:rsidR="005B30C8" w:rsidRPr="0027314B" w:rsidRDefault="00D411C3" w:rsidP="00F63BE9">
      <w:pPr>
        <w:jc w:val="center"/>
        <w:rPr>
          <w:rFonts w:ascii="Arial" w:hAnsi="Arial" w:cs="Arial"/>
          <w:bCs/>
          <w:sz w:val="20"/>
          <w:szCs w:val="20"/>
        </w:rPr>
      </w:pPr>
      <w:r w:rsidRPr="0027314B">
        <w:rPr>
          <w:rFonts w:ascii="Arial" w:hAnsi="Arial" w:cs="Arial"/>
          <w:bCs/>
          <w:sz w:val="20"/>
          <w:szCs w:val="20"/>
        </w:rPr>
        <w:t>Intelligent Transportation Engineering Department of Civil &amp; Architectural Engineering &amp; Construction Management</w:t>
      </w:r>
    </w:p>
    <w:p w14:paraId="6E2869CD" w14:textId="77777777" w:rsidR="005B30C8" w:rsidRPr="0027314B" w:rsidRDefault="005B30C8" w:rsidP="00F63BE9">
      <w:pPr>
        <w:jc w:val="center"/>
        <w:rPr>
          <w:rFonts w:ascii="Arial" w:hAnsi="Arial" w:cs="Arial"/>
          <w:bCs/>
          <w:sz w:val="20"/>
          <w:szCs w:val="20"/>
        </w:rPr>
      </w:pPr>
      <w:r w:rsidRPr="0027314B">
        <w:rPr>
          <w:rFonts w:ascii="Arial" w:hAnsi="Arial" w:cs="Arial"/>
          <w:bCs/>
          <w:sz w:val="20"/>
          <w:szCs w:val="20"/>
        </w:rPr>
        <w:t>College of Engineering and Applied Science</w:t>
      </w:r>
    </w:p>
    <w:p w14:paraId="1F6FC819" w14:textId="77777777" w:rsidR="005B30C8" w:rsidRPr="0027314B" w:rsidRDefault="005B30C8" w:rsidP="00F63BE9">
      <w:pPr>
        <w:spacing w:after="240"/>
        <w:jc w:val="center"/>
        <w:rPr>
          <w:rFonts w:ascii="Arial" w:hAnsi="Arial" w:cs="Arial"/>
          <w:bCs/>
          <w:sz w:val="20"/>
          <w:szCs w:val="20"/>
        </w:rPr>
      </w:pPr>
      <w:r w:rsidRPr="0027314B">
        <w:rPr>
          <w:rFonts w:ascii="Arial" w:hAnsi="Arial" w:cs="Arial"/>
          <w:bCs/>
          <w:sz w:val="20"/>
          <w:szCs w:val="20"/>
        </w:rPr>
        <w:t>University of Cincinnati</w:t>
      </w:r>
    </w:p>
    <w:p w14:paraId="674E6BCA" w14:textId="6FE96B99" w:rsidR="00AA6145" w:rsidRPr="0027314B" w:rsidRDefault="005B30C8" w:rsidP="00F63BE9">
      <w:pPr>
        <w:spacing w:after="120"/>
        <w:jc w:val="center"/>
        <w:rPr>
          <w:rFonts w:ascii="Arial" w:hAnsi="Arial" w:cs="Arial"/>
          <w:bCs/>
          <w:sz w:val="20"/>
          <w:szCs w:val="20"/>
        </w:rPr>
        <w:sectPr w:rsidR="00AA6145" w:rsidRPr="0027314B" w:rsidSect="00AA6145">
          <w:footerReference w:type="default" r:id="rId8"/>
          <w:pgSz w:w="12240" w:h="15840"/>
          <w:pgMar w:top="1440" w:right="1440" w:bottom="1440" w:left="1440" w:header="720" w:footer="720" w:gutter="0"/>
          <w:pgNumType w:start="1"/>
          <w:cols w:space="720"/>
          <w:titlePg/>
          <w:docGrid w:linePitch="360"/>
        </w:sectPr>
      </w:pPr>
      <w:r w:rsidRPr="0027314B">
        <w:rPr>
          <w:rFonts w:ascii="Arial" w:hAnsi="Arial" w:cs="Arial"/>
          <w:bCs/>
          <w:sz w:val="20"/>
          <w:szCs w:val="20"/>
        </w:rPr>
        <w:t>Reporting Period: June 10 – July 26, 20</w:t>
      </w:r>
      <w:r w:rsidR="00AA6145" w:rsidRPr="0027314B">
        <w:rPr>
          <w:rFonts w:ascii="Arial" w:hAnsi="Arial" w:cs="Arial"/>
          <w:bCs/>
          <w:sz w:val="20"/>
          <w:szCs w:val="20"/>
        </w:rPr>
        <w:t>19</w:t>
      </w:r>
    </w:p>
    <w:p w14:paraId="5A9E16BE" w14:textId="5BA9B8BA" w:rsidR="003A759A" w:rsidRPr="0027314B" w:rsidRDefault="003A759A" w:rsidP="00F63BE9">
      <w:pPr>
        <w:jc w:val="center"/>
        <w:rPr>
          <w:rFonts w:ascii="Arial" w:eastAsia="Arial" w:hAnsi="Arial" w:cs="Arial"/>
          <w:b/>
          <w:sz w:val="20"/>
          <w:szCs w:val="20"/>
        </w:rPr>
      </w:pPr>
      <w:r w:rsidRPr="0027314B">
        <w:rPr>
          <w:rFonts w:ascii="Arial" w:eastAsia="Arial" w:hAnsi="Arial" w:cs="Arial"/>
          <w:b/>
          <w:sz w:val="20"/>
          <w:szCs w:val="20"/>
        </w:rPr>
        <w:lastRenderedPageBreak/>
        <w:t>Abstract</w:t>
      </w:r>
    </w:p>
    <w:p w14:paraId="1AA49BFB" w14:textId="77777777" w:rsidR="00BB0F77" w:rsidRPr="0027314B" w:rsidRDefault="00BB0F77" w:rsidP="00F63BE9">
      <w:pPr>
        <w:pStyle w:val="NormalWeb"/>
        <w:spacing w:before="0" w:beforeAutospacing="0" w:after="0" w:afterAutospacing="0"/>
        <w:jc w:val="center"/>
        <w:rPr>
          <w:rFonts w:ascii="Arial" w:hAnsi="Arial" w:cs="Arial"/>
          <w:sz w:val="20"/>
          <w:szCs w:val="20"/>
        </w:rPr>
      </w:pPr>
    </w:p>
    <w:p w14:paraId="1F30E103" w14:textId="481A28E8" w:rsidR="00550987" w:rsidRPr="0027314B" w:rsidRDefault="00BB0F77" w:rsidP="00D578A6">
      <w:pPr>
        <w:ind w:firstLine="720"/>
        <w:rPr>
          <w:rFonts w:ascii="Arial" w:eastAsiaTheme="minorEastAsia" w:hAnsi="Arial" w:cs="Arial"/>
          <w:kern w:val="24"/>
          <w:sz w:val="20"/>
          <w:szCs w:val="20"/>
        </w:rPr>
      </w:pPr>
      <w:r w:rsidRPr="0027314B">
        <w:rPr>
          <w:rFonts w:ascii="Arial" w:hAnsi="Arial" w:cs="Arial"/>
          <w:sz w:val="20"/>
          <w:szCs w:val="20"/>
        </w:rPr>
        <w:t xml:space="preserve">Through this RET research project, </w:t>
      </w:r>
      <w:r w:rsidRPr="0027314B">
        <w:rPr>
          <w:rFonts w:ascii="Arial" w:hAnsi="Arial" w:cs="Arial"/>
          <w:i/>
          <w:iCs/>
          <w:sz w:val="20"/>
          <w:szCs w:val="20"/>
        </w:rPr>
        <w:t xml:space="preserve">Modeling of Signalized Intersection Design and Impact, </w:t>
      </w:r>
      <w:r w:rsidRPr="0027314B">
        <w:rPr>
          <w:rFonts w:ascii="Arial" w:hAnsi="Arial" w:cs="Arial"/>
          <w:sz w:val="20"/>
          <w:szCs w:val="20"/>
        </w:rPr>
        <w:t>the RET participants (participants) sought to investigate</w:t>
      </w:r>
      <w:r w:rsidRPr="0027314B">
        <w:rPr>
          <w:rFonts w:ascii="Arial" w:eastAsiaTheme="minorEastAsia" w:hAnsi="Arial" w:cs="Arial"/>
          <w:kern w:val="24"/>
          <w:sz w:val="20"/>
          <w:szCs w:val="20"/>
        </w:rPr>
        <w:t xml:space="preserve"> viable means to increase the Level of Service (LOS) on the Martin Luther King (MLK) Corridor, specifically the intersections of Martin Luther King Drive, Jefferson Avenue, Vine Street, and Short Vine Street. Specifically, </w:t>
      </w:r>
      <w:r w:rsidR="00D578A6" w:rsidRPr="0027314B">
        <w:rPr>
          <w:rFonts w:ascii="Arial" w:eastAsiaTheme="minorEastAsia" w:hAnsi="Arial" w:cs="Arial"/>
          <w:kern w:val="24"/>
          <w:sz w:val="20"/>
          <w:szCs w:val="20"/>
        </w:rPr>
        <w:t xml:space="preserve">the goal was to </w:t>
      </w:r>
      <w:r w:rsidRPr="0027314B">
        <w:rPr>
          <w:rFonts w:ascii="Arial" w:eastAsiaTheme="minorEastAsia" w:hAnsi="Arial" w:cs="Arial"/>
          <w:kern w:val="24"/>
          <w:sz w:val="20"/>
          <w:szCs w:val="20"/>
        </w:rPr>
        <w:t xml:space="preserve">analyze the flow of traffic at the MLK Corridor as a whole to improve the Signal-timing to increase the LOS at this intersection. </w:t>
      </w:r>
      <w:r w:rsidR="00D578A6" w:rsidRPr="0027314B">
        <w:rPr>
          <w:rFonts w:ascii="Arial" w:eastAsiaTheme="minorEastAsia" w:hAnsi="Arial" w:cs="Arial"/>
          <w:kern w:val="24"/>
          <w:sz w:val="20"/>
          <w:szCs w:val="20"/>
        </w:rPr>
        <w:t>D</w:t>
      </w:r>
      <w:r w:rsidR="00550987" w:rsidRPr="0027314B">
        <w:rPr>
          <w:rFonts w:ascii="Arial" w:eastAsiaTheme="minorEastAsia" w:hAnsi="Arial" w:cs="Arial"/>
          <w:kern w:val="24"/>
          <w:sz w:val="20"/>
          <w:szCs w:val="20"/>
        </w:rPr>
        <w:t>ata</w:t>
      </w:r>
      <w:r w:rsidR="00D578A6" w:rsidRPr="0027314B">
        <w:rPr>
          <w:rFonts w:ascii="Arial" w:eastAsiaTheme="minorEastAsia" w:hAnsi="Arial" w:cs="Arial"/>
          <w:kern w:val="24"/>
          <w:sz w:val="20"/>
          <w:szCs w:val="20"/>
        </w:rPr>
        <w:t xml:space="preserve"> for this study w</w:t>
      </w:r>
      <w:r w:rsidR="00885C4F" w:rsidRPr="0027314B">
        <w:rPr>
          <w:rFonts w:ascii="Arial" w:eastAsiaTheme="minorEastAsia" w:hAnsi="Arial" w:cs="Arial"/>
          <w:kern w:val="24"/>
          <w:sz w:val="20"/>
          <w:szCs w:val="20"/>
        </w:rPr>
        <w:t>ere</w:t>
      </w:r>
      <w:r w:rsidR="00550987" w:rsidRPr="0027314B">
        <w:rPr>
          <w:rFonts w:ascii="Arial" w:eastAsiaTheme="minorEastAsia" w:hAnsi="Arial" w:cs="Arial"/>
          <w:kern w:val="24"/>
          <w:sz w:val="20"/>
          <w:szCs w:val="20"/>
        </w:rPr>
        <w:t xml:space="preserve"> previously collected</w:t>
      </w:r>
      <w:r w:rsidR="00885C4F" w:rsidRPr="0027314B">
        <w:rPr>
          <w:rFonts w:ascii="Arial" w:eastAsiaTheme="minorEastAsia" w:hAnsi="Arial" w:cs="Arial"/>
          <w:kern w:val="24"/>
          <w:sz w:val="20"/>
          <w:szCs w:val="20"/>
        </w:rPr>
        <w:t xml:space="preserve"> by human t</w:t>
      </w:r>
      <w:r w:rsidR="00550987" w:rsidRPr="0027314B">
        <w:rPr>
          <w:rFonts w:ascii="Arial" w:eastAsiaTheme="minorEastAsia" w:hAnsi="Arial" w:cs="Arial"/>
          <w:kern w:val="24"/>
          <w:sz w:val="20"/>
          <w:szCs w:val="20"/>
        </w:rPr>
        <w:t>raffic counters at this intersection. Based on the data collected after running the first round of simulation, the intersections are assigned appropriate levels of service based on the HCM rating stipulations of A, B, C, D, E, F. Considering vehicle delay at MLK, the major roadway, as the dependent variable various changes were made in cycle lengths and through further simulations, data were collected corresponding to the changes implemented</w:t>
      </w:r>
      <w:r w:rsidR="00D578A6" w:rsidRPr="0027314B">
        <w:rPr>
          <w:rFonts w:ascii="Arial" w:eastAsiaTheme="minorEastAsia" w:hAnsi="Arial" w:cs="Arial"/>
          <w:kern w:val="24"/>
          <w:sz w:val="20"/>
          <w:szCs w:val="20"/>
        </w:rPr>
        <w:t xml:space="preserve">. </w:t>
      </w:r>
      <w:r w:rsidR="00550987" w:rsidRPr="0027314B">
        <w:rPr>
          <w:rFonts w:ascii="Arial" w:eastAsiaTheme="minorEastAsia" w:hAnsi="Arial" w:cs="Arial"/>
          <w:kern w:val="24"/>
          <w:sz w:val="20"/>
          <w:szCs w:val="20"/>
        </w:rPr>
        <w:t xml:space="preserve">Through a </w:t>
      </w:r>
      <w:r w:rsidR="00550987" w:rsidRPr="0027314B">
        <w:rPr>
          <w:rFonts w:ascii="Arial" w:eastAsiaTheme="minorEastAsia" w:hAnsi="Arial" w:cs="Arial"/>
          <w:i/>
          <w:iCs/>
          <w:kern w:val="24"/>
          <w:sz w:val="20"/>
          <w:szCs w:val="20"/>
        </w:rPr>
        <w:t>before-after</w:t>
      </w:r>
      <w:r w:rsidR="00550987" w:rsidRPr="0027314B">
        <w:rPr>
          <w:rFonts w:ascii="Arial" w:eastAsiaTheme="minorEastAsia" w:hAnsi="Arial" w:cs="Arial"/>
          <w:kern w:val="24"/>
          <w:sz w:val="20"/>
          <w:szCs w:val="20"/>
        </w:rPr>
        <w:t xml:space="preserve"> analysis the best delay minimizing option appeared to be to extend the cycle length for</w:t>
      </w:r>
      <w:r w:rsidR="00D578A6" w:rsidRPr="0027314B">
        <w:rPr>
          <w:rFonts w:ascii="Arial" w:eastAsiaTheme="minorEastAsia" w:hAnsi="Arial" w:cs="Arial"/>
          <w:kern w:val="24"/>
          <w:sz w:val="20"/>
          <w:szCs w:val="20"/>
        </w:rPr>
        <w:t xml:space="preserve"> all</w:t>
      </w:r>
      <w:r w:rsidR="00550987" w:rsidRPr="0027314B">
        <w:rPr>
          <w:rFonts w:ascii="Arial" w:eastAsiaTheme="minorEastAsia" w:hAnsi="Arial" w:cs="Arial"/>
          <w:kern w:val="24"/>
          <w:sz w:val="20"/>
          <w:szCs w:val="20"/>
        </w:rPr>
        <w:t xml:space="preserve"> three intersections: MLK-Vine/EPA, MLK-Jefferson, and MLK-Short Vine.</w:t>
      </w:r>
    </w:p>
    <w:p w14:paraId="7DDB5BB9" w14:textId="171036C5" w:rsidR="003A759A" w:rsidRPr="0027314B" w:rsidRDefault="003A759A" w:rsidP="00F63BE9">
      <w:pPr>
        <w:tabs>
          <w:tab w:val="left" w:pos="360"/>
        </w:tabs>
        <w:ind w:firstLine="360"/>
        <w:rPr>
          <w:rFonts w:ascii="Arial" w:eastAsia="Arial" w:hAnsi="Arial" w:cs="Arial"/>
          <w:sz w:val="20"/>
          <w:szCs w:val="20"/>
        </w:rPr>
      </w:pPr>
    </w:p>
    <w:p w14:paraId="635ACD34" w14:textId="087DDECE" w:rsidR="003A759A" w:rsidRPr="0027314B" w:rsidRDefault="003A759A" w:rsidP="00F63BE9">
      <w:pPr>
        <w:jc w:val="center"/>
        <w:rPr>
          <w:rFonts w:ascii="Arial" w:eastAsia="Arial" w:hAnsi="Arial" w:cs="Arial"/>
          <w:b/>
          <w:sz w:val="20"/>
          <w:szCs w:val="20"/>
        </w:rPr>
      </w:pPr>
      <w:r w:rsidRPr="0027314B">
        <w:rPr>
          <w:rFonts w:ascii="Arial" w:eastAsia="Arial" w:hAnsi="Arial" w:cs="Arial"/>
          <w:b/>
          <w:sz w:val="20"/>
          <w:szCs w:val="20"/>
        </w:rPr>
        <w:t>Key Words</w:t>
      </w:r>
    </w:p>
    <w:p w14:paraId="5FD92B7F" w14:textId="77777777" w:rsidR="00BB0F77" w:rsidRPr="0027314B" w:rsidRDefault="00BB0F77" w:rsidP="00F63BE9">
      <w:pPr>
        <w:jc w:val="center"/>
        <w:rPr>
          <w:rFonts w:ascii="Arial" w:eastAsia="Arial" w:hAnsi="Arial" w:cs="Arial"/>
          <w:b/>
          <w:sz w:val="20"/>
          <w:szCs w:val="20"/>
        </w:rPr>
      </w:pPr>
    </w:p>
    <w:p w14:paraId="2D7F2D9E" w14:textId="7485585C" w:rsidR="003A759A" w:rsidRPr="0027314B" w:rsidRDefault="00BB0F77" w:rsidP="00F63BE9">
      <w:pPr>
        <w:ind w:firstLine="360"/>
        <w:rPr>
          <w:rFonts w:ascii="Arial" w:eastAsia="Arial" w:hAnsi="Arial" w:cs="Arial"/>
          <w:sz w:val="20"/>
          <w:szCs w:val="20"/>
        </w:rPr>
      </w:pPr>
      <w:r w:rsidRPr="0027314B">
        <w:rPr>
          <w:rFonts w:ascii="Arial" w:eastAsia="Arial" w:hAnsi="Arial" w:cs="Arial"/>
          <w:sz w:val="20"/>
          <w:szCs w:val="20"/>
        </w:rPr>
        <w:t>Level of service, s</w:t>
      </w:r>
      <w:r w:rsidR="003A759A" w:rsidRPr="0027314B">
        <w:rPr>
          <w:rFonts w:ascii="Arial" w:eastAsia="Arial" w:hAnsi="Arial" w:cs="Arial"/>
          <w:sz w:val="20"/>
          <w:szCs w:val="20"/>
        </w:rPr>
        <w:t xml:space="preserve">ignalized </w:t>
      </w:r>
      <w:r w:rsidR="00B15EB3" w:rsidRPr="0027314B">
        <w:rPr>
          <w:rFonts w:ascii="Arial" w:eastAsia="Arial" w:hAnsi="Arial" w:cs="Arial"/>
          <w:sz w:val="20"/>
          <w:szCs w:val="20"/>
        </w:rPr>
        <w:t>i</w:t>
      </w:r>
      <w:r w:rsidR="003A759A" w:rsidRPr="0027314B">
        <w:rPr>
          <w:rFonts w:ascii="Arial" w:eastAsia="Arial" w:hAnsi="Arial" w:cs="Arial"/>
          <w:sz w:val="20"/>
          <w:szCs w:val="20"/>
        </w:rPr>
        <w:t>ntersection, roundabouts</w:t>
      </w:r>
      <w:r w:rsidRPr="0027314B">
        <w:rPr>
          <w:rFonts w:ascii="Arial" w:eastAsia="Arial" w:hAnsi="Arial" w:cs="Arial"/>
          <w:sz w:val="20"/>
          <w:szCs w:val="20"/>
        </w:rPr>
        <w:t xml:space="preserve">, </w:t>
      </w:r>
      <w:r w:rsidR="00A93B84" w:rsidRPr="0027314B">
        <w:rPr>
          <w:rFonts w:ascii="Arial" w:eastAsia="Arial" w:hAnsi="Arial" w:cs="Arial"/>
          <w:sz w:val="20"/>
          <w:szCs w:val="20"/>
        </w:rPr>
        <w:t>traffic delay, traffic flow, simulations</w:t>
      </w:r>
    </w:p>
    <w:p w14:paraId="76996A7F" w14:textId="77777777" w:rsidR="003A759A" w:rsidRPr="0027314B" w:rsidRDefault="003A759A" w:rsidP="00F63BE9">
      <w:pPr>
        <w:jc w:val="center"/>
        <w:rPr>
          <w:rFonts w:ascii="Arial" w:eastAsia="Arial" w:hAnsi="Arial" w:cs="Arial"/>
          <w:b/>
          <w:sz w:val="20"/>
          <w:szCs w:val="20"/>
        </w:rPr>
      </w:pPr>
    </w:p>
    <w:p w14:paraId="0305C531" w14:textId="267BCDF8" w:rsidR="003A759A" w:rsidRPr="0027314B" w:rsidRDefault="003A759A" w:rsidP="00F63BE9">
      <w:pPr>
        <w:jc w:val="center"/>
        <w:rPr>
          <w:rFonts w:ascii="Arial" w:eastAsia="Arial" w:hAnsi="Arial" w:cs="Arial"/>
          <w:b/>
          <w:sz w:val="20"/>
          <w:szCs w:val="20"/>
        </w:rPr>
      </w:pPr>
      <w:r w:rsidRPr="0027314B">
        <w:rPr>
          <w:rFonts w:ascii="Arial" w:eastAsia="Arial" w:hAnsi="Arial" w:cs="Arial"/>
          <w:b/>
          <w:sz w:val="20"/>
          <w:szCs w:val="20"/>
        </w:rPr>
        <w:t>Main Body</w:t>
      </w:r>
    </w:p>
    <w:p w14:paraId="0F6AA486" w14:textId="098931DE" w:rsidR="003A759A" w:rsidRPr="0027314B" w:rsidRDefault="003672CC" w:rsidP="003672CC">
      <w:pPr>
        <w:rPr>
          <w:rFonts w:ascii="Arial" w:eastAsia="Arial" w:hAnsi="Arial" w:cs="Arial"/>
          <w:b/>
          <w:sz w:val="20"/>
          <w:szCs w:val="20"/>
        </w:rPr>
      </w:pPr>
      <w:r w:rsidRPr="0027314B">
        <w:rPr>
          <w:rFonts w:ascii="Arial" w:eastAsia="Arial" w:hAnsi="Arial" w:cs="Arial"/>
          <w:b/>
          <w:sz w:val="20"/>
          <w:szCs w:val="20"/>
        </w:rPr>
        <w:t xml:space="preserve">1. </w:t>
      </w:r>
      <w:r w:rsidR="003A759A" w:rsidRPr="0027314B">
        <w:rPr>
          <w:rFonts w:ascii="Arial" w:eastAsia="Arial" w:hAnsi="Arial" w:cs="Arial"/>
          <w:b/>
          <w:sz w:val="20"/>
          <w:szCs w:val="20"/>
        </w:rPr>
        <w:t>INTRODUCTION</w:t>
      </w:r>
    </w:p>
    <w:p w14:paraId="13CFC8DC" w14:textId="77777777" w:rsidR="003672CC" w:rsidRPr="0027314B" w:rsidRDefault="003672CC" w:rsidP="00D578A6">
      <w:pPr>
        <w:ind w:firstLine="720"/>
        <w:rPr>
          <w:rFonts w:ascii="Arial" w:eastAsiaTheme="minorHAnsi" w:hAnsi="Arial" w:cs="Arial"/>
          <w:b/>
          <w:bCs/>
          <w:sz w:val="20"/>
          <w:szCs w:val="20"/>
        </w:rPr>
      </w:pPr>
    </w:p>
    <w:p w14:paraId="6B5B9B96" w14:textId="34FAC7CD" w:rsidR="00C574D7" w:rsidRPr="0027314B" w:rsidRDefault="00C574D7" w:rsidP="00D578A6">
      <w:pPr>
        <w:ind w:firstLine="720"/>
        <w:rPr>
          <w:rFonts w:ascii="Arial" w:eastAsiaTheme="minorHAnsi" w:hAnsi="Arial" w:cs="Arial"/>
          <w:b/>
          <w:bCs/>
          <w:sz w:val="20"/>
          <w:szCs w:val="20"/>
        </w:rPr>
      </w:pPr>
      <w:r w:rsidRPr="0027314B">
        <w:rPr>
          <w:rFonts w:ascii="Arial" w:eastAsiaTheme="minorHAnsi" w:hAnsi="Arial" w:cs="Arial"/>
          <w:b/>
          <w:bCs/>
          <w:sz w:val="20"/>
          <w:szCs w:val="20"/>
        </w:rPr>
        <w:t>Elements of a Signalized Intersection</w:t>
      </w:r>
      <w:r w:rsidR="00521343" w:rsidRPr="0027314B">
        <w:rPr>
          <w:rFonts w:ascii="Arial" w:eastAsiaTheme="minorHAnsi" w:hAnsi="Arial" w:cs="Arial"/>
          <w:b/>
          <w:bCs/>
          <w:sz w:val="20"/>
          <w:szCs w:val="20"/>
        </w:rPr>
        <w:br/>
      </w:r>
    </w:p>
    <w:p w14:paraId="346CB34B" w14:textId="4C437447" w:rsidR="00C574D7" w:rsidRPr="0027314B" w:rsidRDefault="00C574D7" w:rsidP="00885C4F">
      <w:pPr>
        <w:spacing w:after="160"/>
        <w:ind w:firstLine="720"/>
        <w:rPr>
          <w:rFonts w:ascii="Arial" w:eastAsiaTheme="minorHAnsi" w:hAnsi="Arial" w:cs="Arial"/>
          <w:sz w:val="20"/>
          <w:szCs w:val="20"/>
        </w:rPr>
      </w:pPr>
      <w:r w:rsidRPr="0027314B">
        <w:rPr>
          <w:rFonts w:ascii="Arial" w:eastAsiaTheme="minorHAnsi" w:hAnsi="Arial" w:cs="Arial"/>
          <w:sz w:val="20"/>
          <w:szCs w:val="20"/>
        </w:rPr>
        <w:t xml:space="preserve">In order to understand traffic behavior at signalized intersections one needs to have a basic understanding of traffic control at intersections.  </w:t>
      </w:r>
      <w:r w:rsidR="009012C0" w:rsidRPr="0027314B">
        <w:rPr>
          <w:rFonts w:ascii="Arial" w:eastAsiaTheme="minorHAnsi" w:hAnsi="Arial" w:cs="Arial"/>
          <w:sz w:val="20"/>
          <w:szCs w:val="20"/>
        </w:rPr>
        <w:t>The definitions of technical terms used in this research</w:t>
      </w:r>
      <w:r w:rsidR="00753A2C" w:rsidRPr="0027314B">
        <w:rPr>
          <w:rFonts w:ascii="Arial" w:eastAsiaTheme="minorHAnsi" w:hAnsi="Arial" w:cs="Arial"/>
          <w:sz w:val="20"/>
          <w:szCs w:val="20"/>
        </w:rPr>
        <w:t xml:space="preserve"> paper can be found in the nomenclature</w:t>
      </w:r>
      <w:r w:rsidR="009012C0" w:rsidRPr="0027314B">
        <w:rPr>
          <w:rFonts w:ascii="Arial" w:eastAsiaTheme="minorHAnsi" w:hAnsi="Arial" w:cs="Arial"/>
          <w:sz w:val="20"/>
          <w:szCs w:val="20"/>
        </w:rPr>
        <w:t xml:space="preserve">. </w:t>
      </w:r>
      <w:r w:rsidRPr="0027314B">
        <w:rPr>
          <w:rFonts w:ascii="Arial" w:eastAsiaTheme="minorHAnsi" w:hAnsi="Arial" w:cs="Arial"/>
          <w:sz w:val="20"/>
          <w:szCs w:val="20"/>
        </w:rPr>
        <w:t>An intersection is a common space where two or more roads carrying traffic streams in different directions cross. At such</w:t>
      </w:r>
      <w:r w:rsidR="002D0C36" w:rsidRPr="0027314B">
        <w:rPr>
          <w:rFonts w:ascii="Arial" w:eastAsiaTheme="minorHAnsi" w:hAnsi="Arial" w:cs="Arial"/>
          <w:sz w:val="20"/>
          <w:szCs w:val="20"/>
        </w:rPr>
        <w:t xml:space="preserve"> a</w:t>
      </w:r>
      <w:r w:rsidRPr="0027314B">
        <w:rPr>
          <w:rFonts w:ascii="Arial" w:eastAsiaTheme="minorHAnsi" w:hAnsi="Arial" w:cs="Arial"/>
          <w:sz w:val="20"/>
          <w:szCs w:val="20"/>
        </w:rPr>
        <w:t xml:space="preserve"> location, different traffic streams compete with each other for the use of the common space in the intersection</w:t>
      </w:r>
      <w:r w:rsidR="002D0C36" w:rsidRPr="0027314B">
        <w:rPr>
          <w:rFonts w:ascii="Arial" w:eastAsiaTheme="minorHAnsi" w:hAnsi="Arial" w:cs="Arial"/>
          <w:sz w:val="20"/>
          <w:szCs w:val="20"/>
        </w:rPr>
        <w:t xml:space="preserve"> and flow conflicts will be generated along with a high safety risk</w:t>
      </w:r>
      <w:r w:rsidRPr="0027314B">
        <w:rPr>
          <w:rFonts w:ascii="Arial" w:eastAsiaTheme="minorHAnsi" w:hAnsi="Arial" w:cs="Arial"/>
          <w:sz w:val="20"/>
          <w:szCs w:val="20"/>
        </w:rPr>
        <w:t xml:space="preserve">. If left alone the flow in these intersections will be chaotic compromising the safety and efficiency of traffic flow. In modern times, signalization is one of the strategies used in controlling the traffic flow to improve its safety and efficiency. At signalized intersections conflicting traffic streams are denied </w:t>
      </w:r>
      <w:r w:rsidR="002D0C36" w:rsidRPr="0027314B">
        <w:rPr>
          <w:rFonts w:ascii="Arial" w:eastAsiaTheme="minorHAnsi" w:hAnsi="Arial" w:cs="Arial"/>
          <w:sz w:val="20"/>
          <w:szCs w:val="20"/>
        </w:rPr>
        <w:t>and scheduled in different time-line phases</w:t>
      </w:r>
      <w:r w:rsidRPr="0027314B">
        <w:rPr>
          <w:rFonts w:ascii="Arial" w:eastAsiaTheme="minorHAnsi" w:hAnsi="Arial" w:cs="Arial"/>
          <w:sz w:val="20"/>
          <w:szCs w:val="20"/>
        </w:rPr>
        <w:t xml:space="preserve"> to enter the intersection, the common space at the same time. </w:t>
      </w:r>
      <w:r w:rsidR="00F23D9A" w:rsidRPr="0027314B">
        <w:rPr>
          <w:rFonts w:ascii="Arial" w:eastAsiaTheme="minorHAnsi" w:hAnsi="Arial" w:cs="Arial"/>
          <w:sz w:val="20"/>
          <w:szCs w:val="20"/>
        </w:rPr>
        <w:t>Thus,</w:t>
      </w:r>
      <w:r w:rsidRPr="0027314B">
        <w:rPr>
          <w:rFonts w:ascii="Arial" w:eastAsiaTheme="minorHAnsi" w:hAnsi="Arial" w:cs="Arial"/>
          <w:sz w:val="20"/>
          <w:szCs w:val="20"/>
        </w:rPr>
        <w:t xml:space="preserve"> traffic intersections reduce conflicts between road users and improve efficiency and safety. Traffic intersections are time shared through various strategies such as pre-timed, partially</w:t>
      </w:r>
      <w:r w:rsidR="002D0C36" w:rsidRPr="0027314B">
        <w:rPr>
          <w:rFonts w:ascii="Arial" w:eastAsiaTheme="minorHAnsi" w:hAnsi="Arial" w:cs="Arial"/>
          <w:sz w:val="20"/>
          <w:szCs w:val="20"/>
        </w:rPr>
        <w:t xml:space="preserve"> (semi)</w:t>
      </w:r>
      <w:r w:rsidRPr="0027314B">
        <w:rPr>
          <w:rFonts w:ascii="Arial" w:eastAsiaTheme="minorHAnsi" w:hAnsi="Arial" w:cs="Arial"/>
          <w:sz w:val="20"/>
          <w:szCs w:val="20"/>
        </w:rPr>
        <w:t xml:space="preserve"> actuated, and fully actuated signalizations. Interruptions that occur at these intersections obstruct the smooth flow of traffic. </w:t>
      </w:r>
    </w:p>
    <w:p w14:paraId="49270A01" w14:textId="186A7522" w:rsidR="00C574D7" w:rsidRPr="0027314B" w:rsidRDefault="00C574D7" w:rsidP="00885C4F">
      <w:pPr>
        <w:ind w:firstLine="720"/>
        <w:rPr>
          <w:rFonts w:ascii="Arial" w:hAnsi="Arial" w:cs="Arial"/>
          <w:sz w:val="20"/>
          <w:szCs w:val="20"/>
        </w:rPr>
      </w:pPr>
      <w:r w:rsidRPr="0027314B">
        <w:rPr>
          <w:rFonts w:ascii="Arial" w:hAnsi="Arial" w:cs="Arial"/>
          <w:sz w:val="20"/>
          <w:szCs w:val="20"/>
        </w:rPr>
        <w:t xml:space="preserve">To be effective, a traffic control device should meet five basic requirements: fulfill a need, command attention, convey a clear simple meaning, command respect from road users, and provide adequate response time (Manual on Uniform Traffic Control Devices). </w:t>
      </w:r>
      <w:r w:rsidR="00DD74C9" w:rsidRPr="0027314B">
        <w:rPr>
          <w:rFonts w:ascii="Arial" w:hAnsi="Arial" w:cs="Arial"/>
          <w:sz w:val="20"/>
          <w:szCs w:val="20"/>
        </w:rPr>
        <w:t>The</w:t>
      </w:r>
      <w:r w:rsidRPr="0027314B">
        <w:rPr>
          <w:rFonts w:ascii="Arial" w:hAnsi="Arial" w:cs="Arial"/>
          <w:sz w:val="20"/>
          <w:szCs w:val="20"/>
        </w:rPr>
        <w:t xml:space="preserve"> factors that the participants were focused on while conducting traffic analysis were level of service, identifying the delay, loss of travel time, travel time, and speed.  Delay </w:t>
      </w:r>
      <w:r w:rsidRPr="0027314B">
        <w:rPr>
          <w:rFonts w:ascii="Arial" w:hAnsi="Arial" w:cs="Arial"/>
          <w:sz w:val="20"/>
          <w:szCs w:val="20"/>
          <w:shd w:val="clear" w:color="auto" w:fill="FFFFFF"/>
        </w:rPr>
        <w:t xml:space="preserve">predicts the average stopped time in seconds per vehicle </w:t>
      </w:r>
      <w:r w:rsidRPr="0027314B">
        <w:rPr>
          <w:rFonts w:ascii="Arial" w:hAnsi="Arial" w:cs="Arial"/>
          <w:sz w:val="20"/>
          <w:szCs w:val="20"/>
        </w:rPr>
        <w:t>calculated separately for each lane group.</w:t>
      </w:r>
      <w:r w:rsidR="00810882" w:rsidRPr="0027314B">
        <w:rPr>
          <w:rFonts w:ascii="Arial" w:hAnsi="Arial" w:cs="Arial"/>
          <w:sz w:val="20"/>
          <w:szCs w:val="20"/>
        </w:rPr>
        <w:t xml:space="preserve"> </w:t>
      </w:r>
    </w:p>
    <w:p w14:paraId="33B00BC4" w14:textId="77777777" w:rsidR="00C574D7" w:rsidRPr="0027314B" w:rsidRDefault="00C574D7" w:rsidP="00885C4F">
      <w:pPr>
        <w:ind w:firstLine="720"/>
        <w:rPr>
          <w:rFonts w:ascii="Arial" w:hAnsi="Arial" w:cs="Arial"/>
          <w:sz w:val="20"/>
          <w:szCs w:val="20"/>
        </w:rPr>
      </w:pPr>
    </w:p>
    <w:p w14:paraId="03C021A5" w14:textId="77777777" w:rsidR="00C574D7" w:rsidRPr="0027314B" w:rsidRDefault="00C574D7" w:rsidP="00885C4F">
      <w:pPr>
        <w:ind w:firstLine="720"/>
        <w:rPr>
          <w:rFonts w:ascii="Arial" w:hAnsi="Arial" w:cs="Arial"/>
          <w:b/>
          <w:bCs/>
          <w:sz w:val="20"/>
          <w:szCs w:val="20"/>
        </w:rPr>
      </w:pPr>
      <w:r w:rsidRPr="0027314B">
        <w:rPr>
          <w:rFonts w:ascii="Arial" w:hAnsi="Arial" w:cs="Arial"/>
          <w:b/>
          <w:bCs/>
          <w:sz w:val="20"/>
          <w:szCs w:val="20"/>
        </w:rPr>
        <w:t>The Level of Service (LOS)</w:t>
      </w:r>
    </w:p>
    <w:p w14:paraId="2E75D884" w14:textId="4BC99F9A" w:rsidR="007B6E58" w:rsidRPr="0027314B" w:rsidRDefault="00C574D7" w:rsidP="00885C4F">
      <w:pPr>
        <w:rPr>
          <w:rFonts w:ascii="Arial" w:hAnsi="Arial" w:cs="Arial"/>
          <w:sz w:val="20"/>
          <w:szCs w:val="20"/>
        </w:rPr>
      </w:pPr>
      <w:r w:rsidRPr="0027314B">
        <w:rPr>
          <w:rFonts w:ascii="Arial" w:hAnsi="Arial" w:cs="Arial"/>
          <w:sz w:val="20"/>
          <w:szCs w:val="20"/>
        </w:rPr>
        <w:br/>
      </w:r>
      <w:r w:rsidR="00885C4F" w:rsidRPr="0027314B">
        <w:rPr>
          <w:rFonts w:ascii="Arial" w:hAnsi="Arial" w:cs="Arial"/>
          <w:sz w:val="20"/>
          <w:szCs w:val="20"/>
        </w:rPr>
        <w:tab/>
        <w:t>T</w:t>
      </w:r>
      <w:r w:rsidRPr="0027314B">
        <w:rPr>
          <w:rFonts w:ascii="Arial" w:hAnsi="Arial" w:cs="Arial"/>
          <w:sz w:val="20"/>
          <w:szCs w:val="20"/>
        </w:rPr>
        <w:t>he LOS is a measure used to evaluate the operational performance of roadway facilities recommended by the Highway Capacity Manual (HCM</w:t>
      </w:r>
      <w:r w:rsidR="00CA68CE" w:rsidRPr="0027314B">
        <w:rPr>
          <w:rFonts w:ascii="Arial" w:hAnsi="Arial" w:cs="Arial"/>
          <w:sz w:val="20"/>
          <w:szCs w:val="20"/>
        </w:rPr>
        <w:t xml:space="preserve"> 2010)</w:t>
      </w:r>
      <w:r w:rsidRPr="0027314B">
        <w:rPr>
          <w:rFonts w:ascii="Arial" w:hAnsi="Arial" w:cs="Arial"/>
          <w:sz w:val="20"/>
          <w:szCs w:val="20"/>
        </w:rPr>
        <w:t xml:space="preserve">. Minimum traffic delay is considered most conducive to optimal LOS. Traffic delay is caused by factors such as signal control, the geometrics of the intersection, traffic flow, and obstructive incidences caused by approaching vehicles.  The LOS for signalized intersections is measured by the difference between the base travel time calculated without the presence of obstructions to the flow of traffic and the actual travel time experienced in real settings.  </w:t>
      </w:r>
      <w:r w:rsidR="00041B31" w:rsidRPr="0027314B">
        <w:rPr>
          <w:rFonts w:ascii="Arial" w:hAnsi="Arial" w:cs="Arial"/>
          <w:sz w:val="20"/>
          <w:szCs w:val="20"/>
        </w:rPr>
        <w:t>Based on the average control delay in seconds per vehicle, the LOS will be assigned a rating of LOS A, LOS B, LOS C, LOS D, or LOS E. Table 1 provides the level of service criteria for signalized intersections.</w:t>
      </w:r>
      <w:r w:rsidR="00B13B96" w:rsidRPr="0027314B">
        <w:rPr>
          <w:rFonts w:ascii="Arial" w:hAnsi="Arial" w:cs="Arial"/>
          <w:sz w:val="20"/>
          <w:szCs w:val="20"/>
        </w:rPr>
        <w:t xml:space="preserve"> </w:t>
      </w:r>
      <w:r w:rsidR="00B45AE0" w:rsidRPr="0027314B">
        <w:rPr>
          <w:rFonts w:ascii="Arial" w:hAnsi="Arial" w:cs="Arial"/>
          <w:sz w:val="20"/>
          <w:szCs w:val="20"/>
        </w:rPr>
        <w:t>The</w:t>
      </w:r>
      <w:r w:rsidR="00B13B96" w:rsidRPr="0027314B">
        <w:rPr>
          <w:rFonts w:ascii="Arial" w:hAnsi="Arial" w:cs="Arial"/>
          <w:sz w:val="20"/>
          <w:szCs w:val="20"/>
        </w:rPr>
        <w:t xml:space="preserve"> LOS is a step function of the average control delay measured in seconds per vehicle</w:t>
      </w:r>
      <w:r w:rsidR="00CA68CE" w:rsidRPr="0027314B">
        <w:rPr>
          <w:rFonts w:ascii="Arial" w:hAnsi="Arial" w:cs="Arial"/>
          <w:sz w:val="20"/>
          <w:szCs w:val="20"/>
        </w:rPr>
        <w:t>.</w:t>
      </w:r>
      <w:r w:rsidR="00B45AE0" w:rsidRPr="0027314B">
        <w:rPr>
          <w:rFonts w:ascii="Arial" w:hAnsi="Arial" w:cs="Arial"/>
          <w:sz w:val="20"/>
          <w:szCs w:val="20"/>
        </w:rPr>
        <w:t xml:space="preserve"> </w:t>
      </w:r>
      <w:r w:rsidR="00B45AE0" w:rsidRPr="0027314B">
        <w:rPr>
          <w:rFonts w:ascii="Arial" w:hAnsi="Arial" w:cs="Arial"/>
          <w:sz w:val="20"/>
          <w:szCs w:val="20"/>
        </w:rPr>
        <w:lastRenderedPageBreak/>
        <w:t xml:space="preserve">The results ought to be interpreted </w:t>
      </w:r>
      <w:r w:rsidR="00826AF7" w:rsidRPr="0027314B">
        <w:rPr>
          <w:rFonts w:ascii="Arial" w:hAnsi="Arial" w:cs="Arial"/>
          <w:sz w:val="20"/>
          <w:szCs w:val="20"/>
        </w:rPr>
        <w:t>bearing</w:t>
      </w:r>
      <w:r w:rsidR="00B45AE0" w:rsidRPr="0027314B">
        <w:rPr>
          <w:rFonts w:ascii="Arial" w:hAnsi="Arial" w:cs="Arial"/>
          <w:sz w:val="20"/>
          <w:szCs w:val="20"/>
        </w:rPr>
        <w:t xml:space="preserve"> in mind </w:t>
      </w:r>
      <w:r w:rsidR="00826AF7" w:rsidRPr="0027314B">
        <w:rPr>
          <w:rFonts w:ascii="Arial" w:hAnsi="Arial" w:cs="Arial"/>
          <w:sz w:val="20"/>
          <w:szCs w:val="20"/>
        </w:rPr>
        <w:t>how very small changes</w:t>
      </w:r>
      <w:r w:rsidR="00DD74C9" w:rsidRPr="0027314B">
        <w:rPr>
          <w:rFonts w:ascii="Arial" w:hAnsi="Arial" w:cs="Arial"/>
          <w:sz w:val="20"/>
          <w:szCs w:val="20"/>
        </w:rPr>
        <w:t xml:space="preserve"> in the number of delay seconds</w:t>
      </w:r>
      <w:r w:rsidR="00826AF7" w:rsidRPr="0027314B">
        <w:rPr>
          <w:rFonts w:ascii="Arial" w:hAnsi="Arial" w:cs="Arial"/>
          <w:sz w:val="20"/>
          <w:szCs w:val="20"/>
        </w:rPr>
        <w:t xml:space="preserve"> might affect the percentages that correspond to the cutoff point between various levels of services ranging from LOS A through LOS F. </w:t>
      </w:r>
      <w:r w:rsidR="00B45AE0" w:rsidRPr="0027314B">
        <w:rPr>
          <w:rFonts w:ascii="Arial" w:hAnsi="Arial" w:cs="Arial"/>
          <w:sz w:val="20"/>
          <w:szCs w:val="20"/>
        </w:rPr>
        <w:t xml:space="preserve"> </w:t>
      </w:r>
    </w:p>
    <w:p w14:paraId="7182AB90" w14:textId="3CFC988B" w:rsidR="007B6E58" w:rsidRPr="0027314B" w:rsidRDefault="007B6E58" w:rsidP="00885C4F">
      <w:pPr>
        <w:rPr>
          <w:rFonts w:ascii="Arial" w:hAnsi="Arial" w:cs="Arial"/>
          <w:sz w:val="20"/>
          <w:szCs w:val="20"/>
        </w:rPr>
      </w:pPr>
    </w:p>
    <w:p w14:paraId="4174CF42" w14:textId="393FEABF" w:rsidR="007B6E58" w:rsidRPr="0027314B" w:rsidRDefault="007B6E58" w:rsidP="00885C4F">
      <w:pPr>
        <w:rPr>
          <w:rFonts w:ascii="Arial" w:hAnsi="Arial" w:cs="Arial"/>
          <w:sz w:val="20"/>
          <w:szCs w:val="20"/>
        </w:rPr>
      </w:pPr>
    </w:p>
    <w:p w14:paraId="1A82FCC9" w14:textId="1BF9A350" w:rsidR="00041B31" w:rsidRPr="0027314B" w:rsidRDefault="00041B31" w:rsidP="00EA7ED9">
      <w:pPr>
        <w:pStyle w:val="NormalWeb"/>
        <w:spacing w:before="0" w:beforeAutospacing="0" w:after="0" w:afterAutospacing="0"/>
        <w:jc w:val="center"/>
        <w:rPr>
          <w:rFonts w:ascii="Arial" w:hAnsi="Arial" w:cs="Arial"/>
          <w:b/>
          <w:bCs/>
          <w:sz w:val="20"/>
          <w:szCs w:val="20"/>
        </w:rPr>
      </w:pPr>
      <w:r w:rsidRPr="0027314B">
        <w:rPr>
          <w:rFonts w:ascii="Arial" w:eastAsiaTheme="minorEastAsia" w:hAnsi="Arial" w:cs="Arial"/>
          <w:b/>
          <w:bCs/>
          <w:kern w:val="24"/>
          <w:sz w:val="20"/>
          <w:szCs w:val="20"/>
        </w:rPr>
        <w:t xml:space="preserve">Table 1.  </w:t>
      </w:r>
      <w:r w:rsidR="00EA7ED9" w:rsidRPr="0027314B">
        <w:rPr>
          <w:rFonts w:ascii="Arial" w:hAnsi="Arial" w:cs="Arial"/>
          <w:b/>
          <w:bCs/>
          <w:sz w:val="20"/>
          <w:szCs w:val="20"/>
        </w:rPr>
        <w:t>L</w:t>
      </w:r>
      <w:r w:rsidRPr="0027314B">
        <w:rPr>
          <w:rFonts w:ascii="Arial" w:hAnsi="Arial" w:cs="Arial"/>
          <w:b/>
          <w:bCs/>
          <w:sz w:val="20"/>
          <w:szCs w:val="20"/>
        </w:rPr>
        <w:t xml:space="preserve">evel of </w:t>
      </w:r>
      <w:r w:rsidR="00EA7ED9" w:rsidRPr="0027314B">
        <w:rPr>
          <w:rFonts w:ascii="Arial" w:hAnsi="Arial" w:cs="Arial"/>
          <w:b/>
          <w:bCs/>
          <w:sz w:val="20"/>
          <w:szCs w:val="20"/>
        </w:rPr>
        <w:t>S</w:t>
      </w:r>
      <w:r w:rsidRPr="0027314B">
        <w:rPr>
          <w:rFonts w:ascii="Arial" w:hAnsi="Arial" w:cs="Arial"/>
          <w:b/>
          <w:bCs/>
          <w:sz w:val="20"/>
          <w:szCs w:val="20"/>
        </w:rPr>
        <w:t xml:space="preserve">ervice </w:t>
      </w:r>
      <w:r w:rsidR="00EA7ED9" w:rsidRPr="0027314B">
        <w:rPr>
          <w:rFonts w:ascii="Arial" w:hAnsi="Arial" w:cs="Arial"/>
          <w:b/>
          <w:bCs/>
          <w:sz w:val="20"/>
          <w:szCs w:val="20"/>
        </w:rPr>
        <w:t>C</w:t>
      </w:r>
      <w:r w:rsidRPr="0027314B">
        <w:rPr>
          <w:rFonts w:ascii="Arial" w:hAnsi="Arial" w:cs="Arial"/>
          <w:b/>
          <w:bCs/>
          <w:sz w:val="20"/>
          <w:szCs w:val="20"/>
        </w:rPr>
        <w:t xml:space="preserve">riteria for </w:t>
      </w:r>
      <w:r w:rsidR="00EA7ED9" w:rsidRPr="0027314B">
        <w:rPr>
          <w:rFonts w:ascii="Arial" w:hAnsi="Arial" w:cs="Arial"/>
          <w:b/>
          <w:bCs/>
          <w:sz w:val="20"/>
          <w:szCs w:val="20"/>
        </w:rPr>
        <w:t>S</w:t>
      </w:r>
      <w:r w:rsidRPr="0027314B">
        <w:rPr>
          <w:rFonts w:ascii="Arial" w:hAnsi="Arial" w:cs="Arial"/>
          <w:b/>
          <w:bCs/>
          <w:sz w:val="20"/>
          <w:szCs w:val="20"/>
        </w:rPr>
        <w:t xml:space="preserve">ignalized </w:t>
      </w:r>
      <w:r w:rsidR="00EA7ED9" w:rsidRPr="0027314B">
        <w:rPr>
          <w:rFonts w:ascii="Arial" w:hAnsi="Arial" w:cs="Arial"/>
          <w:b/>
          <w:bCs/>
          <w:sz w:val="20"/>
          <w:szCs w:val="20"/>
        </w:rPr>
        <w:t>I</w:t>
      </w:r>
      <w:r w:rsidRPr="0027314B">
        <w:rPr>
          <w:rFonts w:ascii="Arial" w:hAnsi="Arial" w:cs="Arial"/>
          <w:b/>
          <w:bCs/>
          <w:sz w:val="20"/>
          <w:szCs w:val="20"/>
        </w:rPr>
        <w:t>ntersections</w:t>
      </w:r>
    </w:p>
    <w:p w14:paraId="070DD188" w14:textId="77777777" w:rsidR="00EA7ED9" w:rsidRPr="0027314B" w:rsidRDefault="00EA7ED9" w:rsidP="001D25A2">
      <w:pPr>
        <w:pStyle w:val="NormalWeb"/>
        <w:spacing w:before="0" w:beforeAutospacing="0" w:after="0" w:afterAutospacing="0"/>
        <w:jc w:val="center"/>
        <w:rPr>
          <w:rFonts w:ascii="Arial" w:eastAsiaTheme="minorEastAsia" w:hAnsi="Arial" w:cs="Arial"/>
          <w:b/>
          <w:bCs/>
          <w:kern w:val="24"/>
          <w:sz w:val="20"/>
          <w:szCs w:val="20"/>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260"/>
        <w:gridCol w:w="6480"/>
      </w:tblGrid>
      <w:tr w:rsidR="0027314B" w:rsidRPr="0027314B" w14:paraId="3B54D89F" w14:textId="77777777" w:rsidTr="007077C8">
        <w:trPr>
          <w:trHeight w:val="809"/>
          <w:jc w:val="center"/>
        </w:trPr>
        <w:tc>
          <w:tcPr>
            <w:tcW w:w="1615" w:type="dxa"/>
            <w:shd w:val="clear" w:color="auto" w:fill="auto"/>
            <w:noWrap/>
            <w:hideMark/>
          </w:tcPr>
          <w:p w14:paraId="6294A323" w14:textId="77777777" w:rsidR="007077C8" w:rsidRPr="0027314B" w:rsidRDefault="00CF11BD" w:rsidP="00586567">
            <w:pPr>
              <w:jc w:val="center"/>
              <w:rPr>
                <w:rFonts w:ascii="Arial" w:hAnsi="Arial" w:cs="Arial"/>
                <w:b/>
                <w:bCs/>
                <w:sz w:val="20"/>
                <w:szCs w:val="20"/>
              </w:rPr>
            </w:pPr>
            <w:r w:rsidRPr="0027314B">
              <w:rPr>
                <w:rFonts w:ascii="Arial" w:hAnsi="Arial" w:cs="Arial"/>
                <w:b/>
                <w:bCs/>
                <w:sz w:val="20"/>
                <w:szCs w:val="20"/>
              </w:rPr>
              <w:t xml:space="preserve">Level of </w:t>
            </w:r>
          </w:p>
          <w:p w14:paraId="01B89138" w14:textId="1053313D" w:rsidR="00CF11BD" w:rsidRPr="0027314B" w:rsidRDefault="00CF11BD" w:rsidP="00586567">
            <w:pPr>
              <w:jc w:val="center"/>
              <w:rPr>
                <w:rFonts w:ascii="Arial" w:hAnsi="Arial" w:cs="Arial"/>
                <w:b/>
                <w:bCs/>
                <w:sz w:val="20"/>
                <w:szCs w:val="20"/>
              </w:rPr>
            </w:pPr>
            <w:r w:rsidRPr="0027314B">
              <w:rPr>
                <w:rFonts w:ascii="Arial" w:hAnsi="Arial" w:cs="Arial"/>
                <w:b/>
                <w:bCs/>
                <w:sz w:val="20"/>
                <w:szCs w:val="20"/>
              </w:rPr>
              <w:t>Service</w:t>
            </w:r>
          </w:p>
          <w:p w14:paraId="2E287BA5" w14:textId="424532C6" w:rsidR="00CF11BD" w:rsidRPr="0027314B" w:rsidRDefault="00CF11BD" w:rsidP="00586567">
            <w:pPr>
              <w:jc w:val="center"/>
              <w:rPr>
                <w:rFonts w:ascii="Arial" w:hAnsi="Arial" w:cs="Arial"/>
                <w:b/>
                <w:bCs/>
                <w:sz w:val="20"/>
                <w:szCs w:val="20"/>
              </w:rPr>
            </w:pPr>
            <w:r w:rsidRPr="0027314B">
              <w:rPr>
                <w:rFonts w:ascii="Arial" w:hAnsi="Arial" w:cs="Arial"/>
                <w:b/>
                <w:bCs/>
                <w:sz w:val="20"/>
                <w:szCs w:val="20"/>
              </w:rPr>
              <w:t>LOS</w:t>
            </w:r>
          </w:p>
        </w:tc>
        <w:tc>
          <w:tcPr>
            <w:tcW w:w="1260" w:type="dxa"/>
            <w:shd w:val="clear" w:color="auto" w:fill="auto"/>
            <w:noWrap/>
            <w:hideMark/>
          </w:tcPr>
          <w:p w14:paraId="621C2D80" w14:textId="7908226A" w:rsidR="00CF11BD" w:rsidRPr="0027314B" w:rsidRDefault="000F4B57" w:rsidP="00B13B96">
            <w:pPr>
              <w:jc w:val="center"/>
              <w:rPr>
                <w:rFonts w:ascii="Arial" w:hAnsi="Arial" w:cs="Arial"/>
                <w:b/>
                <w:bCs/>
                <w:sz w:val="20"/>
                <w:szCs w:val="20"/>
              </w:rPr>
            </w:pPr>
            <w:r w:rsidRPr="0027314B">
              <w:rPr>
                <w:rFonts w:ascii="Arial" w:hAnsi="Arial" w:cs="Arial"/>
                <w:b/>
                <w:bCs/>
                <w:sz w:val="20"/>
                <w:szCs w:val="20"/>
              </w:rPr>
              <w:t>A</w:t>
            </w:r>
            <w:r w:rsidR="00B13B96" w:rsidRPr="0027314B">
              <w:rPr>
                <w:rFonts w:ascii="Arial" w:hAnsi="Arial" w:cs="Arial"/>
                <w:b/>
                <w:bCs/>
                <w:sz w:val="20"/>
                <w:szCs w:val="20"/>
              </w:rPr>
              <w:t xml:space="preserve">verage </w:t>
            </w:r>
            <w:r w:rsidRPr="0027314B">
              <w:rPr>
                <w:rFonts w:ascii="Arial" w:hAnsi="Arial" w:cs="Arial"/>
                <w:b/>
                <w:bCs/>
                <w:sz w:val="20"/>
                <w:szCs w:val="20"/>
              </w:rPr>
              <w:t>C</w:t>
            </w:r>
            <w:r w:rsidR="00B13B96" w:rsidRPr="0027314B">
              <w:rPr>
                <w:rFonts w:ascii="Arial" w:hAnsi="Arial" w:cs="Arial"/>
                <w:b/>
                <w:bCs/>
                <w:sz w:val="20"/>
                <w:szCs w:val="20"/>
              </w:rPr>
              <w:t xml:space="preserve">ontrol </w:t>
            </w:r>
            <w:r w:rsidRPr="0027314B">
              <w:rPr>
                <w:rFonts w:ascii="Arial" w:hAnsi="Arial" w:cs="Arial"/>
                <w:b/>
                <w:bCs/>
                <w:sz w:val="20"/>
                <w:szCs w:val="20"/>
              </w:rPr>
              <w:t>D</w:t>
            </w:r>
            <w:r w:rsidR="00B13B96" w:rsidRPr="0027314B">
              <w:rPr>
                <w:rFonts w:ascii="Arial" w:hAnsi="Arial" w:cs="Arial"/>
                <w:b/>
                <w:bCs/>
                <w:sz w:val="20"/>
                <w:szCs w:val="20"/>
              </w:rPr>
              <w:t>elay</w:t>
            </w:r>
          </w:p>
        </w:tc>
        <w:tc>
          <w:tcPr>
            <w:tcW w:w="6480" w:type="dxa"/>
            <w:shd w:val="clear" w:color="auto" w:fill="auto"/>
            <w:noWrap/>
            <w:hideMark/>
          </w:tcPr>
          <w:p w14:paraId="3AD93F0E" w14:textId="0682E53C" w:rsidR="00CF11BD" w:rsidRPr="0027314B" w:rsidRDefault="00CF11BD" w:rsidP="00586567">
            <w:pPr>
              <w:jc w:val="center"/>
              <w:rPr>
                <w:rFonts w:ascii="Arial" w:hAnsi="Arial" w:cs="Arial"/>
                <w:b/>
                <w:bCs/>
                <w:sz w:val="20"/>
                <w:szCs w:val="20"/>
              </w:rPr>
            </w:pPr>
            <w:r w:rsidRPr="0027314B">
              <w:rPr>
                <w:rFonts w:ascii="Arial" w:hAnsi="Arial" w:cs="Arial"/>
                <w:b/>
                <w:bCs/>
                <w:sz w:val="20"/>
                <w:szCs w:val="20"/>
              </w:rPr>
              <w:t>General Description</w:t>
            </w:r>
          </w:p>
        </w:tc>
      </w:tr>
      <w:tr w:rsidR="0027314B" w:rsidRPr="0027314B" w14:paraId="33F881F4" w14:textId="77777777" w:rsidTr="007077C8">
        <w:trPr>
          <w:trHeight w:val="290"/>
          <w:jc w:val="center"/>
        </w:trPr>
        <w:tc>
          <w:tcPr>
            <w:tcW w:w="1615" w:type="dxa"/>
            <w:shd w:val="clear" w:color="auto" w:fill="auto"/>
            <w:noWrap/>
            <w:vAlign w:val="bottom"/>
          </w:tcPr>
          <w:p w14:paraId="4107321D" w14:textId="5C51DE3E" w:rsidR="00CF11BD" w:rsidRPr="0027314B" w:rsidRDefault="00CF11BD" w:rsidP="00586567">
            <w:pPr>
              <w:jc w:val="center"/>
              <w:rPr>
                <w:rFonts w:ascii="Arial" w:hAnsi="Arial" w:cs="Arial"/>
                <w:sz w:val="20"/>
                <w:szCs w:val="20"/>
              </w:rPr>
            </w:pPr>
            <w:r w:rsidRPr="0027314B">
              <w:rPr>
                <w:rFonts w:ascii="Arial" w:hAnsi="Arial" w:cs="Arial"/>
                <w:sz w:val="20"/>
                <w:szCs w:val="20"/>
              </w:rPr>
              <w:t>A</w:t>
            </w:r>
          </w:p>
        </w:tc>
        <w:tc>
          <w:tcPr>
            <w:tcW w:w="1260" w:type="dxa"/>
            <w:shd w:val="clear" w:color="auto" w:fill="auto"/>
            <w:noWrap/>
            <w:vAlign w:val="bottom"/>
          </w:tcPr>
          <w:p w14:paraId="4C1A6105" w14:textId="66906264" w:rsidR="00CF11BD" w:rsidRPr="0027314B" w:rsidRDefault="00CF11BD" w:rsidP="00B13B96">
            <w:pPr>
              <w:jc w:val="center"/>
              <w:rPr>
                <w:rFonts w:ascii="Arial" w:hAnsi="Arial" w:cs="Arial"/>
                <w:sz w:val="20"/>
                <w:szCs w:val="20"/>
              </w:rPr>
            </w:pPr>
            <w:r w:rsidRPr="0027314B">
              <w:rPr>
                <w:rFonts w:ascii="Arial" w:hAnsi="Arial" w:cs="Arial"/>
                <w:sz w:val="20"/>
                <w:szCs w:val="20"/>
              </w:rPr>
              <w:t>≤ 10</w:t>
            </w:r>
          </w:p>
        </w:tc>
        <w:tc>
          <w:tcPr>
            <w:tcW w:w="6480" w:type="dxa"/>
            <w:shd w:val="clear" w:color="auto" w:fill="auto"/>
            <w:noWrap/>
            <w:vAlign w:val="bottom"/>
          </w:tcPr>
          <w:p w14:paraId="5A77760C" w14:textId="39217D15" w:rsidR="00CF11BD" w:rsidRPr="0027314B" w:rsidRDefault="00CF11BD" w:rsidP="00107CCF">
            <w:pPr>
              <w:rPr>
                <w:rFonts w:ascii="Arial" w:hAnsi="Arial" w:cs="Arial"/>
                <w:sz w:val="20"/>
                <w:szCs w:val="20"/>
              </w:rPr>
            </w:pPr>
            <w:r w:rsidRPr="0027314B">
              <w:rPr>
                <w:rFonts w:ascii="Arial" w:hAnsi="Arial" w:cs="Arial"/>
                <w:sz w:val="20"/>
                <w:szCs w:val="20"/>
              </w:rPr>
              <w:t>Free Flow</w:t>
            </w:r>
          </w:p>
        </w:tc>
      </w:tr>
      <w:tr w:rsidR="0027314B" w:rsidRPr="0027314B" w14:paraId="1094BC77" w14:textId="77777777" w:rsidTr="007077C8">
        <w:trPr>
          <w:trHeight w:val="290"/>
          <w:jc w:val="center"/>
        </w:trPr>
        <w:tc>
          <w:tcPr>
            <w:tcW w:w="1615" w:type="dxa"/>
            <w:shd w:val="clear" w:color="auto" w:fill="auto"/>
            <w:noWrap/>
            <w:vAlign w:val="bottom"/>
          </w:tcPr>
          <w:p w14:paraId="5F9E2E14" w14:textId="4BC7D4C7" w:rsidR="00CF11BD" w:rsidRPr="0027314B" w:rsidRDefault="00CF11BD" w:rsidP="00CF11BD">
            <w:pPr>
              <w:jc w:val="center"/>
              <w:rPr>
                <w:rFonts w:ascii="Arial" w:hAnsi="Arial" w:cs="Arial"/>
                <w:sz w:val="20"/>
                <w:szCs w:val="20"/>
              </w:rPr>
            </w:pPr>
            <w:r w:rsidRPr="0027314B">
              <w:rPr>
                <w:rFonts w:ascii="Arial" w:hAnsi="Arial" w:cs="Arial"/>
                <w:sz w:val="20"/>
                <w:szCs w:val="20"/>
              </w:rPr>
              <w:t>B</w:t>
            </w:r>
          </w:p>
        </w:tc>
        <w:tc>
          <w:tcPr>
            <w:tcW w:w="1260" w:type="dxa"/>
            <w:shd w:val="clear" w:color="auto" w:fill="auto"/>
            <w:noWrap/>
          </w:tcPr>
          <w:p w14:paraId="525A9732" w14:textId="704ED8F3" w:rsidR="00CF11BD" w:rsidRPr="0027314B" w:rsidRDefault="00CF11BD" w:rsidP="00B13B96">
            <w:pPr>
              <w:jc w:val="center"/>
              <w:rPr>
                <w:rFonts w:ascii="Arial" w:hAnsi="Arial" w:cs="Arial"/>
                <w:sz w:val="20"/>
                <w:szCs w:val="20"/>
              </w:rPr>
            </w:pPr>
            <w:proofErr w:type="gramStart"/>
            <w:r w:rsidRPr="0027314B">
              <w:rPr>
                <w:rFonts w:ascii="Arial" w:hAnsi="Arial" w:cs="Arial"/>
                <w:sz w:val="20"/>
                <w:szCs w:val="20"/>
              </w:rPr>
              <w:t>&gt;  10</w:t>
            </w:r>
            <w:proofErr w:type="gramEnd"/>
            <w:r w:rsidRPr="0027314B">
              <w:rPr>
                <w:rFonts w:ascii="Arial" w:hAnsi="Arial" w:cs="Arial"/>
                <w:sz w:val="20"/>
                <w:szCs w:val="20"/>
              </w:rPr>
              <w:t xml:space="preserve"> - 20</w:t>
            </w:r>
          </w:p>
        </w:tc>
        <w:tc>
          <w:tcPr>
            <w:tcW w:w="6480" w:type="dxa"/>
            <w:shd w:val="clear" w:color="auto" w:fill="auto"/>
            <w:noWrap/>
            <w:vAlign w:val="bottom"/>
          </w:tcPr>
          <w:p w14:paraId="4D31F51A" w14:textId="65CCBFB3" w:rsidR="00CF11BD" w:rsidRPr="0027314B" w:rsidRDefault="00CF11BD" w:rsidP="00107CCF">
            <w:pPr>
              <w:rPr>
                <w:rFonts w:ascii="Arial" w:hAnsi="Arial" w:cs="Arial"/>
                <w:sz w:val="20"/>
                <w:szCs w:val="20"/>
              </w:rPr>
            </w:pPr>
            <w:r w:rsidRPr="0027314B">
              <w:rPr>
                <w:rFonts w:ascii="Arial" w:hAnsi="Arial" w:cs="Arial"/>
                <w:sz w:val="20"/>
                <w:szCs w:val="20"/>
              </w:rPr>
              <w:t>Stable Flow (slight delays)</w:t>
            </w:r>
          </w:p>
        </w:tc>
      </w:tr>
      <w:tr w:rsidR="0027314B" w:rsidRPr="0027314B" w14:paraId="335FD780" w14:textId="77777777" w:rsidTr="007077C8">
        <w:trPr>
          <w:trHeight w:val="290"/>
          <w:jc w:val="center"/>
        </w:trPr>
        <w:tc>
          <w:tcPr>
            <w:tcW w:w="1615" w:type="dxa"/>
            <w:shd w:val="clear" w:color="auto" w:fill="auto"/>
            <w:noWrap/>
            <w:vAlign w:val="bottom"/>
          </w:tcPr>
          <w:p w14:paraId="350EE8CA" w14:textId="4C3AB17B" w:rsidR="00CF11BD" w:rsidRPr="0027314B" w:rsidRDefault="00CF11BD" w:rsidP="00CF11BD">
            <w:pPr>
              <w:jc w:val="center"/>
              <w:rPr>
                <w:rFonts w:ascii="Arial" w:hAnsi="Arial" w:cs="Arial"/>
                <w:sz w:val="20"/>
                <w:szCs w:val="20"/>
              </w:rPr>
            </w:pPr>
            <w:r w:rsidRPr="0027314B">
              <w:rPr>
                <w:rFonts w:ascii="Arial" w:hAnsi="Arial" w:cs="Arial"/>
                <w:sz w:val="20"/>
                <w:szCs w:val="20"/>
              </w:rPr>
              <w:t>C</w:t>
            </w:r>
          </w:p>
        </w:tc>
        <w:tc>
          <w:tcPr>
            <w:tcW w:w="1260" w:type="dxa"/>
            <w:shd w:val="clear" w:color="auto" w:fill="auto"/>
            <w:noWrap/>
          </w:tcPr>
          <w:p w14:paraId="180552C5" w14:textId="022345F1" w:rsidR="00CF11BD" w:rsidRPr="0027314B" w:rsidRDefault="00CF11BD" w:rsidP="00B13B96">
            <w:pPr>
              <w:jc w:val="center"/>
              <w:rPr>
                <w:rFonts w:ascii="Arial" w:hAnsi="Arial" w:cs="Arial"/>
                <w:sz w:val="20"/>
                <w:szCs w:val="20"/>
              </w:rPr>
            </w:pPr>
            <w:proofErr w:type="gramStart"/>
            <w:r w:rsidRPr="0027314B">
              <w:rPr>
                <w:rFonts w:ascii="Arial" w:hAnsi="Arial" w:cs="Arial"/>
                <w:sz w:val="20"/>
                <w:szCs w:val="20"/>
              </w:rPr>
              <w:t>&gt;  20</w:t>
            </w:r>
            <w:proofErr w:type="gramEnd"/>
            <w:r w:rsidRPr="0027314B">
              <w:rPr>
                <w:rFonts w:ascii="Arial" w:hAnsi="Arial" w:cs="Arial"/>
                <w:sz w:val="20"/>
                <w:szCs w:val="20"/>
              </w:rPr>
              <w:t xml:space="preserve"> - 35</w:t>
            </w:r>
          </w:p>
        </w:tc>
        <w:tc>
          <w:tcPr>
            <w:tcW w:w="6480" w:type="dxa"/>
            <w:shd w:val="clear" w:color="auto" w:fill="auto"/>
            <w:noWrap/>
            <w:vAlign w:val="bottom"/>
          </w:tcPr>
          <w:p w14:paraId="4286405C" w14:textId="26A6134E" w:rsidR="00CF11BD" w:rsidRPr="0027314B" w:rsidRDefault="00CF11BD" w:rsidP="00107CCF">
            <w:pPr>
              <w:rPr>
                <w:rFonts w:ascii="Arial" w:hAnsi="Arial" w:cs="Arial"/>
                <w:sz w:val="20"/>
                <w:szCs w:val="20"/>
              </w:rPr>
            </w:pPr>
            <w:r w:rsidRPr="0027314B">
              <w:rPr>
                <w:rFonts w:ascii="Arial" w:hAnsi="Arial" w:cs="Arial"/>
                <w:sz w:val="20"/>
                <w:szCs w:val="20"/>
              </w:rPr>
              <w:t>Stable Flow (acceptable delays)</w:t>
            </w:r>
          </w:p>
        </w:tc>
      </w:tr>
      <w:tr w:rsidR="0027314B" w:rsidRPr="0027314B" w14:paraId="12EBD18B" w14:textId="77777777" w:rsidTr="007077C8">
        <w:trPr>
          <w:trHeight w:val="251"/>
          <w:jc w:val="center"/>
        </w:trPr>
        <w:tc>
          <w:tcPr>
            <w:tcW w:w="1615" w:type="dxa"/>
            <w:shd w:val="clear" w:color="auto" w:fill="auto"/>
            <w:noWrap/>
            <w:vAlign w:val="bottom"/>
          </w:tcPr>
          <w:p w14:paraId="7EDB0750" w14:textId="206DBA2C" w:rsidR="00107CCF" w:rsidRPr="0027314B" w:rsidRDefault="00107CCF" w:rsidP="00107CCF">
            <w:pPr>
              <w:jc w:val="center"/>
              <w:rPr>
                <w:rFonts w:ascii="Arial" w:hAnsi="Arial" w:cs="Arial"/>
                <w:sz w:val="20"/>
                <w:szCs w:val="20"/>
              </w:rPr>
            </w:pPr>
            <w:r w:rsidRPr="0027314B">
              <w:rPr>
                <w:rFonts w:ascii="Arial" w:hAnsi="Arial" w:cs="Arial"/>
                <w:sz w:val="20"/>
                <w:szCs w:val="20"/>
              </w:rPr>
              <w:t>D</w:t>
            </w:r>
          </w:p>
        </w:tc>
        <w:tc>
          <w:tcPr>
            <w:tcW w:w="1260" w:type="dxa"/>
            <w:shd w:val="clear" w:color="auto" w:fill="auto"/>
            <w:noWrap/>
          </w:tcPr>
          <w:p w14:paraId="33B482A5" w14:textId="2632F27B" w:rsidR="00CF11BD" w:rsidRPr="0027314B" w:rsidRDefault="00107CCF" w:rsidP="00B13B96">
            <w:pPr>
              <w:jc w:val="center"/>
              <w:rPr>
                <w:rFonts w:ascii="Arial" w:hAnsi="Arial" w:cs="Arial"/>
                <w:sz w:val="20"/>
                <w:szCs w:val="20"/>
              </w:rPr>
            </w:pPr>
            <w:r w:rsidRPr="0027314B">
              <w:rPr>
                <w:rFonts w:ascii="Arial" w:hAnsi="Arial" w:cs="Arial"/>
                <w:sz w:val="20"/>
                <w:szCs w:val="20"/>
              </w:rPr>
              <w:t>&gt; 35 - 55</w:t>
            </w:r>
          </w:p>
        </w:tc>
        <w:tc>
          <w:tcPr>
            <w:tcW w:w="6480" w:type="dxa"/>
            <w:shd w:val="clear" w:color="auto" w:fill="auto"/>
            <w:noWrap/>
            <w:vAlign w:val="bottom"/>
          </w:tcPr>
          <w:p w14:paraId="6BD985B8" w14:textId="16118306" w:rsidR="00107CCF" w:rsidRPr="0027314B" w:rsidRDefault="00107CCF" w:rsidP="00107CCF">
            <w:pPr>
              <w:rPr>
                <w:rFonts w:ascii="Arial" w:hAnsi="Arial" w:cs="Arial"/>
                <w:sz w:val="20"/>
                <w:szCs w:val="20"/>
              </w:rPr>
            </w:pPr>
            <w:r w:rsidRPr="0027314B">
              <w:rPr>
                <w:rFonts w:ascii="Arial" w:hAnsi="Arial" w:cs="Arial"/>
                <w:sz w:val="20"/>
                <w:szCs w:val="20"/>
              </w:rPr>
              <w:t>Approaching unstable flow (tolerable delay, occasionally wait through more than one signal cycle proceeding</w:t>
            </w:r>
          </w:p>
        </w:tc>
      </w:tr>
      <w:tr w:rsidR="0027314B" w:rsidRPr="0027314B" w14:paraId="7DF547AB" w14:textId="77777777" w:rsidTr="007077C8">
        <w:trPr>
          <w:trHeight w:val="290"/>
          <w:jc w:val="center"/>
        </w:trPr>
        <w:tc>
          <w:tcPr>
            <w:tcW w:w="1615" w:type="dxa"/>
            <w:shd w:val="clear" w:color="auto" w:fill="auto"/>
            <w:noWrap/>
            <w:vAlign w:val="bottom"/>
          </w:tcPr>
          <w:p w14:paraId="7BD271F9" w14:textId="5843639A" w:rsidR="00CF11BD" w:rsidRPr="0027314B" w:rsidRDefault="00CF11BD" w:rsidP="00CF11BD">
            <w:pPr>
              <w:jc w:val="center"/>
              <w:rPr>
                <w:rFonts w:ascii="Arial" w:hAnsi="Arial" w:cs="Arial"/>
                <w:sz w:val="20"/>
                <w:szCs w:val="20"/>
              </w:rPr>
            </w:pPr>
            <w:r w:rsidRPr="0027314B">
              <w:rPr>
                <w:rFonts w:ascii="Arial" w:hAnsi="Arial" w:cs="Arial"/>
                <w:sz w:val="20"/>
                <w:szCs w:val="20"/>
              </w:rPr>
              <w:t>E</w:t>
            </w:r>
          </w:p>
        </w:tc>
        <w:tc>
          <w:tcPr>
            <w:tcW w:w="1260" w:type="dxa"/>
            <w:shd w:val="clear" w:color="auto" w:fill="auto"/>
            <w:noWrap/>
          </w:tcPr>
          <w:p w14:paraId="536B4B4D" w14:textId="4434552A" w:rsidR="00CF11BD" w:rsidRPr="0027314B" w:rsidRDefault="00CF11BD" w:rsidP="00B13B96">
            <w:pPr>
              <w:jc w:val="center"/>
              <w:rPr>
                <w:rFonts w:ascii="Arial" w:hAnsi="Arial" w:cs="Arial"/>
                <w:sz w:val="20"/>
                <w:szCs w:val="20"/>
              </w:rPr>
            </w:pPr>
            <w:proofErr w:type="gramStart"/>
            <w:r w:rsidRPr="0027314B">
              <w:rPr>
                <w:rFonts w:ascii="Arial" w:hAnsi="Arial" w:cs="Arial"/>
                <w:sz w:val="20"/>
                <w:szCs w:val="20"/>
              </w:rPr>
              <w:t>&gt;  55</w:t>
            </w:r>
            <w:proofErr w:type="gramEnd"/>
            <w:r w:rsidRPr="0027314B">
              <w:rPr>
                <w:rFonts w:ascii="Arial" w:hAnsi="Arial" w:cs="Arial"/>
                <w:sz w:val="20"/>
                <w:szCs w:val="20"/>
              </w:rPr>
              <w:t xml:space="preserve"> - 80</w:t>
            </w:r>
          </w:p>
        </w:tc>
        <w:tc>
          <w:tcPr>
            <w:tcW w:w="6480" w:type="dxa"/>
            <w:shd w:val="clear" w:color="auto" w:fill="auto"/>
            <w:noWrap/>
            <w:vAlign w:val="bottom"/>
          </w:tcPr>
          <w:p w14:paraId="2B412A02" w14:textId="6FE57942" w:rsidR="00CF11BD" w:rsidRPr="0027314B" w:rsidRDefault="00CF11BD" w:rsidP="00107CCF">
            <w:pPr>
              <w:rPr>
                <w:rFonts w:ascii="Arial" w:hAnsi="Arial" w:cs="Arial"/>
                <w:sz w:val="20"/>
                <w:szCs w:val="20"/>
              </w:rPr>
            </w:pPr>
            <w:r w:rsidRPr="0027314B">
              <w:rPr>
                <w:rFonts w:ascii="Arial" w:hAnsi="Arial" w:cs="Arial"/>
                <w:sz w:val="20"/>
                <w:szCs w:val="20"/>
              </w:rPr>
              <w:t>Unstable flow (intolerable delay)</w:t>
            </w:r>
          </w:p>
        </w:tc>
      </w:tr>
      <w:tr w:rsidR="00CF11BD" w:rsidRPr="0027314B" w14:paraId="18D9F654" w14:textId="77777777" w:rsidTr="007077C8">
        <w:trPr>
          <w:trHeight w:val="290"/>
          <w:jc w:val="center"/>
        </w:trPr>
        <w:tc>
          <w:tcPr>
            <w:tcW w:w="1615" w:type="dxa"/>
            <w:shd w:val="clear" w:color="auto" w:fill="auto"/>
            <w:noWrap/>
            <w:vAlign w:val="bottom"/>
          </w:tcPr>
          <w:p w14:paraId="30F3F60B" w14:textId="7CCBA1D8" w:rsidR="00CF11BD" w:rsidRPr="0027314B" w:rsidRDefault="00CF11BD" w:rsidP="00CF11BD">
            <w:pPr>
              <w:jc w:val="center"/>
              <w:rPr>
                <w:rFonts w:ascii="Arial" w:hAnsi="Arial" w:cs="Arial"/>
                <w:sz w:val="20"/>
                <w:szCs w:val="20"/>
              </w:rPr>
            </w:pPr>
            <w:r w:rsidRPr="0027314B">
              <w:rPr>
                <w:rFonts w:ascii="Arial" w:hAnsi="Arial" w:cs="Arial"/>
                <w:sz w:val="20"/>
                <w:szCs w:val="20"/>
              </w:rPr>
              <w:t>F</w:t>
            </w:r>
          </w:p>
        </w:tc>
        <w:tc>
          <w:tcPr>
            <w:tcW w:w="1260" w:type="dxa"/>
            <w:shd w:val="clear" w:color="auto" w:fill="auto"/>
            <w:noWrap/>
          </w:tcPr>
          <w:p w14:paraId="1A32E076" w14:textId="4F0631EF" w:rsidR="00CF11BD" w:rsidRPr="0027314B" w:rsidRDefault="00CF11BD" w:rsidP="00B13B96">
            <w:pPr>
              <w:jc w:val="center"/>
              <w:rPr>
                <w:rFonts w:ascii="Arial" w:hAnsi="Arial" w:cs="Arial"/>
                <w:sz w:val="20"/>
                <w:szCs w:val="20"/>
              </w:rPr>
            </w:pPr>
            <w:proofErr w:type="gramStart"/>
            <w:r w:rsidRPr="0027314B">
              <w:rPr>
                <w:rFonts w:ascii="Arial" w:hAnsi="Arial" w:cs="Arial"/>
                <w:sz w:val="20"/>
                <w:szCs w:val="20"/>
              </w:rPr>
              <w:t>&gt;  80</w:t>
            </w:r>
            <w:proofErr w:type="gramEnd"/>
          </w:p>
        </w:tc>
        <w:tc>
          <w:tcPr>
            <w:tcW w:w="6480" w:type="dxa"/>
            <w:shd w:val="clear" w:color="auto" w:fill="auto"/>
            <w:noWrap/>
            <w:vAlign w:val="bottom"/>
          </w:tcPr>
          <w:p w14:paraId="694BB7E0" w14:textId="1AB05435" w:rsidR="00CF11BD" w:rsidRPr="0027314B" w:rsidRDefault="00CF11BD" w:rsidP="00107CCF">
            <w:pPr>
              <w:rPr>
                <w:rFonts w:ascii="Arial" w:hAnsi="Arial" w:cs="Arial"/>
                <w:sz w:val="20"/>
                <w:szCs w:val="20"/>
              </w:rPr>
            </w:pPr>
            <w:r w:rsidRPr="0027314B">
              <w:rPr>
                <w:rFonts w:ascii="Arial" w:hAnsi="Arial" w:cs="Arial"/>
                <w:sz w:val="20"/>
                <w:szCs w:val="20"/>
              </w:rPr>
              <w:t>Forced flow (congested and queues fail to clear)</w:t>
            </w:r>
          </w:p>
        </w:tc>
      </w:tr>
    </w:tbl>
    <w:p w14:paraId="7BA79E1D" w14:textId="2B0CD78D" w:rsidR="006F4D3B" w:rsidRPr="0027314B" w:rsidRDefault="006F4D3B" w:rsidP="00F63BE9">
      <w:pPr>
        <w:rPr>
          <w:rFonts w:ascii="Arial" w:hAnsi="Arial" w:cs="Arial"/>
          <w:sz w:val="20"/>
          <w:szCs w:val="20"/>
        </w:rPr>
      </w:pPr>
    </w:p>
    <w:p w14:paraId="0936533F" w14:textId="328DAADD" w:rsidR="003A759A" w:rsidRPr="0027314B" w:rsidRDefault="003A759A" w:rsidP="00F63BE9">
      <w:pPr>
        <w:tabs>
          <w:tab w:val="left" w:pos="360"/>
        </w:tabs>
        <w:rPr>
          <w:rFonts w:ascii="Arial" w:eastAsia="Arial" w:hAnsi="Arial" w:cs="Arial"/>
          <w:sz w:val="20"/>
          <w:szCs w:val="20"/>
        </w:rPr>
      </w:pPr>
    </w:p>
    <w:p w14:paraId="0424429A" w14:textId="4E6C0F0D" w:rsidR="003A759A" w:rsidRPr="0027314B" w:rsidRDefault="003672CC" w:rsidP="003672CC">
      <w:pPr>
        <w:rPr>
          <w:rFonts w:ascii="Arial" w:eastAsia="Arial" w:hAnsi="Arial" w:cs="Arial"/>
          <w:b/>
          <w:sz w:val="20"/>
          <w:szCs w:val="20"/>
        </w:rPr>
      </w:pPr>
      <w:r w:rsidRPr="0027314B">
        <w:rPr>
          <w:rFonts w:ascii="Arial" w:eastAsia="Arial" w:hAnsi="Arial" w:cs="Arial"/>
          <w:b/>
          <w:sz w:val="20"/>
          <w:szCs w:val="20"/>
        </w:rPr>
        <w:t xml:space="preserve">2. </w:t>
      </w:r>
      <w:r w:rsidR="003A759A" w:rsidRPr="0027314B">
        <w:rPr>
          <w:rFonts w:ascii="Arial" w:eastAsia="Arial" w:hAnsi="Arial" w:cs="Arial"/>
          <w:b/>
          <w:sz w:val="20"/>
          <w:szCs w:val="20"/>
        </w:rPr>
        <w:t>LITERATURE REVIEW</w:t>
      </w:r>
      <w:r w:rsidR="005D05DB" w:rsidRPr="0027314B">
        <w:rPr>
          <w:rFonts w:ascii="Arial" w:eastAsia="Arial" w:hAnsi="Arial" w:cs="Arial"/>
          <w:b/>
          <w:sz w:val="20"/>
          <w:szCs w:val="20"/>
        </w:rPr>
        <w:t xml:space="preserve"> </w:t>
      </w:r>
    </w:p>
    <w:p w14:paraId="2F3C22E4" w14:textId="77777777" w:rsidR="003672CC" w:rsidRPr="0027314B" w:rsidRDefault="003672CC" w:rsidP="006A5E2C">
      <w:pPr>
        <w:tabs>
          <w:tab w:val="left" w:pos="360"/>
        </w:tabs>
        <w:rPr>
          <w:rFonts w:ascii="Arial" w:eastAsia="Arial" w:hAnsi="Arial" w:cs="Arial"/>
          <w:bCs/>
          <w:sz w:val="20"/>
          <w:szCs w:val="20"/>
        </w:rPr>
      </w:pPr>
    </w:p>
    <w:p w14:paraId="3D09BBBE" w14:textId="0E52929D" w:rsidR="001873E9" w:rsidRPr="0027314B" w:rsidRDefault="006E4C99" w:rsidP="006E4C99">
      <w:pPr>
        <w:tabs>
          <w:tab w:val="left" w:pos="720"/>
        </w:tabs>
        <w:rPr>
          <w:rFonts w:ascii="Arial" w:eastAsia="Arial" w:hAnsi="Arial" w:cs="Arial"/>
          <w:bCs/>
          <w:sz w:val="20"/>
          <w:szCs w:val="20"/>
        </w:rPr>
      </w:pPr>
      <w:r w:rsidRPr="0027314B">
        <w:rPr>
          <w:rFonts w:ascii="Arial" w:eastAsia="Arial" w:hAnsi="Arial" w:cs="Arial"/>
          <w:bCs/>
          <w:sz w:val="20"/>
          <w:szCs w:val="20"/>
        </w:rPr>
        <w:tab/>
      </w:r>
      <w:r w:rsidR="001873E9" w:rsidRPr="0027314B">
        <w:rPr>
          <w:rFonts w:ascii="Arial" w:eastAsia="Arial" w:hAnsi="Arial" w:cs="Arial"/>
          <w:bCs/>
          <w:sz w:val="20"/>
          <w:szCs w:val="20"/>
        </w:rPr>
        <w:t xml:space="preserve">Many researchers have investigated the LOS at signalized intersections using various methods. The LOS experienced by vehicles as well as pedestrians are summarized in the in this section. In these studies, the analysis of LOS was informed by various factors such as non-stationary traffic flow, mixed traffic conditions, delay, and que length. Simulations and Webster’s study model were used to carry out the </w:t>
      </w:r>
      <w:r w:rsidR="0070468C" w:rsidRPr="0027314B">
        <w:rPr>
          <w:rFonts w:ascii="Arial" w:eastAsia="Arial" w:hAnsi="Arial" w:cs="Arial"/>
          <w:bCs/>
          <w:sz w:val="20"/>
          <w:szCs w:val="20"/>
        </w:rPr>
        <w:t>research</w:t>
      </w:r>
      <w:r w:rsidR="001873E9" w:rsidRPr="0027314B">
        <w:rPr>
          <w:rFonts w:ascii="Arial" w:eastAsia="Arial" w:hAnsi="Arial" w:cs="Arial"/>
          <w:bCs/>
          <w:sz w:val="20"/>
          <w:szCs w:val="20"/>
        </w:rPr>
        <w:t xml:space="preserve"> in these cases. In Webster’s (British) model, optimum cycle length is estimated based on volume to saturation ratio. </w:t>
      </w:r>
    </w:p>
    <w:p w14:paraId="3974387F" w14:textId="77777777" w:rsidR="001873E9" w:rsidRPr="0027314B" w:rsidRDefault="001873E9" w:rsidP="001873E9">
      <w:pPr>
        <w:tabs>
          <w:tab w:val="left" w:pos="360"/>
        </w:tabs>
        <w:rPr>
          <w:rFonts w:ascii="Arial" w:eastAsia="Arial" w:hAnsi="Arial" w:cs="Arial"/>
          <w:bCs/>
          <w:sz w:val="20"/>
          <w:szCs w:val="20"/>
        </w:rPr>
      </w:pPr>
      <w:r w:rsidRPr="0027314B">
        <w:rPr>
          <w:rFonts w:ascii="Arial" w:eastAsia="Arial" w:hAnsi="Arial" w:cs="Arial"/>
          <w:bCs/>
          <w:sz w:val="20"/>
          <w:szCs w:val="20"/>
        </w:rPr>
        <w:tab/>
      </w:r>
      <w:r w:rsidRPr="0027314B">
        <w:rPr>
          <w:rFonts w:ascii="Arial" w:eastAsia="Arial" w:hAnsi="Arial" w:cs="Arial"/>
          <w:bCs/>
          <w:sz w:val="20"/>
          <w:szCs w:val="20"/>
        </w:rPr>
        <w:tab/>
      </w:r>
      <w:r w:rsidRPr="0027314B">
        <w:rPr>
          <w:rFonts w:ascii="Arial" w:eastAsia="Arial" w:hAnsi="Arial" w:cs="Arial"/>
          <w:bCs/>
          <w:sz w:val="20"/>
          <w:szCs w:val="20"/>
        </w:rPr>
        <w:tab/>
      </w:r>
      <w:r w:rsidRPr="0027314B">
        <w:rPr>
          <w:rFonts w:ascii="Arial" w:eastAsia="Arial" w:hAnsi="Arial" w:cs="Arial"/>
          <w:bCs/>
          <w:sz w:val="20"/>
          <w:szCs w:val="20"/>
        </w:rPr>
        <w:tab/>
        <w:t xml:space="preserve">Optimum cycle length = </w:t>
      </w:r>
      <m:oMath>
        <m:f>
          <m:fPr>
            <m:ctrlPr>
              <w:rPr>
                <w:rFonts w:ascii="Cambria Math" w:eastAsia="Arial" w:hAnsi="Cambria Math" w:cs="Arial"/>
                <w:bCs/>
                <w:i/>
                <w:sz w:val="20"/>
                <w:szCs w:val="20"/>
              </w:rPr>
            </m:ctrlPr>
          </m:fPr>
          <m:num>
            <m:r>
              <w:rPr>
                <w:rFonts w:ascii="Cambria Math" w:eastAsia="Arial" w:hAnsi="Cambria Math" w:cs="Arial"/>
                <w:sz w:val="20"/>
                <w:szCs w:val="20"/>
              </w:rPr>
              <m:t>1.5 L+5</m:t>
            </m:r>
          </m:num>
          <m:den>
            <m:r>
              <w:rPr>
                <w:rFonts w:ascii="Cambria Math" w:eastAsia="Arial" w:hAnsi="Cambria Math" w:cs="Arial"/>
                <w:sz w:val="20"/>
                <w:szCs w:val="20"/>
              </w:rPr>
              <m:t xml:space="preserve">1- </m:t>
            </m:r>
            <m:nary>
              <m:naryPr>
                <m:chr m:val="∑"/>
                <m:limLoc m:val="undOvr"/>
                <m:ctrlPr>
                  <w:rPr>
                    <w:rFonts w:ascii="Cambria Math" w:eastAsia="Arial" w:hAnsi="Cambria Math" w:cs="Arial"/>
                    <w:bCs/>
                    <w:i/>
                    <w:sz w:val="20"/>
                    <w:szCs w:val="20"/>
                  </w:rPr>
                </m:ctrlPr>
              </m:naryPr>
              <m:sub>
                <m:r>
                  <w:rPr>
                    <w:rFonts w:ascii="Cambria Math" w:eastAsia="Arial" w:hAnsi="Cambria Math" w:cs="Arial"/>
                    <w:sz w:val="20"/>
                    <w:szCs w:val="20"/>
                  </w:rPr>
                  <m:t>i=1</m:t>
                </m:r>
              </m:sub>
              <m:sup>
                <m:r>
                  <w:rPr>
                    <w:rFonts w:ascii="Cambria Math" w:eastAsia="Arial" w:hAnsi="Cambria Math" w:cs="Arial"/>
                    <w:sz w:val="20"/>
                    <w:szCs w:val="20"/>
                  </w:rPr>
                  <m:t>n</m:t>
                </m:r>
              </m:sup>
              <m:e>
                <m:sSub>
                  <m:sSubPr>
                    <m:ctrlPr>
                      <w:rPr>
                        <w:rFonts w:ascii="Cambria Math" w:eastAsia="Arial" w:hAnsi="Cambria Math" w:cs="Arial"/>
                        <w:bCs/>
                        <w:i/>
                        <w:sz w:val="20"/>
                        <w:szCs w:val="20"/>
                      </w:rPr>
                    </m:ctrlPr>
                  </m:sSubPr>
                  <m:e>
                    <m:r>
                      <w:rPr>
                        <w:rFonts w:ascii="Cambria Math" w:eastAsia="Arial" w:hAnsi="Cambria Math" w:cs="Arial"/>
                        <w:sz w:val="20"/>
                        <w:szCs w:val="20"/>
                      </w:rPr>
                      <m:t>y</m:t>
                    </m:r>
                  </m:e>
                  <m:sub>
                    <m:r>
                      <w:rPr>
                        <w:rFonts w:ascii="Cambria Math" w:eastAsia="Arial" w:hAnsi="Cambria Math" w:cs="Arial"/>
                        <w:sz w:val="20"/>
                        <w:szCs w:val="20"/>
                      </w:rPr>
                      <m:t>i</m:t>
                    </m:r>
                  </m:sub>
                </m:sSub>
              </m:e>
            </m:nary>
          </m:den>
        </m:f>
      </m:oMath>
      <w:r w:rsidRPr="0027314B">
        <w:rPr>
          <w:rFonts w:ascii="Arial" w:eastAsia="Arial" w:hAnsi="Arial" w:cs="Arial"/>
          <w:bCs/>
          <w:sz w:val="20"/>
          <w:szCs w:val="20"/>
        </w:rPr>
        <w:t xml:space="preserve"> </w:t>
      </w:r>
    </w:p>
    <w:p w14:paraId="51CB0392" w14:textId="1AB78ABF" w:rsidR="001873E9" w:rsidRPr="0027314B" w:rsidRDefault="006E4C99" w:rsidP="001873E9">
      <w:pPr>
        <w:tabs>
          <w:tab w:val="left" w:pos="360"/>
        </w:tabs>
        <w:rPr>
          <w:rFonts w:ascii="Arial" w:eastAsia="Arial" w:hAnsi="Arial" w:cs="Arial"/>
          <w:bCs/>
          <w:sz w:val="20"/>
          <w:szCs w:val="20"/>
        </w:rPr>
      </w:pPr>
      <w:r w:rsidRPr="0027314B">
        <w:rPr>
          <w:rFonts w:ascii="Arial" w:eastAsia="Arial" w:hAnsi="Arial" w:cs="Arial"/>
          <w:bCs/>
          <w:sz w:val="20"/>
          <w:szCs w:val="20"/>
        </w:rPr>
        <w:t>w</w:t>
      </w:r>
      <w:r w:rsidR="001873E9" w:rsidRPr="0027314B">
        <w:rPr>
          <w:rFonts w:ascii="Arial" w:eastAsia="Arial" w:hAnsi="Arial" w:cs="Arial"/>
          <w:bCs/>
          <w:sz w:val="20"/>
          <w:szCs w:val="20"/>
        </w:rPr>
        <w:t>here L is the total lost time,</w:t>
      </w:r>
      <w:r w:rsidR="007673C8" w:rsidRPr="0027314B">
        <w:rPr>
          <w:rFonts w:ascii="Arial" w:eastAsia="Arial" w:hAnsi="Arial" w:cs="Arial"/>
          <w:bCs/>
          <w:sz w:val="20"/>
          <w:szCs w:val="20"/>
        </w:rPr>
        <w:t xml:space="preserve"> </w:t>
      </w:r>
      <w:r w:rsidR="001873E9" w:rsidRPr="0027314B">
        <w:rPr>
          <w:rFonts w:ascii="Arial" w:eastAsia="Arial" w:hAnsi="Arial" w:cs="Arial"/>
          <w:bCs/>
          <w:sz w:val="20"/>
          <w:szCs w:val="20"/>
        </w:rPr>
        <w:t>y is the volume to saturation ratio</w:t>
      </w:r>
      <w:r w:rsidR="007673C8" w:rsidRPr="0027314B">
        <w:rPr>
          <w:rFonts w:ascii="Arial" w:eastAsia="Arial" w:hAnsi="Arial" w:cs="Arial"/>
          <w:bCs/>
          <w:sz w:val="20"/>
          <w:szCs w:val="20"/>
        </w:rPr>
        <w:t xml:space="preserve">, </w:t>
      </w:r>
      <w:r w:rsidR="001873E9" w:rsidRPr="0027314B">
        <w:rPr>
          <w:rFonts w:ascii="Arial" w:eastAsia="Arial" w:hAnsi="Arial" w:cs="Arial"/>
          <w:bCs/>
          <w:sz w:val="20"/>
          <w:szCs w:val="20"/>
        </w:rPr>
        <w:t>n is the number of signal phases</w:t>
      </w:r>
    </w:p>
    <w:p w14:paraId="75A28F4B" w14:textId="77777777" w:rsidR="001873E9" w:rsidRPr="0027314B" w:rsidRDefault="001873E9" w:rsidP="001873E9">
      <w:pPr>
        <w:tabs>
          <w:tab w:val="left" w:pos="360"/>
        </w:tabs>
        <w:rPr>
          <w:rFonts w:ascii="Arial" w:eastAsia="Arial" w:hAnsi="Arial" w:cs="Arial"/>
          <w:bCs/>
          <w:sz w:val="20"/>
          <w:szCs w:val="20"/>
        </w:rPr>
      </w:pPr>
    </w:p>
    <w:p w14:paraId="78603398" w14:textId="77777777" w:rsidR="001873E9" w:rsidRPr="0027314B" w:rsidRDefault="001873E9" w:rsidP="001873E9">
      <w:pPr>
        <w:ind w:firstLine="720"/>
        <w:rPr>
          <w:rFonts w:ascii="Arial" w:hAnsi="Arial" w:cs="Arial"/>
          <w:sz w:val="20"/>
          <w:szCs w:val="20"/>
        </w:rPr>
      </w:pPr>
      <w:r w:rsidRPr="0027314B">
        <w:rPr>
          <w:rFonts w:ascii="Arial" w:hAnsi="Arial" w:cs="Arial"/>
          <w:kern w:val="36"/>
          <w:sz w:val="20"/>
          <w:szCs w:val="20"/>
        </w:rPr>
        <w:t>Delay at signalized intersections considering non-stationary traffic flow has been investigated to assess LOS by means of simulation (</w:t>
      </w:r>
      <w:proofErr w:type="spellStart"/>
      <w:r w:rsidRPr="0027314B">
        <w:rPr>
          <w:rFonts w:ascii="Arial" w:hAnsi="Arial" w:cs="Arial"/>
          <w:sz w:val="20"/>
          <w:szCs w:val="20"/>
          <w:shd w:val="clear" w:color="auto" w:fill="FFFFFF"/>
        </w:rPr>
        <w:t>Leyn</w:t>
      </w:r>
      <w:proofErr w:type="spellEnd"/>
      <w:r w:rsidRPr="0027314B">
        <w:rPr>
          <w:rFonts w:ascii="Arial" w:hAnsi="Arial" w:cs="Arial"/>
          <w:sz w:val="20"/>
          <w:szCs w:val="20"/>
          <w:shd w:val="clear" w:color="auto" w:fill="FFFFFF"/>
        </w:rPr>
        <w:t xml:space="preserve">, U., &amp; </w:t>
      </w:r>
      <w:proofErr w:type="spellStart"/>
      <w:r w:rsidRPr="0027314B">
        <w:rPr>
          <w:rFonts w:ascii="Arial" w:hAnsi="Arial" w:cs="Arial"/>
          <w:sz w:val="20"/>
          <w:szCs w:val="20"/>
          <w:shd w:val="clear" w:color="auto" w:fill="FFFFFF"/>
        </w:rPr>
        <w:t>Vortisch</w:t>
      </w:r>
      <w:proofErr w:type="spellEnd"/>
      <w:r w:rsidRPr="0027314B">
        <w:rPr>
          <w:rFonts w:ascii="Arial" w:hAnsi="Arial" w:cs="Arial"/>
          <w:sz w:val="20"/>
          <w:szCs w:val="20"/>
          <w:shd w:val="clear" w:color="auto" w:fill="FFFFFF"/>
        </w:rPr>
        <w:t>, P., 2017).</w:t>
      </w:r>
      <w:r w:rsidRPr="0027314B">
        <w:rPr>
          <w:rFonts w:ascii="Arial" w:hAnsi="Arial" w:cs="Arial"/>
          <w:sz w:val="20"/>
          <w:szCs w:val="20"/>
        </w:rPr>
        <w:t> </w:t>
      </w:r>
      <w:r w:rsidRPr="0027314B">
        <w:rPr>
          <w:rFonts w:ascii="Arial" w:hAnsi="Arial" w:cs="Arial"/>
          <w:kern w:val="36"/>
          <w:sz w:val="20"/>
          <w:szCs w:val="20"/>
        </w:rPr>
        <w:t xml:space="preserve"> In this study, t</w:t>
      </w:r>
      <w:r w:rsidRPr="0027314B">
        <w:rPr>
          <w:rFonts w:ascii="Arial" w:hAnsi="Arial" w:cs="Arial"/>
          <w:sz w:val="20"/>
          <w:szCs w:val="20"/>
        </w:rPr>
        <w:t>he analysis of measurement data showed that peak hour traffic volume can be allocated in different forms. The researchers derived a set of abstract flow patterns that modeled peak hour simplified flow profiles split into 15-min-intervals. Microscopic traffic flow simulations were performed for various signal control groups and volume-to-capacity ratios to determine the delay caused by the different traffic flow patterns. They noted that in most cases delay is higher for non-stationary flow than for stationary flow. Finally, a correction factor was developed for delay computation method based on HCM of Germany to better reflect the volume distribution within the design hour.</w:t>
      </w:r>
    </w:p>
    <w:p w14:paraId="1DA83818" w14:textId="77777777" w:rsidR="001873E9" w:rsidRPr="0027314B" w:rsidRDefault="001873E9" w:rsidP="001873E9">
      <w:pPr>
        <w:tabs>
          <w:tab w:val="left" w:pos="360"/>
        </w:tabs>
        <w:rPr>
          <w:rFonts w:ascii="Arial" w:hAnsi="Arial" w:cs="Arial"/>
          <w:sz w:val="20"/>
          <w:szCs w:val="20"/>
          <w:shd w:val="clear" w:color="auto" w:fill="FFFFFF"/>
        </w:rPr>
      </w:pPr>
    </w:p>
    <w:p w14:paraId="597CBD85" w14:textId="77777777" w:rsidR="001873E9" w:rsidRPr="0027314B" w:rsidRDefault="001873E9" w:rsidP="001873E9">
      <w:pPr>
        <w:tabs>
          <w:tab w:val="left" w:pos="360"/>
        </w:tabs>
        <w:rPr>
          <w:rFonts w:ascii="Arial" w:eastAsia="Arial" w:hAnsi="Arial" w:cs="Arial"/>
          <w:sz w:val="20"/>
          <w:szCs w:val="20"/>
        </w:rPr>
      </w:pPr>
      <w:r w:rsidRPr="0027314B">
        <w:rPr>
          <w:rFonts w:ascii="Arial" w:hAnsi="Arial" w:cs="Arial"/>
          <w:sz w:val="20"/>
          <w:szCs w:val="20"/>
          <w:shd w:val="clear" w:color="auto" w:fill="FFFFFF"/>
        </w:rPr>
        <w:tab/>
      </w:r>
      <w:r w:rsidRPr="0027314B">
        <w:rPr>
          <w:rFonts w:ascii="Arial" w:hAnsi="Arial" w:cs="Arial"/>
          <w:sz w:val="20"/>
          <w:szCs w:val="20"/>
          <w:shd w:val="clear" w:color="auto" w:fill="FFFFFF"/>
        </w:rPr>
        <w:tab/>
        <w:t>In another research (Ye, X., Chen, J., Jiang, G., &amp; Yan, X., 2015), that identified the factors affecting the pedestrian level of service (LOS) at signalized intersection crosswalks was studied.  The goal of this research was to develop a suitable method for estimating pedestrian LOS in Beijing, China. They used Webster’s delay model under mixed traffic conditions. The data was collected by video and a questionnaire survey.  The participants consisted of 1,257 pedestrians and their real-time sense of comfort and safety when crossing five selected intersections and the operational characteristics of the intersections were considered for this study. The significant factors affecting LOS were determined by Pearson correlation analysis and linear regression techniques considering perceived LOS as the dependent variable. The results showed that the cumulative logistic model fit the survey data better than the linear regression model and produces LOS A for the crosswalks.</w:t>
      </w:r>
    </w:p>
    <w:p w14:paraId="217F7820" w14:textId="77777777" w:rsidR="001873E9" w:rsidRPr="0027314B" w:rsidRDefault="001873E9" w:rsidP="001873E9">
      <w:pPr>
        <w:tabs>
          <w:tab w:val="left" w:pos="360"/>
        </w:tabs>
        <w:rPr>
          <w:rFonts w:ascii="Arial" w:eastAsia="Arial" w:hAnsi="Arial" w:cs="Arial"/>
          <w:b/>
          <w:sz w:val="20"/>
          <w:szCs w:val="20"/>
        </w:rPr>
      </w:pPr>
    </w:p>
    <w:p w14:paraId="3230312D" w14:textId="77777777" w:rsidR="001873E9" w:rsidRPr="0027314B" w:rsidRDefault="001873E9" w:rsidP="001873E9">
      <w:pPr>
        <w:tabs>
          <w:tab w:val="left" w:pos="360"/>
        </w:tabs>
        <w:rPr>
          <w:rFonts w:ascii="Arial" w:eastAsia="Arial" w:hAnsi="Arial" w:cs="Arial"/>
          <w:b/>
          <w:sz w:val="20"/>
          <w:szCs w:val="20"/>
        </w:rPr>
      </w:pPr>
      <w:r w:rsidRPr="0027314B">
        <w:rPr>
          <w:rFonts w:ascii="Arial" w:hAnsi="Arial" w:cs="Arial"/>
          <w:sz w:val="20"/>
          <w:szCs w:val="20"/>
        </w:rPr>
        <w:tab/>
      </w:r>
      <w:r w:rsidRPr="0027314B">
        <w:rPr>
          <w:rFonts w:ascii="Arial" w:hAnsi="Arial" w:cs="Arial"/>
          <w:sz w:val="20"/>
          <w:szCs w:val="20"/>
        </w:rPr>
        <w:tab/>
        <w:t>In a research study, LOS at four selected major intersections in Hyderabad city, India and was evaluated for existing traffic signal facilities (</w:t>
      </w:r>
      <w:r w:rsidRPr="0027314B">
        <w:rPr>
          <w:rFonts w:ascii="Arial" w:hAnsi="Arial" w:cs="Arial"/>
          <w:sz w:val="20"/>
          <w:szCs w:val="20"/>
          <w:shd w:val="clear" w:color="auto" w:fill="FFFFFF"/>
        </w:rPr>
        <w:t xml:space="preserve">Ramesh, A., &amp; </w:t>
      </w:r>
      <w:proofErr w:type="spellStart"/>
      <w:r w:rsidRPr="0027314B">
        <w:rPr>
          <w:rFonts w:ascii="Arial" w:hAnsi="Arial" w:cs="Arial"/>
          <w:sz w:val="20"/>
          <w:szCs w:val="20"/>
          <w:shd w:val="clear" w:color="auto" w:fill="FFFFFF"/>
        </w:rPr>
        <w:t>Molugaram</w:t>
      </w:r>
      <w:proofErr w:type="spellEnd"/>
      <w:r w:rsidRPr="0027314B">
        <w:rPr>
          <w:rFonts w:ascii="Arial" w:hAnsi="Arial" w:cs="Arial"/>
          <w:sz w:val="20"/>
          <w:szCs w:val="20"/>
          <w:shd w:val="clear" w:color="auto" w:fill="FFFFFF"/>
        </w:rPr>
        <w:t xml:space="preserve">, K., 2018). In this study, </w:t>
      </w:r>
      <w:r w:rsidRPr="0027314B">
        <w:rPr>
          <w:rFonts w:ascii="Arial" w:hAnsi="Arial" w:cs="Arial"/>
          <w:sz w:val="20"/>
          <w:szCs w:val="20"/>
          <w:shd w:val="clear" w:color="auto" w:fill="FFFFFF"/>
        </w:rPr>
        <w:lastRenderedPageBreak/>
        <w:t>p</w:t>
      </w:r>
      <w:r w:rsidRPr="0027314B">
        <w:rPr>
          <w:rFonts w:ascii="Arial" w:hAnsi="Arial" w:cs="Arial"/>
          <w:sz w:val="20"/>
          <w:szCs w:val="20"/>
        </w:rPr>
        <w:t>arameters such as delay and queue length and Level of Service (LOS) were considered for evaluation. Simulation results showed that all intersections caused longer delay and larger queue length on major traffic approaches. Delays and average queue lengths at these intersections were improved through channelization that provided alternative route for U-turn and left turn traffic movements. This has also resulted in achieving improved of level of services at the all signalized intersections.</w:t>
      </w:r>
    </w:p>
    <w:p w14:paraId="7DDB651C" w14:textId="77777777" w:rsidR="001873E9" w:rsidRPr="0027314B" w:rsidRDefault="001873E9" w:rsidP="001873E9">
      <w:pPr>
        <w:tabs>
          <w:tab w:val="left" w:pos="360"/>
        </w:tabs>
        <w:rPr>
          <w:rFonts w:ascii="Arial" w:eastAsia="Arial" w:hAnsi="Arial" w:cs="Arial"/>
          <w:b/>
          <w:sz w:val="20"/>
          <w:szCs w:val="20"/>
        </w:rPr>
      </w:pPr>
    </w:p>
    <w:p w14:paraId="6441C550" w14:textId="77777777" w:rsidR="00305598" w:rsidRPr="0027314B" w:rsidRDefault="00305598" w:rsidP="00305598">
      <w:pPr>
        <w:pStyle w:val="NormalWeb"/>
        <w:spacing w:before="0" w:beforeAutospacing="0" w:after="0" w:afterAutospacing="0"/>
        <w:ind w:firstLine="720"/>
        <w:rPr>
          <w:rFonts w:ascii="Arial" w:eastAsiaTheme="minorEastAsia" w:hAnsi="Arial" w:cs="Arial"/>
          <w:kern w:val="24"/>
          <w:sz w:val="20"/>
          <w:szCs w:val="20"/>
        </w:rPr>
      </w:pPr>
      <w:r w:rsidRPr="0027314B">
        <w:rPr>
          <w:rFonts w:ascii="Arial" w:eastAsiaTheme="minorEastAsia" w:hAnsi="Arial" w:cs="Arial"/>
          <w:kern w:val="24"/>
          <w:sz w:val="20"/>
          <w:szCs w:val="20"/>
        </w:rPr>
        <w:t>The current research focused on investigating a cost-effective intervention to the MLK Corridor that operates ineffectively during peak hours of traffic. First alternative is about improving the signal timing scenario in order to reduce the average vehicle delay mainly on the MLK corridor. Another alternative would be a traffic bridge at the intersection of MLK, Jefferson, and Vine intersection. However, the city of Cincinnati lacks funds to consider such an alternative. One potential alternative could be the installation of a roundabout to channel the right turn, left turn, and through traffic at the Jefferson road, vine street, and MLK intersection. As building a roundabout at the MLK-Jefferson-Vine intersection might be a cost-effective alternative, the RET participants created a roundabout at this intersection using the Vissim software. Then, we collected data by running a new simulation to further analyze results.  The next paragraph will summarize the advantages of a roundabout.</w:t>
      </w:r>
    </w:p>
    <w:p w14:paraId="11B0AF81" w14:textId="5953288B" w:rsidR="00E47ADB" w:rsidRPr="0027314B" w:rsidRDefault="00E47ADB" w:rsidP="001873E9">
      <w:pPr>
        <w:pStyle w:val="NormalWeb"/>
        <w:spacing w:before="0" w:beforeAutospacing="0" w:after="0" w:afterAutospacing="0"/>
        <w:ind w:firstLine="720"/>
        <w:rPr>
          <w:rFonts w:ascii="Arial" w:eastAsiaTheme="minorEastAsia" w:hAnsi="Arial" w:cs="Arial"/>
          <w:kern w:val="24"/>
          <w:sz w:val="20"/>
          <w:szCs w:val="20"/>
        </w:rPr>
      </w:pPr>
    </w:p>
    <w:p w14:paraId="66473A3B" w14:textId="3BE80415" w:rsidR="00E47ADB" w:rsidRDefault="00E47ADB" w:rsidP="001873E9">
      <w:pPr>
        <w:pStyle w:val="NormalWeb"/>
        <w:spacing w:before="0" w:beforeAutospacing="0" w:after="0" w:afterAutospacing="0"/>
        <w:ind w:firstLine="720"/>
        <w:rPr>
          <w:rFonts w:ascii="Arial" w:eastAsiaTheme="minorEastAsia" w:hAnsi="Arial" w:cs="Arial"/>
          <w:kern w:val="24"/>
          <w:sz w:val="20"/>
          <w:szCs w:val="20"/>
        </w:rPr>
      </w:pPr>
    </w:p>
    <w:p w14:paraId="4EF16CE0" w14:textId="1EEA9FA6" w:rsidR="00AC7551" w:rsidRDefault="00AC7551" w:rsidP="001873E9">
      <w:pPr>
        <w:pStyle w:val="NormalWeb"/>
        <w:spacing w:before="0" w:beforeAutospacing="0" w:after="0" w:afterAutospacing="0"/>
        <w:ind w:firstLine="720"/>
        <w:rPr>
          <w:rFonts w:ascii="Arial" w:eastAsiaTheme="minorEastAsia" w:hAnsi="Arial" w:cs="Arial"/>
          <w:kern w:val="24"/>
          <w:sz w:val="20"/>
          <w:szCs w:val="20"/>
        </w:rPr>
      </w:pPr>
    </w:p>
    <w:p w14:paraId="1ABD7E34" w14:textId="031821E8" w:rsidR="00E47ADB" w:rsidRPr="0027314B" w:rsidRDefault="00AC7551" w:rsidP="0039588B">
      <w:pPr>
        <w:pStyle w:val="NormalWeb"/>
        <w:spacing w:before="0" w:beforeAutospacing="0" w:after="0" w:afterAutospacing="0"/>
        <w:ind w:firstLine="720"/>
        <w:jc w:val="center"/>
        <w:rPr>
          <w:rFonts w:ascii="Arial" w:eastAsiaTheme="minorEastAsia" w:hAnsi="Arial" w:cs="Arial"/>
          <w:kern w:val="24"/>
          <w:sz w:val="20"/>
          <w:szCs w:val="20"/>
        </w:rPr>
      </w:pPr>
      <w:r>
        <w:rPr>
          <w:noProof/>
        </w:rPr>
        <w:drawing>
          <wp:inline distT="0" distB="0" distL="0" distR="0" wp14:anchorId="457A9E75" wp14:editId="4842666C">
            <wp:extent cx="2730262" cy="19838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2554" cy="2000013"/>
                    </a:xfrm>
                    <a:prstGeom prst="rect">
                      <a:avLst/>
                    </a:prstGeom>
                  </pic:spPr>
                </pic:pic>
              </a:graphicData>
            </a:graphic>
          </wp:inline>
        </w:drawing>
      </w:r>
    </w:p>
    <w:p w14:paraId="5B96D8DB" w14:textId="6270B0FD" w:rsidR="00E47ADB" w:rsidRPr="0027314B" w:rsidRDefault="0039588B" w:rsidP="0027314B">
      <w:pPr>
        <w:jc w:val="center"/>
        <w:rPr>
          <w:rFonts w:ascii="Arial" w:eastAsia="Arial" w:hAnsi="Arial" w:cs="Arial"/>
          <w:b/>
          <w:bCs/>
          <w:sz w:val="20"/>
          <w:szCs w:val="20"/>
        </w:rPr>
      </w:pPr>
      <w:r>
        <w:rPr>
          <w:rFonts w:ascii="Arial" w:eastAsia="Arial" w:hAnsi="Arial" w:cs="Arial"/>
          <w:b/>
          <w:bCs/>
          <w:sz w:val="20"/>
          <w:szCs w:val="20"/>
        </w:rPr>
        <w:t xml:space="preserve">           </w:t>
      </w:r>
      <w:r w:rsidR="00E47ADB" w:rsidRPr="0027314B">
        <w:rPr>
          <w:rFonts w:ascii="Arial" w:eastAsia="Arial" w:hAnsi="Arial" w:cs="Arial"/>
          <w:b/>
          <w:bCs/>
          <w:sz w:val="20"/>
          <w:szCs w:val="20"/>
        </w:rPr>
        <w:t>Figure 1. Locations of the Studied Intersections</w:t>
      </w:r>
    </w:p>
    <w:p w14:paraId="2CB373AB" w14:textId="5620B05B" w:rsidR="002408F7" w:rsidRPr="0027314B" w:rsidRDefault="002408F7" w:rsidP="001873E9">
      <w:pPr>
        <w:pStyle w:val="NormalWeb"/>
        <w:spacing w:before="0" w:beforeAutospacing="0" w:after="0" w:afterAutospacing="0"/>
        <w:ind w:firstLine="720"/>
        <w:rPr>
          <w:rFonts w:ascii="Arial" w:eastAsiaTheme="minorEastAsia" w:hAnsi="Arial" w:cs="Arial"/>
          <w:kern w:val="24"/>
          <w:sz w:val="20"/>
          <w:szCs w:val="20"/>
        </w:rPr>
      </w:pPr>
    </w:p>
    <w:p w14:paraId="3F1A822D" w14:textId="7010EB50" w:rsidR="002408F7" w:rsidRPr="0027314B" w:rsidRDefault="002408F7" w:rsidP="001873E9">
      <w:pPr>
        <w:pStyle w:val="NormalWeb"/>
        <w:spacing w:before="0" w:beforeAutospacing="0" w:after="0" w:afterAutospacing="0"/>
        <w:ind w:firstLine="720"/>
        <w:rPr>
          <w:rFonts w:ascii="Arial" w:eastAsiaTheme="minorEastAsia" w:hAnsi="Arial" w:cs="Arial"/>
          <w:b/>
          <w:bCs/>
          <w:kern w:val="24"/>
          <w:sz w:val="20"/>
          <w:szCs w:val="20"/>
        </w:rPr>
      </w:pPr>
      <w:r w:rsidRPr="0027314B">
        <w:rPr>
          <w:rFonts w:ascii="Arial" w:eastAsiaTheme="minorEastAsia" w:hAnsi="Arial" w:cs="Arial"/>
          <w:b/>
          <w:bCs/>
          <w:kern w:val="24"/>
          <w:sz w:val="20"/>
          <w:szCs w:val="20"/>
        </w:rPr>
        <w:t>Roundabout</w:t>
      </w:r>
      <w:r w:rsidR="006E4C99" w:rsidRPr="0027314B">
        <w:rPr>
          <w:rFonts w:ascii="Arial" w:eastAsiaTheme="minorEastAsia" w:hAnsi="Arial" w:cs="Arial"/>
          <w:b/>
          <w:bCs/>
          <w:kern w:val="24"/>
          <w:sz w:val="20"/>
          <w:szCs w:val="20"/>
        </w:rPr>
        <w:t>s</w:t>
      </w:r>
    </w:p>
    <w:p w14:paraId="2326B560" w14:textId="46E2988F" w:rsidR="002408F7" w:rsidRPr="0027314B" w:rsidRDefault="002408F7" w:rsidP="002408F7">
      <w:pPr>
        <w:pStyle w:val="NormalWeb"/>
        <w:spacing w:before="0" w:beforeAutospacing="0" w:after="0" w:afterAutospacing="0"/>
        <w:rPr>
          <w:rFonts w:ascii="Arial" w:eastAsiaTheme="minorEastAsia" w:hAnsi="Arial" w:cs="Arial"/>
          <w:kern w:val="24"/>
          <w:sz w:val="20"/>
          <w:szCs w:val="20"/>
        </w:rPr>
      </w:pPr>
    </w:p>
    <w:p w14:paraId="6F01C6EA" w14:textId="6A4B6891" w:rsidR="00F14CD6" w:rsidRPr="0027314B" w:rsidRDefault="00CA452B" w:rsidP="00E55FA2">
      <w:pPr>
        <w:ind w:firstLine="720"/>
        <w:rPr>
          <w:rFonts w:ascii="Arial" w:eastAsiaTheme="minorHAnsi" w:hAnsi="Arial" w:cs="Arial"/>
          <w:sz w:val="20"/>
          <w:szCs w:val="20"/>
        </w:rPr>
      </w:pPr>
      <w:r w:rsidRPr="0027314B">
        <w:rPr>
          <w:rFonts w:ascii="Arial" w:eastAsiaTheme="minorEastAsia" w:hAnsi="Arial" w:cs="Arial"/>
          <w:kern w:val="24"/>
          <w:sz w:val="20"/>
          <w:szCs w:val="20"/>
        </w:rPr>
        <w:t xml:space="preserve">The capacity of a roundabout is directly influenced by traffic flow; mainly three flows of interest. They are the entering flow, the circulating flow, and the exiting flow. Roundabouts can </w:t>
      </w:r>
      <w:r w:rsidR="00EB3794" w:rsidRPr="0027314B">
        <w:rPr>
          <w:rFonts w:ascii="Arial" w:eastAsiaTheme="minorEastAsia" w:hAnsi="Arial" w:cs="Arial"/>
          <w:kern w:val="24"/>
          <w:sz w:val="20"/>
          <w:szCs w:val="20"/>
        </w:rPr>
        <w:t>have</w:t>
      </w:r>
      <w:r w:rsidRPr="0027314B">
        <w:rPr>
          <w:rFonts w:ascii="Arial" w:eastAsiaTheme="minorEastAsia" w:hAnsi="Arial" w:cs="Arial"/>
          <w:kern w:val="24"/>
          <w:sz w:val="20"/>
          <w:szCs w:val="20"/>
        </w:rPr>
        <w:t xml:space="preserve"> single or multiple lanes. The level of service criteria </w:t>
      </w:r>
      <w:r w:rsidR="00EB3794" w:rsidRPr="0027314B">
        <w:rPr>
          <w:rFonts w:ascii="Arial" w:eastAsiaTheme="minorEastAsia" w:hAnsi="Arial" w:cs="Arial"/>
          <w:kern w:val="24"/>
          <w:sz w:val="20"/>
          <w:szCs w:val="20"/>
        </w:rPr>
        <w:t>for roundabouts</w:t>
      </w:r>
      <w:r w:rsidRPr="0027314B">
        <w:rPr>
          <w:rFonts w:ascii="Arial" w:eastAsiaTheme="minorEastAsia" w:hAnsi="Arial" w:cs="Arial"/>
          <w:kern w:val="24"/>
          <w:sz w:val="20"/>
          <w:szCs w:val="20"/>
        </w:rPr>
        <w:t xml:space="preserve"> are different from that of</w:t>
      </w:r>
      <w:r w:rsidR="006E4C99" w:rsidRPr="0027314B">
        <w:rPr>
          <w:rFonts w:ascii="Arial" w:eastAsiaTheme="minorEastAsia" w:hAnsi="Arial" w:cs="Arial"/>
          <w:kern w:val="24"/>
          <w:sz w:val="20"/>
          <w:szCs w:val="20"/>
        </w:rPr>
        <w:t xml:space="preserve"> signalized intersections.</w:t>
      </w:r>
      <w:r w:rsidRPr="0027314B">
        <w:rPr>
          <w:rFonts w:ascii="Arial" w:eastAsiaTheme="minorEastAsia" w:hAnsi="Arial" w:cs="Arial"/>
          <w:kern w:val="24"/>
          <w:sz w:val="20"/>
          <w:szCs w:val="20"/>
        </w:rPr>
        <w:t xml:space="preserve"> </w:t>
      </w:r>
      <w:r w:rsidR="006E4C99" w:rsidRPr="0027314B">
        <w:rPr>
          <w:rFonts w:ascii="Arial" w:hAnsi="Arial" w:cs="Arial"/>
          <w:sz w:val="20"/>
          <w:szCs w:val="20"/>
        </w:rPr>
        <w:t xml:space="preserve">Installation of roundabouts </w:t>
      </w:r>
      <w:r w:rsidR="00F14CD6" w:rsidRPr="0027314B">
        <w:rPr>
          <w:rFonts w:ascii="Arial" w:hAnsi="Arial" w:cs="Arial"/>
          <w:sz w:val="20"/>
          <w:szCs w:val="20"/>
        </w:rPr>
        <w:t>are</w:t>
      </w:r>
      <w:r w:rsidR="006E4C99" w:rsidRPr="0027314B">
        <w:rPr>
          <w:rFonts w:ascii="Arial" w:hAnsi="Arial" w:cs="Arial"/>
          <w:sz w:val="20"/>
          <w:szCs w:val="20"/>
        </w:rPr>
        <w:t xml:space="preserve"> less costly and it can produce a smoother traffic flow. </w:t>
      </w:r>
      <w:r w:rsidR="00E55FA2" w:rsidRPr="0027314B">
        <w:rPr>
          <w:rFonts w:ascii="Arial" w:hAnsi="Arial" w:cs="Arial"/>
          <w:sz w:val="20"/>
          <w:szCs w:val="20"/>
        </w:rPr>
        <w:t>D</w:t>
      </w:r>
      <w:r w:rsidR="00F14CD6" w:rsidRPr="0027314B">
        <w:rPr>
          <w:rFonts w:ascii="Arial" w:eastAsiaTheme="minorHAnsi" w:hAnsi="Arial" w:cs="Arial"/>
          <w:sz w:val="20"/>
          <w:szCs w:val="20"/>
        </w:rPr>
        <w:t>ue to increased reaction time and low speed levels</w:t>
      </w:r>
      <w:r w:rsidR="00E55FA2" w:rsidRPr="0027314B">
        <w:rPr>
          <w:rFonts w:ascii="Arial" w:eastAsiaTheme="minorHAnsi" w:hAnsi="Arial" w:cs="Arial"/>
          <w:sz w:val="20"/>
          <w:szCs w:val="20"/>
        </w:rPr>
        <w:t xml:space="preserve"> the severity of vehicle crashes is low. There are no left-turn conflicts, in addition to having fewer </w:t>
      </w:r>
      <w:r w:rsidR="00F14CD6" w:rsidRPr="0027314B">
        <w:rPr>
          <w:rFonts w:ascii="Arial" w:eastAsiaTheme="minorHAnsi" w:hAnsi="Arial" w:cs="Arial"/>
          <w:sz w:val="20"/>
          <w:szCs w:val="20"/>
        </w:rPr>
        <w:t>overall conflict points</w:t>
      </w:r>
      <w:r w:rsidR="00E55FA2" w:rsidRPr="0027314B">
        <w:rPr>
          <w:rFonts w:ascii="Arial" w:eastAsiaTheme="minorHAnsi" w:hAnsi="Arial" w:cs="Arial"/>
          <w:sz w:val="20"/>
          <w:szCs w:val="20"/>
        </w:rPr>
        <w:t xml:space="preserve"> compared to intersections. The vehicle delay</w:t>
      </w:r>
      <w:r w:rsidR="00F14CD6" w:rsidRPr="0027314B">
        <w:rPr>
          <w:rFonts w:ascii="Arial" w:eastAsiaTheme="minorHAnsi" w:hAnsi="Arial" w:cs="Arial"/>
          <w:sz w:val="20"/>
          <w:szCs w:val="20"/>
        </w:rPr>
        <w:t xml:space="preserve"> </w:t>
      </w:r>
      <w:r w:rsidR="00E55FA2" w:rsidRPr="0027314B">
        <w:rPr>
          <w:rFonts w:ascii="Arial" w:eastAsiaTheme="minorHAnsi" w:hAnsi="Arial" w:cs="Arial"/>
          <w:sz w:val="20"/>
          <w:szCs w:val="20"/>
        </w:rPr>
        <w:t xml:space="preserve">is also </w:t>
      </w:r>
      <w:r w:rsidR="00F14CD6" w:rsidRPr="0027314B">
        <w:rPr>
          <w:rFonts w:ascii="Arial" w:eastAsiaTheme="minorHAnsi" w:hAnsi="Arial" w:cs="Arial"/>
          <w:sz w:val="20"/>
          <w:szCs w:val="20"/>
        </w:rPr>
        <w:t xml:space="preserve">lower </w:t>
      </w:r>
      <w:r w:rsidR="00E55FA2" w:rsidRPr="0027314B">
        <w:rPr>
          <w:rFonts w:ascii="Arial" w:eastAsiaTheme="minorHAnsi" w:hAnsi="Arial" w:cs="Arial"/>
          <w:sz w:val="20"/>
          <w:szCs w:val="20"/>
        </w:rPr>
        <w:t xml:space="preserve">and </w:t>
      </w:r>
      <w:r w:rsidR="00F14CD6" w:rsidRPr="0027314B">
        <w:rPr>
          <w:rFonts w:ascii="Arial" w:eastAsiaTheme="minorHAnsi" w:hAnsi="Arial" w:cs="Arial"/>
          <w:sz w:val="20"/>
          <w:szCs w:val="20"/>
        </w:rPr>
        <w:t xml:space="preserve">adjacent signals </w:t>
      </w:r>
      <w:r w:rsidR="00E55FA2" w:rsidRPr="0027314B">
        <w:rPr>
          <w:rFonts w:ascii="Arial" w:eastAsiaTheme="minorHAnsi" w:hAnsi="Arial" w:cs="Arial"/>
          <w:sz w:val="20"/>
          <w:szCs w:val="20"/>
        </w:rPr>
        <w:t>could</w:t>
      </w:r>
      <w:r w:rsidR="00F14CD6" w:rsidRPr="0027314B">
        <w:rPr>
          <w:rFonts w:ascii="Arial" w:eastAsiaTheme="minorHAnsi" w:hAnsi="Arial" w:cs="Arial"/>
          <w:sz w:val="20"/>
          <w:szCs w:val="20"/>
        </w:rPr>
        <w:t xml:space="preserve"> operate with more efficient cycle lengths. Roundabouts also decrease air and noise pollution</w:t>
      </w:r>
      <w:r w:rsidR="00E55FA2" w:rsidRPr="0027314B">
        <w:rPr>
          <w:rFonts w:ascii="Arial" w:eastAsiaTheme="minorHAnsi" w:hAnsi="Arial" w:cs="Arial"/>
          <w:sz w:val="20"/>
          <w:szCs w:val="20"/>
        </w:rPr>
        <w:t>,</w:t>
      </w:r>
      <w:r w:rsidR="00F14CD6" w:rsidRPr="0027314B">
        <w:rPr>
          <w:rFonts w:ascii="Arial" w:eastAsiaTheme="minorHAnsi" w:hAnsi="Arial" w:cs="Arial"/>
          <w:sz w:val="20"/>
          <w:szCs w:val="20"/>
        </w:rPr>
        <w:t xml:space="preserve"> and reduce fuel consumption </w:t>
      </w:r>
      <w:r w:rsidR="00E55FA2" w:rsidRPr="0027314B">
        <w:rPr>
          <w:rFonts w:ascii="Arial" w:eastAsiaTheme="minorHAnsi" w:hAnsi="Arial" w:cs="Arial"/>
          <w:sz w:val="20"/>
          <w:szCs w:val="20"/>
        </w:rPr>
        <w:t xml:space="preserve">since </w:t>
      </w:r>
      <w:r w:rsidR="00F14CD6" w:rsidRPr="0027314B">
        <w:rPr>
          <w:rFonts w:ascii="Arial" w:eastAsiaTheme="minorHAnsi" w:hAnsi="Arial" w:cs="Arial"/>
          <w:sz w:val="20"/>
          <w:szCs w:val="20"/>
        </w:rPr>
        <w:t xml:space="preserve">instead of coming to a </w:t>
      </w:r>
      <w:r w:rsidR="00BC0DDD" w:rsidRPr="0027314B">
        <w:rPr>
          <w:rFonts w:ascii="Arial" w:eastAsiaTheme="minorHAnsi" w:hAnsi="Arial" w:cs="Arial"/>
          <w:sz w:val="20"/>
          <w:szCs w:val="20"/>
        </w:rPr>
        <w:t>complete stop vehicle</w:t>
      </w:r>
      <w:r w:rsidR="00F14CD6" w:rsidRPr="0027314B">
        <w:rPr>
          <w:rFonts w:ascii="Arial" w:eastAsiaTheme="minorHAnsi" w:hAnsi="Arial" w:cs="Arial"/>
          <w:sz w:val="20"/>
          <w:szCs w:val="20"/>
        </w:rPr>
        <w:t xml:space="preserve"> will be advancing in slower speed even in </w:t>
      </w:r>
      <w:r w:rsidR="00E55FA2" w:rsidRPr="0027314B">
        <w:rPr>
          <w:rFonts w:ascii="Arial" w:eastAsiaTheme="minorHAnsi" w:hAnsi="Arial" w:cs="Arial"/>
          <w:sz w:val="20"/>
          <w:szCs w:val="20"/>
        </w:rPr>
        <w:t>higher</w:t>
      </w:r>
      <w:r w:rsidR="00F14CD6" w:rsidRPr="0027314B">
        <w:rPr>
          <w:rFonts w:ascii="Arial" w:eastAsiaTheme="minorHAnsi" w:hAnsi="Arial" w:cs="Arial"/>
          <w:sz w:val="20"/>
          <w:szCs w:val="20"/>
        </w:rPr>
        <w:t xml:space="preserve"> traffic </w:t>
      </w:r>
      <w:r w:rsidR="00E55FA2" w:rsidRPr="0027314B">
        <w:rPr>
          <w:rFonts w:ascii="Arial" w:eastAsiaTheme="minorHAnsi" w:hAnsi="Arial" w:cs="Arial"/>
          <w:sz w:val="20"/>
          <w:szCs w:val="20"/>
        </w:rPr>
        <w:t xml:space="preserve">volume </w:t>
      </w:r>
      <w:r w:rsidR="00F14CD6" w:rsidRPr="0027314B">
        <w:rPr>
          <w:rFonts w:ascii="Arial" w:eastAsiaTheme="minorHAnsi" w:hAnsi="Arial" w:cs="Arial"/>
          <w:sz w:val="20"/>
          <w:szCs w:val="20"/>
        </w:rPr>
        <w:t xml:space="preserve">(NCHRP report 672/ L. A. Rodegerdts). </w:t>
      </w:r>
    </w:p>
    <w:p w14:paraId="7E037572" w14:textId="668BD926" w:rsidR="00CA452B" w:rsidRPr="0027314B" w:rsidRDefault="006E4C99" w:rsidP="006E4C99">
      <w:pPr>
        <w:pStyle w:val="NormalWeb"/>
        <w:spacing w:before="0" w:beforeAutospacing="0" w:after="0" w:afterAutospacing="0"/>
        <w:ind w:firstLine="720"/>
        <w:rPr>
          <w:rFonts w:ascii="Arial" w:eastAsiaTheme="minorEastAsia" w:hAnsi="Arial" w:cs="Arial"/>
          <w:kern w:val="24"/>
          <w:sz w:val="20"/>
          <w:szCs w:val="20"/>
        </w:rPr>
      </w:pPr>
      <w:r w:rsidRPr="0027314B">
        <w:rPr>
          <w:rFonts w:ascii="Arial" w:hAnsi="Arial" w:cs="Arial"/>
          <w:sz w:val="20"/>
          <w:szCs w:val="20"/>
        </w:rPr>
        <w:br/>
      </w:r>
    </w:p>
    <w:p w14:paraId="598186E6" w14:textId="56A2AD5D" w:rsidR="007673C8" w:rsidRPr="0027314B" w:rsidRDefault="007673C8" w:rsidP="006E4C99">
      <w:pPr>
        <w:pStyle w:val="NormalWeb"/>
        <w:spacing w:before="0" w:beforeAutospacing="0" w:after="0" w:afterAutospacing="0"/>
        <w:ind w:firstLine="720"/>
        <w:rPr>
          <w:rFonts w:ascii="Arial" w:hAnsi="Arial" w:cs="Arial"/>
          <w:b/>
          <w:bCs/>
          <w:sz w:val="20"/>
          <w:szCs w:val="20"/>
        </w:rPr>
      </w:pPr>
      <w:r w:rsidRPr="0027314B">
        <w:rPr>
          <w:rFonts w:ascii="Arial" w:hAnsi="Arial" w:cs="Arial"/>
          <w:b/>
          <w:bCs/>
          <w:sz w:val="20"/>
          <w:szCs w:val="20"/>
        </w:rPr>
        <w:t>Methodology</w:t>
      </w:r>
    </w:p>
    <w:p w14:paraId="39E1A2ED" w14:textId="77777777" w:rsidR="006E4C99" w:rsidRPr="0027314B" w:rsidRDefault="006E4C99" w:rsidP="006E4C99">
      <w:pPr>
        <w:pStyle w:val="NormalWeb"/>
        <w:spacing w:before="0" w:beforeAutospacing="0" w:after="0" w:afterAutospacing="0"/>
        <w:ind w:firstLine="720"/>
        <w:rPr>
          <w:rFonts w:ascii="Arial" w:hAnsi="Arial" w:cs="Arial"/>
          <w:b/>
          <w:bCs/>
          <w:sz w:val="20"/>
          <w:szCs w:val="20"/>
        </w:rPr>
      </w:pPr>
    </w:p>
    <w:p w14:paraId="5921047D" w14:textId="77777777" w:rsidR="007673C8" w:rsidRPr="0027314B" w:rsidRDefault="007673C8" w:rsidP="007673C8">
      <w:pPr>
        <w:pStyle w:val="NormalWeb"/>
        <w:spacing w:before="0" w:beforeAutospacing="0" w:after="0" w:afterAutospacing="0"/>
        <w:ind w:firstLine="720"/>
        <w:rPr>
          <w:rFonts w:ascii="Arial" w:hAnsi="Arial" w:cs="Arial"/>
          <w:sz w:val="20"/>
          <w:szCs w:val="20"/>
        </w:rPr>
      </w:pPr>
      <w:r w:rsidRPr="0027314B">
        <w:rPr>
          <w:rFonts w:ascii="Arial" w:hAnsi="Arial" w:cs="Arial"/>
          <w:sz w:val="20"/>
          <w:szCs w:val="20"/>
        </w:rPr>
        <w:t>The RET participants utilized simulations using the Highway Capacity Software 2000 (HCS 2000)</w:t>
      </w:r>
    </w:p>
    <w:p w14:paraId="62B60E91" w14:textId="12E325CC" w:rsidR="007673C8" w:rsidRPr="0027314B" w:rsidRDefault="007673C8" w:rsidP="007673C8">
      <w:pPr>
        <w:pStyle w:val="NormalWeb"/>
        <w:spacing w:before="0" w:beforeAutospacing="0" w:after="0" w:afterAutospacing="0"/>
        <w:rPr>
          <w:rFonts w:ascii="Arial" w:hAnsi="Arial" w:cs="Arial"/>
          <w:sz w:val="20"/>
          <w:szCs w:val="20"/>
        </w:rPr>
      </w:pPr>
      <w:r w:rsidRPr="0027314B">
        <w:rPr>
          <w:rFonts w:ascii="Arial" w:hAnsi="Arial" w:cs="Arial"/>
          <w:sz w:val="20"/>
          <w:szCs w:val="20"/>
        </w:rPr>
        <w:t>and Vissim 9.0 software to collect information about the LOS of signalized traffic intersections.</w:t>
      </w:r>
      <w:r w:rsidR="00C13F82" w:rsidRPr="0027314B">
        <w:rPr>
          <w:rFonts w:ascii="Arial" w:hAnsi="Arial" w:cs="Arial"/>
          <w:sz w:val="20"/>
          <w:szCs w:val="20"/>
        </w:rPr>
        <w:t xml:space="preserve"> </w:t>
      </w:r>
      <w:r w:rsidRPr="0027314B">
        <w:rPr>
          <w:rFonts w:ascii="Arial" w:hAnsi="Arial" w:cs="Arial"/>
          <w:sz w:val="20"/>
          <w:szCs w:val="20"/>
        </w:rPr>
        <w:br/>
      </w:r>
    </w:p>
    <w:p w14:paraId="7D59C4BC" w14:textId="77777777" w:rsidR="007673C8" w:rsidRPr="0027314B" w:rsidRDefault="007673C8" w:rsidP="007673C8">
      <w:pPr>
        <w:pStyle w:val="NormalWeb"/>
        <w:spacing w:before="0" w:beforeAutospacing="0" w:after="0" w:afterAutospacing="0"/>
        <w:rPr>
          <w:rFonts w:ascii="Arial" w:hAnsi="Arial" w:cs="Arial"/>
          <w:sz w:val="20"/>
          <w:szCs w:val="20"/>
        </w:rPr>
      </w:pPr>
    </w:p>
    <w:p w14:paraId="762A1F63" w14:textId="77777777" w:rsidR="00D35CB0" w:rsidRDefault="00D35CB0" w:rsidP="006E4C99">
      <w:pPr>
        <w:pStyle w:val="NormalWeb"/>
        <w:spacing w:before="0" w:beforeAutospacing="0" w:after="0" w:afterAutospacing="0"/>
        <w:ind w:firstLine="720"/>
        <w:rPr>
          <w:rFonts w:ascii="Arial" w:hAnsi="Arial" w:cs="Arial"/>
          <w:b/>
          <w:bCs/>
          <w:sz w:val="20"/>
          <w:szCs w:val="20"/>
        </w:rPr>
      </w:pPr>
    </w:p>
    <w:p w14:paraId="77DD6E5C" w14:textId="14DCD027" w:rsidR="007673C8" w:rsidRPr="0027314B" w:rsidRDefault="007673C8" w:rsidP="006E4C99">
      <w:pPr>
        <w:pStyle w:val="NormalWeb"/>
        <w:spacing w:before="0" w:beforeAutospacing="0" w:after="0" w:afterAutospacing="0"/>
        <w:ind w:firstLine="720"/>
        <w:rPr>
          <w:rFonts w:ascii="Arial" w:hAnsi="Arial" w:cs="Arial"/>
          <w:b/>
          <w:bCs/>
          <w:sz w:val="20"/>
          <w:szCs w:val="20"/>
        </w:rPr>
      </w:pPr>
      <w:r w:rsidRPr="0027314B">
        <w:rPr>
          <w:rFonts w:ascii="Arial" w:hAnsi="Arial" w:cs="Arial"/>
          <w:b/>
          <w:bCs/>
          <w:sz w:val="20"/>
          <w:szCs w:val="20"/>
        </w:rPr>
        <w:lastRenderedPageBreak/>
        <w:t>HCS 2000</w:t>
      </w:r>
    </w:p>
    <w:p w14:paraId="04DFA840" w14:textId="60FF4293" w:rsidR="007673C8" w:rsidRPr="0027314B" w:rsidRDefault="007673C8" w:rsidP="007673C8">
      <w:pPr>
        <w:pStyle w:val="NormalWeb"/>
        <w:spacing w:before="0" w:beforeAutospacing="0" w:after="0" w:afterAutospacing="0"/>
        <w:rPr>
          <w:rFonts w:ascii="Arial" w:hAnsi="Arial" w:cs="Arial"/>
          <w:sz w:val="20"/>
          <w:szCs w:val="20"/>
        </w:rPr>
      </w:pPr>
      <w:r w:rsidRPr="0027314B">
        <w:rPr>
          <w:rFonts w:ascii="Arial" w:hAnsi="Arial" w:cs="Arial"/>
          <w:sz w:val="20"/>
          <w:szCs w:val="20"/>
        </w:rPr>
        <w:br/>
      </w:r>
      <w:r w:rsidRPr="0027314B">
        <w:rPr>
          <w:rFonts w:ascii="Arial" w:hAnsi="Arial" w:cs="Arial"/>
          <w:sz w:val="20"/>
          <w:szCs w:val="20"/>
        </w:rPr>
        <w:tab/>
        <w:t>The HCS is a traffic analysis software</w:t>
      </w:r>
      <w:r w:rsidR="00E47ADB" w:rsidRPr="0027314B">
        <w:rPr>
          <w:rFonts w:ascii="Arial" w:hAnsi="Arial" w:cs="Arial"/>
          <w:sz w:val="20"/>
          <w:szCs w:val="20"/>
        </w:rPr>
        <w:t xml:space="preserve"> (Figure 2)</w:t>
      </w:r>
      <w:r w:rsidRPr="0027314B">
        <w:rPr>
          <w:rFonts w:ascii="Arial" w:hAnsi="Arial" w:cs="Arial"/>
          <w:sz w:val="20"/>
          <w:szCs w:val="20"/>
        </w:rPr>
        <w:t xml:space="preserve"> that is produced by </w:t>
      </w:r>
      <w:proofErr w:type="spellStart"/>
      <w:r w:rsidRPr="0027314B">
        <w:rPr>
          <w:rFonts w:ascii="Arial" w:hAnsi="Arial" w:cs="Arial"/>
          <w:i/>
          <w:iCs/>
          <w:sz w:val="20"/>
          <w:szCs w:val="20"/>
        </w:rPr>
        <w:t>McTrans</w:t>
      </w:r>
      <w:proofErr w:type="spellEnd"/>
      <w:r w:rsidRPr="0027314B">
        <w:rPr>
          <w:rFonts w:ascii="Arial" w:hAnsi="Arial" w:cs="Arial"/>
          <w:i/>
          <w:iCs/>
          <w:sz w:val="20"/>
          <w:szCs w:val="20"/>
        </w:rPr>
        <w:t xml:space="preserve"> Moving Technology</w:t>
      </w:r>
      <w:r w:rsidRPr="0027314B">
        <w:rPr>
          <w:rFonts w:ascii="Arial" w:hAnsi="Arial" w:cs="Arial"/>
          <w:sz w:val="20"/>
          <w:szCs w:val="20"/>
        </w:rPr>
        <w:t xml:space="preserve">. It is used to analyze the current and projected LOS of various types of intersections such as signalized intersections, roundabouts, freeway facilities based on the procedures defined in the Highway Capacity Manual (HCM 2000) corresponding to three main conditions: geometric conditions, traffic conditions, and signalization conditions. Within the geometrics there are several parameters to consider. They are area type, number of lanes (N), average lane width (W), grade (G) of the road, existence of exclusive right and left turn lanes and parking. The parameters of traffic conditions include vehicle volume (V) in number of vehicles per hour, base saturation flowrate (So), peak-hour factor (PHF), percent heavy vehicles, HV (%), pedestrian flow rate,  bus stopping factors, roadside parking, Arrival type (AT), proportion of vehicles arriving on green, and approach speed SA. The parameters of signalization conditions are cycle length (C), green time (G), yellow, red, and green times, actuated or pre-timed operation, minimum pedestrian green time in number of seconds, phase plan, and the analysis period (T). </w:t>
      </w:r>
      <w:r w:rsidR="00D35CB0">
        <w:rPr>
          <w:rFonts w:ascii="Arial" w:hAnsi="Arial" w:cs="Arial"/>
          <w:sz w:val="20"/>
          <w:szCs w:val="20"/>
        </w:rPr>
        <w:br/>
      </w:r>
    </w:p>
    <w:p w14:paraId="2A6BCF73" w14:textId="5A3C5F5E" w:rsidR="00E47ADB" w:rsidRPr="0027314B" w:rsidRDefault="00E47ADB" w:rsidP="007673C8">
      <w:pPr>
        <w:pStyle w:val="NormalWeb"/>
        <w:spacing w:before="0" w:beforeAutospacing="0" w:after="0" w:afterAutospacing="0"/>
        <w:rPr>
          <w:rFonts w:ascii="Arial" w:hAnsi="Arial" w:cs="Arial"/>
          <w:sz w:val="20"/>
          <w:szCs w:val="20"/>
        </w:rPr>
      </w:pPr>
    </w:p>
    <w:p w14:paraId="1C388A65" w14:textId="77777777" w:rsidR="00F23D9A" w:rsidRDefault="00F23D9A" w:rsidP="000511EF">
      <w:pPr>
        <w:jc w:val="center"/>
        <w:rPr>
          <w:rFonts w:ascii="Arial" w:eastAsia="Arial" w:hAnsi="Arial" w:cs="Arial"/>
          <w:b/>
          <w:bCs/>
          <w:sz w:val="20"/>
          <w:szCs w:val="20"/>
        </w:rPr>
      </w:pPr>
      <w:r>
        <w:rPr>
          <w:noProof/>
        </w:rPr>
        <w:drawing>
          <wp:inline distT="0" distB="0" distL="0" distR="0" wp14:anchorId="59EE0DA1" wp14:editId="4AA22CEC">
            <wp:extent cx="2395137" cy="1917700"/>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0392" cy="1961940"/>
                    </a:xfrm>
                    <a:prstGeom prst="rect">
                      <a:avLst/>
                    </a:prstGeom>
                  </pic:spPr>
                </pic:pic>
              </a:graphicData>
            </a:graphic>
          </wp:inline>
        </w:drawing>
      </w:r>
    </w:p>
    <w:p w14:paraId="028C96D7" w14:textId="66836815" w:rsidR="00D35CB0" w:rsidRPr="00D35CB0" w:rsidRDefault="00D35CB0" w:rsidP="000511EF">
      <w:pPr>
        <w:jc w:val="center"/>
        <w:rPr>
          <w:rFonts w:ascii="Arial" w:eastAsia="Arial" w:hAnsi="Arial" w:cs="Arial"/>
          <w:b/>
          <w:bCs/>
          <w:sz w:val="20"/>
          <w:szCs w:val="20"/>
        </w:rPr>
      </w:pPr>
      <w:r w:rsidRPr="00D35CB0">
        <w:rPr>
          <w:rFonts w:ascii="Arial" w:eastAsia="Arial" w:hAnsi="Arial" w:cs="Arial"/>
          <w:b/>
          <w:bCs/>
          <w:sz w:val="20"/>
          <w:szCs w:val="20"/>
        </w:rPr>
        <w:t>Figure 2. Logo of HCS2010</w:t>
      </w:r>
    </w:p>
    <w:p w14:paraId="7481E109" w14:textId="65E28ABA" w:rsidR="00F23D9A" w:rsidRDefault="00F23D9A" w:rsidP="00E47ADB">
      <w:pPr>
        <w:ind w:left="2880" w:firstLine="720"/>
        <w:rPr>
          <w:rFonts w:ascii="Arial" w:eastAsia="Arial" w:hAnsi="Arial" w:cs="Arial"/>
          <w:b/>
          <w:bCs/>
          <w:sz w:val="20"/>
          <w:szCs w:val="20"/>
        </w:rPr>
      </w:pPr>
    </w:p>
    <w:p w14:paraId="3EF0FC61" w14:textId="77777777" w:rsidR="00D35CB0" w:rsidRDefault="00D35CB0" w:rsidP="00E47ADB">
      <w:pPr>
        <w:ind w:left="2880" w:firstLine="720"/>
        <w:rPr>
          <w:rFonts w:ascii="Arial" w:eastAsia="Arial" w:hAnsi="Arial" w:cs="Arial"/>
          <w:b/>
          <w:bCs/>
          <w:sz w:val="20"/>
          <w:szCs w:val="20"/>
        </w:rPr>
      </w:pPr>
    </w:p>
    <w:p w14:paraId="59237C47" w14:textId="77777777" w:rsidR="00E47ADB" w:rsidRPr="0027314B" w:rsidRDefault="00E47ADB" w:rsidP="007673C8">
      <w:pPr>
        <w:pStyle w:val="NormalWeb"/>
        <w:spacing w:before="0" w:beforeAutospacing="0" w:after="0" w:afterAutospacing="0"/>
        <w:rPr>
          <w:rFonts w:ascii="Arial" w:hAnsi="Arial" w:cs="Arial"/>
          <w:sz w:val="20"/>
          <w:szCs w:val="20"/>
        </w:rPr>
      </w:pPr>
    </w:p>
    <w:p w14:paraId="13465739" w14:textId="77777777" w:rsidR="007673C8" w:rsidRPr="0027314B" w:rsidRDefault="007673C8" w:rsidP="007673C8">
      <w:pPr>
        <w:pStyle w:val="NormalWeb"/>
        <w:spacing w:before="0" w:beforeAutospacing="0" w:after="0" w:afterAutospacing="0"/>
        <w:rPr>
          <w:rFonts w:ascii="Arial" w:hAnsi="Arial" w:cs="Arial"/>
          <w:sz w:val="20"/>
          <w:szCs w:val="20"/>
        </w:rPr>
      </w:pPr>
    </w:p>
    <w:p w14:paraId="0C8CF37C" w14:textId="77777777" w:rsidR="007673C8" w:rsidRPr="0027314B" w:rsidRDefault="007673C8" w:rsidP="007673C8">
      <w:pPr>
        <w:pStyle w:val="NormalWeb"/>
        <w:spacing w:before="0" w:beforeAutospacing="0" w:after="0" w:afterAutospacing="0"/>
        <w:rPr>
          <w:rFonts w:ascii="Arial" w:eastAsiaTheme="minorEastAsia" w:hAnsi="Arial" w:cs="Arial"/>
          <w:kern w:val="24"/>
          <w:sz w:val="20"/>
          <w:szCs w:val="20"/>
        </w:rPr>
      </w:pPr>
      <w:r w:rsidRPr="0027314B">
        <w:rPr>
          <w:rFonts w:ascii="Arial" w:hAnsi="Arial" w:cs="Arial"/>
          <w:sz w:val="20"/>
          <w:szCs w:val="20"/>
        </w:rPr>
        <w:tab/>
        <w:t>There are several steps involved in the data analysis process. During step 1, we entered general and site information about our intersection in regards to the analysis that we performed. In step two we selected the analysis type ("single or multiple period") and the duration (15 minutes). In step three, we used the “Quick Entry" feature to enter the geometry and volume. In step four we entered operating parameters and in step five we entered phasing design. In step six various parameters such as saturation flow rate was entered.  Step seven is to show results and step 8, the final step provided the operational report. (reference - foot note 4)</w:t>
      </w:r>
      <w:r w:rsidRPr="0027314B">
        <w:rPr>
          <w:rFonts w:ascii="Arial" w:hAnsi="Arial" w:cs="Arial"/>
          <w:sz w:val="20"/>
          <w:szCs w:val="20"/>
        </w:rPr>
        <w:br/>
      </w:r>
      <w:r w:rsidRPr="0027314B">
        <w:rPr>
          <w:rFonts w:ascii="Arial" w:hAnsi="Arial" w:cs="Arial"/>
          <w:sz w:val="20"/>
          <w:szCs w:val="20"/>
        </w:rPr>
        <w:br/>
      </w:r>
      <w:r w:rsidRPr="0027314B">
        <w:rPr>
          <w:rFonts w:ascii="Arial" w:eastAsiaTheme="minorEastAsia" w:hAnsi="Arial" w:cs="Arial"/>
          <w:kern w:val="24"/>
          <w:sz w:val="20"/>
          <w:szCs w:val="20"/>
        </w:rPr>
        <w:tab/>
        <w:t>The operational report provided us a breakdown of cycle length (in number of seconds) and intersection delay (per seconds per vehicle) for different arrival types based on the parameters of lane group adjustment volume (</w:t>
      </w:r>
      <w:proofErr w:type="spellStart"/>
      <w:r w:rsidRPr="0027314B">
        <w:rPr>
          <w:rFonts w:ascii="Arial" w:eastAsiaTheme="minorEastAsia" w:hAnsi="Arial" w:cs="Arial"/>
          <w:kern w:val="24"/>
          <w:sz w:val="20"/>
          <w:szCs w:val="20"/>
        </w:rPr>
        <w:t>vph</w:t>
      </w:r>
      <w:proofErr w:type="spellEnd"/>
      <w:r w:rsidRPr="0027314B">
        <w:rPr>
          <w:rFonts w:ascii="Arial" w:eastAsiaTheme="minorEastAsia" w:hAnsi="Arial" w:cs="Arial"/>
          <w:kern w:val="24"/>
          <w:sz w:val="20"/>
          <w:szCs w:val="20"/>
        </w:rPr>
        <w:t>), lane group capacity (</w:t>
      </w:r>
      <w:proofErr w:type="spellStart"/>
      <w:r w:rsidRPr="0027314B">
        <w:rPr>
          <w:rFonts w:ascii="Arial" w:eastAsiaTheme="minorEastAsia" w:hAnsi="Arial" w:cs="Arial"/>
          <w:kern w:val="24"/>
          <w:sz w:val="20"/>
          <w:szCs w:val="20"/>
        </w:rPr>
        <w:t>vph</w:t>
      </w:r>
      <w:proofErr w:type="spellEnd"/>
      <w:r w:rsidRPr="0027314B">
        <w:rPr>
          <w:rFonts w:ascii="Arial" w:eastAsiaTheme="minorEastAsia" w:hAnsi="Arial" w:cs="Arial"/>
          <w:kern w:val="24"/>
          <w:sz w:val="20"/>
          <w:szCs w:val="20"/>
        </w:rPr>
        <w:t>), lane group v/c ratio, critical lane group, lane group delay (sec/</w:t>
      </w:r>
      <w:proofErr w:type="spellStart"/>
      <w:r w:rsidRPr="0027314B">
        <w:rPr>
          <w:rFonts w:ascii="Arial" w:eastAsiaTheme="minorEastAsia" w:hAnsi="Arial" w:cs="Arial"/>
          <w:kern w:val="24"/>
          <w:sz w:val="20"/>
          <w:szCs w:val="20"/>
        </w:rPr>
        <w:t>veh</w:t>
      </w:r>
      <w:proofErr w:type="spellEnd"/>
      <w:r w:rsidRPr="0027314B">
        <w:rPr>
          <w:rFonts w:ascii="Arial" w:eastAsiaTheme="minorEastAsia" w:hAnsi="Arial" w:cs="Arial"/>
          <w:kern w:val="24"/>
          <w:sz w:val="20"/>
          <w:szCs w:val="20"/>
        </w:rPr>
        <w:t>) final unmet demand (v), and approach delay (secs/</w:t>
      </w:r>
      <w:proofErr w:type="spellStart"/>
      <w:r w:rsidRPr="0027314B">
        <w:rPr>
          <w:rFonts w:ascii="Arial" w:eastAsiaTheme="minorEastAsia" w:hAnsi="Arial" w:cs="Arial"/>
          <w:kern w:val="24"/>
          <w:sz w:val="20"/>
          <w:szCs w:val="20"/>
        </w:rPr>
        <w:t>veh</w:t>
      </w:r>
      <w:proofErr w:type="spellEnd"/>
      <w:r w:rsidRPr="0027314B">
        <w:rPr>
          <w:rFonts w:ascii="Arial" w:eastAsiaTheme="minorEastAsia" w:hAnsi="Arial" w:cs="Arial"/>
          <w:kern w:val="24"/>
          <w:sz w:val="20"/>
          <w:szCs w:val="20"/>
        </w:rPr>
        <w:t>) and the LOS for the intersections. The LOS is categorized into level E for eastbound, level C for westbound, level B for northbound, and level C for south bound. Figure 1 provides a screenshot of the result output for one of the practice problems solved.</w:t>
      </w:r>
    </w:p>
    <w:p w14:paraId="1665A45B" w14:textId="77777777" w:rsidR="007673C8" w:rsidRPr="0027314B" w:rsidRDefault="007673C8" w:rsidP="007673C8">
      <w:pPr>
        <w:pStyle w:val="NormalWeb"/>
        <w:spacing w:before="0" w:beforeAutospacing="0" w:after="0" w:afterAutospacing="0"/>
        <w:rPr>
          <w:rFonts w:ascii="Arial" w:eastAsiaTheme="minorEastAsia" w:hAnsi="Arial" w:cs="Arial"/>
          <w:kern w:val="24"/>
          <w:sz w:val="20"/>
          <w:szCs w:val="20"/>
        </w:rPr>
      </w:pPr>
    </w:p>
    <w:p w14:paraId="545EF566" w14:textId="77777777" w:rsidR="007673C8" w:rsidRPr="0027314B" w:rsidRDefault="007673C8" w:rsidP="007673C8">
      <w:pPr>
        <w:rPr>
          <w:rFonts w:ascii="Arial" w:eastAsia="Arial" w:hAnsi="Arial" w:cs="Arial"/>
          <w:sz w:val="20"/>
          <w:szCs w:val="20"/>
        </w:rPr>
      </w:pPr>
    </w:p>
    <w:p w14:paraId="59F928B0" w14:textId="77777777" w:rsidR="007673C8" w:rsidRPr="0027314B" w:rsidRDefault="007673C8" w:rsidP="007673C8">
      <w:pPr>
        <w:rPr>
          <w:rFonts w:ascii="Arial" w:eastAsia="Arial" w:hAnsi="Arial" w:cs="Arial"/>
          <w:sz w:val="20"/>
          <w:szCs w:val="20"/>
        </w:rPr>
      </w:pPr>
    </w:p>
    <w:p w14:paraId="469AD196" w14:textId="77777777" w:rsidR="007673C8" w:rsidRPr="0027314B" w:rsidRDefault="007673C8" w:rsidP="007673C8">
      <w:pPr>
        <w:jc w:val="center"/>
        <w:rPr>
          <w:rFonts w:ascii="Arial" w:eastAsia="Arial" w:hAnsi="Arial" w:cs="Arial"/>
          <w:sz w:val="20"/>
          <w:szCs w:val="20"/>
        </w:rPr>
      </w:pPr>
      <w:r w:rsidRPr="0027314B">
        <w:rPr>
          <w:rFonts w:ascii="Arial" w:hAnsi="Arial" w:cs="Arial"/>
          <w:noProof/>
          <w:sz w:val="20"/>
          <w:szCs w:val="20"/>
          <w:lang w:eastAsia="zh-CN"/>
        </w:rPr>
        <w:lastRenderedPageBreak/>
        <w:drawing>
          <wp:inline distT="0" distB="0" distL="0" distR="0" wp14:anchorId="09C9CA4A" wp14:editId="1D62204C">
            <wp:extent cx="2368550" cy="1858010"/>
            <wp:effectExtent l="0" t="0" r="0" b="8890"/>
            <wp:docPr id="2" name="Picture 1">
              <a:extLst xmlns:a="http://schemas.openxmlformats.org/drawingml/2006/main">
                <a:ext uri="{FF2B5EF4-FFF2-40B4-BE49-F238E27FC236}">
                  <a16:creationId xmlns:a16="http://schemas.microsoft.com/office/drawing/2014/main" id="{1390BD9B-2637-4A8D-AF94-CA313D82B84A}"/>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390BD9B-2637-4A8D-AF94-CA313D82B84A}"/>
                        </a:ext>
                      </a:extLst>
                    </pic:cNvPr>
                    <pic:cNvPicPr/>
                  </pic:nvPicPr>
                  <pic:blipFill>
                    <a:blip r:embed="rId11"/>
                    <a:stretch>
                      <a:fillRect/>
                    </a:stretch>
                  </pic:blipFill>
                  <pic:spPr>
                    <a:xfrm>
                      <a:off x="0" y="0"/>
                      <a:ext cx="2368550" cy="1858010"/>
                    </a:xfrm>
                    <a:prstGeom prst="rect">
                      <a:avLst/>
                    </a:prstGeom>
                  </pic:spPr>
                </pic:pic>
              </a:graphicData>
            </a:graphic>
          </wp:inline>
        </w:drawing>
      </w:r>
    </w:p>
    <w:p w14:paraId="3C6745AD" w14:textId="2CD9B83E" w:rsidR="007673C8" w:rsidRPr="0027314B" w:rsidRDefault="007673C8" w:rsidP="007673C8">
      <w:pPr>
        <w:ind w:left="2880" w:firstLine="720"/>
        <w:rPr>
          <w:rFonts w:ascii="Arial" w:eastAsia="Arial" w:hAnsi="Arial" w:cs="Arial"/>
          <w:b/>
          <w:bCs/>
          <w:sz w:val="20"/>
          <w:szCs w:val="20"/>
        </w:rPr>
      </w:pPr>
      <w:r w:rsidRPr="0027314B">
        <w:rPr>
          <w:rFonts w:ascii="Arial" w:eastAsia="Arial" w:hAnsi="Arial" w:cs="Arial"/>
          <w:b/>
          <w:bCs/>
          <w:sz w:val="20"/>
          <w:szCs w:val="20"/>
        </w:rPr>
        <w:t xml:space="preserve">Figure </w:t>
      </w:r>
      <w:r w:rsidR="00E47ADB" w:rsidRPr="0027314B">
        <w:rPr>
          <w:rFonts w:ascii="Arial" w:eastAsia="Arial" w:hAnsi="Arial" w:cs="Arial"/>
          <w:b/>
          <w:bCs/>
          <w:sz w:val="20"/>
          <w:szCs w:val="20"/>
        </w:rPr>
        <w:t>3</w:t>
      </w:r>
      <w:r w:rsidR="006E4C99" w:rsidRPr="0027314B">
        <w:rPr>
          <w:rFonts w:ascii="Arial" w:eastAsia="Arial" w:hAnsi="Arial" w:cs="Arial"/>
          <w:b/>
          <w:bCs/>
          <w:sz w:val="20"/>
          <w:szCs w:val="20"/>
        </w:rPr>
        <w:t>.</w:t>
      </w:r>
      <w:r w:rsidRPr="0027314B">
        <w:rPr>
          <w:rFonts w:ascii="Arial" w:eastAsia="Arial" w:hAnsi="Arial" w:cs="Arial"/>
          <w:b/>
          <w:bCs/>
          <w:sz w:val="20"/>
          <w:szCs w:val="20"/>
        </w:rPr>
        <w:t xml:space="preserve"> </w:t>
      </w:r>
      <w:r w:rsidR="006E4C99" w:rsidRPr="0027314B">
        <w:rPr>
          <w:rFonts w:ascii="Arial" w:eastAsia="Arial" w:hAnsi="Arial" w:cs="Arial"/>
          <w:b/>
          <w:bCs/>
          <w:sz w:val="20"/>
          <w:szCs w:val="20"/>
        </w:rPr>
        <w:t>O</w:t>
      </w:r>
      <w:r w:rsidRPr="0027314B">
        <w:rPr>
          <w:rFonts w:ascii="Arial" w:eastAsia="Arial" w:hAnsi="Arial" w:cs="Arial"/>
          <w:b/>
          <w:bCs/>
          <w:sz w:val="20"/>
          <w:szCs w:val="20"/>
        </w:rPr>
        <w:t xml:space="preserve">perational </w:t>
      </w:r>
      <w:r w:rsidR="006E4C99" w:rsidRPr="0027314B">
        <w:rPr>
          <w:rFonts w:ascii="Arial" w:eastAsia="Arial" w:hAnsi="Arial" w:cs="Arial"/>
          <w:b/>
          <w:bCs/>
          <w:sz w:val="20"/>
          <w:szCs w:val="20"/>
        </w:rPr>
        <w:t>R</w:t>
      </w:r>
      <w:r w:rsidRPr="0027314B">
        <w:rPr>
          <w:rFonts w:ascii="Arial" w:eastAsia="Arial" w:hAnsi="Arial" w:cs="Arial"/>
          <w:b/>
          <w:bCs/>
          <w:sz w:val="20"/>
          <w:szCs w:val="20"/>
        </w:rPr>
        <w:t>eport</w:t>
      </w:r>
    </w:p>
    <w:p w14:paraId="61819745" w14:textId="77777777" w:rsidR="007673C8" w:rsidRPr="0027314B" w:rsidRDefault="007673C8" w:rsidP="007673C8">
      <w:pPr>
        <w:rPr>
          <w:rFonts w:ascii="Arial" w:eastAsia="Arial" w:hAnsi="Arial" w:cs="Arial"/>
          <w:b/>
          <w:bCs/>
          <w:sz w:val="20"/>
          <w:szCs w:val="20"/>
        </w:rPr>
      </w:pPr>
    </w:p>
    <w:p w14:paraId="43951605" w14:textId="77777777" w:rsidR="007673C8" w:rsidRPr="0027314B" w:rsidRDefault="007673C8" w:rsidP="007673C8">
      <w:pPr>
        <w:rPr>
          <w:rFonts w:ascii="Arial" w:eastAsia="Arial" w:hAnsi="Arial" w:cs="Arial"/>
          <w:sz w:val="20"/>
          <w:szCs w:val="20"/>
        </w:rPr>
      </w:pPr>
    </w:p>
    <w:p w14:paraId="497AA37E" w14:textId="77777777" w:rsidR="007673C8" w:rsidRPr="0027314B" w:rsidRDefault="007673C8" w:rsidP="007673C8">
      <w:pPr>
        <w:rPr>
          <w:rFonts w:ascii="Arial" w:eastAsia="Arial" w:hAnsi="Arial" w:cs="Arial"/>
          <w:sz w:val="20"/>
          <w:szCs w:val="20"/>
        </w:rPr>
      </w:pPr>
    </w:p>
    <w:p w14:paraId="00DF0546" w14:textId="77777777" w:rsidR="007673C8" w:rsidRPr="0027314B" w:rsidRDefault="007673C8" w:rsidP="006E4C99">
      <w:pPr>
        <w:ind w:firstLine="720"/>
        <w:rPr>
          <w:rFonts w:ascii="Arial" w:eastAsia="Arial" w:hAnsi="Arial" w:cs="Arial"/>
          <w:b/>
          <w:bCs/>
          <w:sz w:val="20"/>
          <w:szCs w:val="20"/>
        </w:rPr>
      </w:pPr>
      <w:r w:rsidRPr="0027314B">
        <w:rPr>
          <w:rFonts w:ascii="Arial" w:eastAsia="Arial" w:hAnsi="Arial" w:cs="Arial"/>
          <w:b/>
          <w:bCs/>
          <w:sz w:val="20"/>
          <w:szCs w:val="20"/>
        </w:rPr>
        <w:t>Vissim 9.0</w:t>
      </w:r>
    </w:p>
    <w:p w14:paraId="06DA0282" w14:textId="77777777" w:rsidR="007673C8" w:rsidRPr="0027314B" w:rsidRDefault="007673C8" w:rsidP="007673C8">
      <w:pPr>
        <w:rPr>
          <w:rFonts w:ascii="Arial" w:eastAsia="Arial" w:hAnsi="Arial" w:cs="Arial"/>
          <w:sz w:val="20"/>
          <w:szCs w:val="20"/>
        </w:rPr>
      </w:pPr>
    </w:p>
    <w:p w14:paraId="749EF1EB" w14:textId="13366C45" w:rsidR="007673C8" w:rsidRPr="0027314B" w:rsidRDefault="007673C8" w:rsidP="007673C8">
      <w:pPr>
        <w:pStyle w:val="NormalWeb"/>
        <w:spacing w:before="0" w:beforeAutospacing="0" w:after="0" w:afterAutospacing="0"/>
        <w:ind w:firstLine="720"/>
        <w:rPr>
          <w:rFonts w:ascii="Arial" w:eastAsiaTheme="minorEastAsia" w:hAnsi="Arial" w:cs="Arial"/>
          <w:kern w:val="24"/>
          <w:sz w:val="20"/>
          <w:szCs w:val="20"/>
        </w:rPr>
      </w:pPr>
      <w:r w:rsidRPr="0027314B">
        <w:rPr>
          <w:rFonts w:ascii="Arial" w:eastAsiaTheme="minorEastAsia" w:hAnsi="Arial" w:cs="Arial"/>
          <w:kern w:val="24"/>
          <w:sz w:val="20"/>
          <w:szCs w:val="20"/>
        </w:rPr>
        <w:t xml:space="preserve">Vissim 9.0 is a state-of-the-art simulation software </w:t>
      </w:r>
      <w:r w:rsidR="00E47ADB" w:rsidRPr="0027314B">
        <w:rPr>
          <w:rFonts w:ascii="Arial" w:eastAsiaTheme="minorEastAsia" w:hAnsi="Arial" w:cs="Arial"/>
          <w:kern w:val="24"/>
          <w:sz w:val="20"/>
          <w:szCs w:val="20"/>
        </w:rPr>
        <w:t xml:space="preserve">(Figure 4) </w:t>
      </w:r>
      <w:r w:rsidRPr="0027314B">
        <w:rPr>
          <w:rFonts w:ascii="Arial" w:eastAsiaTheme="minorEastAsia" w:hAnsi="Arial" w:cs="Arial"/>
          <w:kern w:val="24"/>
          <w:sz w:val="20"/>
          <w:szCs w:val="20"/>
        </w:rPr>
        <w:t xml:space="preserve">for realistic modelling of city and interurban traffic and pedestrian movements. (The Vissim Tutorial) The traffic flow is simulated considering lane allocation, vehicle compositions, signal control and detection of vehicles. First the RET participants set the measurements units to “all imperial” so that the units will be in check with US systems of measurement. </w:t>
      </w:r>
    </w:p>
    <w:p w14:paraId="10B3AEA9" w14:textId="7064226D" w:rsidR="007673C8" w:rsidRPr="0027314B" w:rsidRDefault="00E47ADB" w:rsidP="0027314B">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noProof/>
          <w:kern w:val="24"/>
          <w:sz w:val="20"/>
          <w:szCs w:val="20"/>
        </w:rPr>
        <w:drawing>
          <wp:inline distT="0" distB="0" distL="0" distR="0" wp14:anchorId="0D9C0D7B" wp14:editId="4135C3D4">
            <wp:extent cx="3345180" cy="1138230"/>
            <wp:effectExtent l="0" t="0" r="7620" b="5080"/>
            <wp:docPr id="5122" name="Picture 2" descr="Related image">
              <a:extLst xmlns:a="http://schemas.openxmlformats.org/drawingml/2006/main">
                <a:ext uri="{FF2B5EF4-FFF2-40B4-BE49-F238E27FC236}">
                  <a16:creationId xmlns:a16="http://schemas.microsoft.com/office/drawing/2014/main" id="{1088A66F-4AB1-446F-98AC-9E97B0D9B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Related image">
                      <a:extLst>
                        <a:ext uri="{FF2B5EF4-FFF2-40B4-BE49-F238E27FC236}">
                          <a16:creationId xmlns:a16="http://schemas.microsoft.com/office/drawing/2014/main" id="{1088A66F-4AB1-446F-98AC-9E97B0D9B33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538" cy="1144817"/>
                    </a:xfrm>
                    <a:prstGeom prst="rect">
                      <a:avLst/>
                    </a:prstGeom>
                    <a:noFill/>
                  </pic:spPr>
                </pic:pic>
              </a:graphicData>
            </a:graphic>
          </wp:inline>
        </w:drawing>
      </w:r>
    </w:p>
    <w:p w14:paraId="76A74DAB" w14:textId="6138E578" w:rsidR="00E47ADB" w:rsidRPr="0027314B" w:rsidRDefault="00E47ADB" w:rsidP="00E47ADB">
      <w:pPr>
        <w:ind w:left="2880" w:firstLine="720"/>
        <w:rPr>
          <w:rFonts w:ascii="Arial" w:eastAsia="Arial" w:hAnsi="Arial" w:cs="Arial"/>
          <w:b/>
          <w:bCs/>
          <w:sz w:val="20"/>
          <w:szCs w:val="20"/>
        </w:rPr>
      </w:pPr>
      <w:r w:rsidRPr="0027314B">
        <w:rPr>
          <w:rFonts w:ascii="Arial" w:eastAsia="Arial" w:hAnsi="Arial" w:cs="Arial"/>
          <w:b/>
          <w:bCs/>
          <w:sz w:val="20"/>
          <w:szCs w:val="20"/>
        </w:rPr>
        <w:t>Figure 4. Logo of PTV VISSIM</w:t>
      </w:r>
    </w:p>
    <w:p w14:paraId="4C89B066" w14:textId="77777777" w:rsidR="00E47ADB" w:rsidRPr="0027314B" w:rsidRDefault="00E47ADB" w:rsidP="0027314B">
      <w:pPr>
        <w:pStyle w:val="NormalWeb"/>
        <w:spacing w:before="0" w:beforeAutospacing="0" w:after="0" w:afterAutospacing="0"/>
        <w:jc w:val="center"/>
        <w:rPr>
          <w:rFonts w:ascii="Arial" w:eastAsiaTheme="minorEastAsia" w:hAnsi="Arial" w:cs="Arial"/>
          <w:kern w:val="24"/>
          <w:sz w:val="20"/>
          <w:szCs w:val="20"/>
        </w:rPr>
      </w:pPr>
    </w:p>
    <w:p w14:paraId="58404303" w14:textId="77777777" w:rsidR="007673C8" w:rsidRPr="0027314B" w:rsidRDefault="007673C8" w:rsidP="007673C8">
      <w:pPr>
        <w:pStyle w:val="NormalWeb"/>
        <w:spacing w:before="0" w:beforeAutospacing="0" w:after="0" w:afterAutospacing="0"/>
        <w:ind w:firstLine="720"/>
        <w:rPr>
          <w:rFonts w:ascii="Arial" w:eastAsiaTheme="minorEastAsia" w:hAnsi="Arial" w:cs="Arial"/>
          <w:kern w:val="24"/>
          <w:sz w:val="20"/>
          <w:szCs w:val="20"/>
        </w:rPr>
      </w:pPr>
      <w:r w:rsidRPr="0027314B">
        <w:rPr>
          <w:rFonts w:ascii="Arial" w:eastAsiaTheme="minorEastAsia" w:hAnsi="Arial" w:cs="Arial"/>
          <w:kern w:val="24"/>
          <w:sz w:val="20"/>
          <w:szCs w:val="20"/>
        </w:rPr>
        <w:t>First, we mapped out the existing geometrics of the Martin Luther King (MLK) Corridor, specifically the intersections of Martin Luther King Drive, Jefferson Avenue, Vine Street, and Short Vine Street. After that we re-created the roads using “links”, and “connectors”. Connectors were mainly used to connect main roads to left and right turn lanes. (show all these elements in the simulation).</w:t>
      </w:r>
      <w:r w:rsidRPr="0027314B">
        <w:rPr>
          <w:rFonts w:ascii="Arial" w:hAnsi="Arial" w:cs="Arial"/>
          <w:sz w:val="20"/>
          <w:szCs w:val="20"/>
        </w:rPr>
        <w:t xml:space="preserve"> </w:t>
      </w:r>
      <w:r w:rsidRPr="0027314B">
        <w:rPr>
          <w:rFonts w:ascii="Arial" w:eastAsiaTheme="minorEastAsia" w:hAnsi="Arial" w:cs="Arial"/>
          <w:kern w:val="24"/>
          <w:sz w:val="20"/>
          <w:szCs w:val="20"/>
        </w:rPr>
        <w:t xml:space="preserve">After the links are created, connectors are necessary to join them together. Hence a typical travel path in Vissim consists of a series of links and connectors. </w:t>
      </w:r>
    </w:p>
    <w:p w14:paraId="3457BE14" w14:textId="77777777" w:rsidR="007673C8" w:rsidRPr="0027314B" w:rsidRDefault="007673C8" w:rsidP="007673C8">
      <w:pPr>
        <w:pStyle w:val="NormalWeb"/>
        <w:spacing w:before="0" w:beforeAutospacing="0" w:after="0" w:afterAutospacing="0"/>
        <w:rPr>
          <w:rFonts w:ascii="Arial" w:eastAsiaTheme="minorEastAsia" w:hAnsi="Arial" w:cs="Arial"/>
          <w:kern w:val="24"/>
          <w:sz w:val="20"/>
          <w:szCs w:val="20"/>
        </w:rPr>
      </w:pPr>
    </w:p>
    <w:p w14:paraId="2523E600" w14:textId="340FDA68" w:rsidR="007673C8" w:rsidRPr="0027314B" w:rsidRDefault="007673C8" w:rsidP="007673C8">
      <w:pPr>
        <w:pStyle w:val="NormalWeb"/>
        <w:spacing w:before="0" w:beforeAutospacing="0" w:after="0" w:afterAutospacing="0"/>
        <w:ind w:firstLine="720"/>
        <w:rPr>
          <w:rFonts w:ascii="Arial" w:eastAsiaTheme="minorEastAsia" w:hAnsi="Arial" w:cs="Arial"/>
          <w:kern w:val="24"/>
          <w:sz w:val="20"/>
          <w:szCs w:val="20"/>
        </w:rPr>
      </w:pPr>
      <w:r w:rsidRPr="0027314B">
        <w:rPr>
          <w:rFonts w:ascii="Arial" w:eastAsiaTheme="minorEastAsia" w:hAnsi="Arial" w:cs="Arial"/>
          <w:kern w:val="24"/>
          <w:sz w:val="20"/>
          <w:szCs w:val="20"/>
        </w:rPr>
        <w:t xml:space="preserve">Next step was to provide “vehicle inputs” that defines the traffic that should travel through the Vissim road network. They are located at the start of every link that enters the Vissim network and define the absolute vehicle volume per hour. Next, we set the “static vehicle routing decisions”. Routes define the path that a vehicle follows at road branches. We assigned routes to every vehicle arriving at a routing decision. The route choice is done according to the traffic counts collected for all the routes. The relative flow is edited in a separate list. To set the unsignalized right of way, we identified the “Conflict Areas” for merge, right, and yield. Next we used the Vissim interface for signal controllers to define signal groups to place signal heads. We set up the signal controllers and signal timing as per the data collected from the city of Cincinnati. After placing the signal heads and detectors in tact we ran the simulation. Figure </w:t>
      </w:r>
      <w:r w:rsidR="00E47ADB" w:rsidRPr="0027314B">
        <w:rPr>
          <w:rFonts w:ascii="Arial" w:eastAsiaTheme="minorEastAsia" w:hAnsi="Arial" w:cs="Arial"/>
          <w:kern w:val="24"/>
          <w:sz w:val="20"/>
          <w:szCs w:val="20"/>
        </w:rPr>
        <w:t>5</w:t>
      </w:r>
      <w:r w:rsidRPr="0027314B">
        <w:rPr>
          <w:rFonts w:ascii="Arial" w:eastAsiaTheme="minorEastAsia" w:hAnsi="Arial" w:cs="Arial"/>
          <w:kern w:val="24"/>
          <w:sz w:val="20"/>
          <w:szCs w:val="20"/>
        </w:rPr>
        <w:t xml:space="preserve"> provides a completed model of parts of the MLK corridor featuring link, connector, conflict areas, signal heads, and detectors.</w:t>
      </w:r>
    </w:p>
    <w:p w14:paraId="6D3B5494" w14:textId="77777777" w:rsidR="007673C8" w:rsidRPr="0027314B" w:rsidRDefault="007673C8" w:rsidP="007673C8">
      <w:pPr>
        <w:pStyle w:val="NormalWeb"/>
        <w:spacing w:before="0" w:beforeAutospacing="0" w:after="0" w:afterAutospacing="0"/>
        <w:rPr>
          <w:rFonts w:ascii="Arial" w:eastAsiaTheme="minorEastAsia" w:hAnsi="Arial" w:cs="Arial"/>
          <w:kern w:val="24"/>
          <w:sz w:val="20"/>
          <w:szCs w:val="20"/>
        </w:rPr>
      </w:pPr>
    </w:p>
    <w:p w14:paraId="1828B604" w14:textId="77777777" w:rsidR="007673C8" w:rsidRPr="0027314B" w:rsidRDefault="007673C8" w:rsidP="006E4C99">
      <w:pPr>
        <w:pStyle w:val="NormalWeb"/>
        <w:spacing w:before="0" w:beforeAutospacing="0" w:after="0" w:afterAutospacing="0"/>
        <w:jc w:val="center"/>
        <w:rPr>
          <w:rFonts w:ascii="Arial" w:eastAsiaTheme="minorEastAsia" w:hAnsi="Arial" w:cs="Arial"/>
          <w:kern w:val="24"/>
          <w:sz w:val="20"/>
          <w:szCs w:val="20"/>
        </w:rPr>
      </w:pPr>
      <w:r w:rsidRPr="0027314B">
        <w:rPr>
          <w:rFonts w:ascii="Arial" w:hAnsi="Arial" w:cs="Arial"/>
          <w:noProof/>
          <w:sz w:val="20"/>
          <w:szCs w:val="20"/>
          <w:lang w:eastAsia="zh-CN"/>
        </w:rPr>
        <w:lastRenderedPageBreak/>
        <w:drawing>
          <wp:inline distT="0" distB="0" distL="0" distR="0" wp14:anchorId="587DCBEA" wp14:editId="6D04B4B6">
            <wp:extent cx="5130800" cy="231489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9060" cy="2318617"/>
                    </a:xfrm>
                    <a:prstGeom prst="rect">
                      <a:avLst/>
                    </a:prstGeom>
                  </pic:spPr>
                </pic:pic>
              </a:graphicData>
            </a:graphic>
          </wp:inline>
        </w:drawing>
      </w:r>
    </w:p>
    <w:p w14:paraId="3C11968F" w14:textId="5F3A842C" w:rsidR="007673C8" w:rsidRPr="0027314B" w:rsidRDefault="007673C8" w:rsidP="006E4C99">
      <w:pPr>
        <w:jc w:val="center"/>
        <w:rPr>
          <w:rFonts w:ascii="Arial" w:eastAsia="Arial" w:hAnsi="Arial" w:cs="Arial"/>
          <w:b/>
          <w:bCs/>
          <w:sz w:val="20"/>
          <w:szCs w:val="20"/>
        </w:rPr>
      </w:pPr>
      <w:r w:rsidRPr="0027314B">
        <w:rPr>
          <w:rFonts w:ascii="Arial" w:eastAsia="Arial" w:hAnsi="Arial" w:cs="Arial"/>
          <w:b/>
          <w:bCs/>
          <w:sz w:val="20"/>
          <w:szCs w:val="20"/>
        </w:rPr>
        <w:t xml:space="preserve">Figure </w:t>
      </w:r>
      <w:r w:rsidR="00E47ADB" w:rsidRPr="0027314B">
        <w:rPr>
          <w:rFonts w:ascii="Arial" w:eastAsia="Arial" w:hAnsi="Arial" w:cs="Arial"/>
          <w:b/>
          <w:bCs/>
          <w:sz w:val="20"/>
          <w:szCs w:val="20"/>
        </w:rPr>
        <w:t>5</w:t>
      </w:r>
      <w:r w:rsidR="006E4C99" w:rsidRPr="0027314B">
        <w:rPr>
          <w:rFonts w:ascii="Arial" w:eastAsia="Arial" w:hAnsi="Arial" w:cs="Arial"/>
          <w:b/>
          <w:bCs/>
          <w:sz w:val="20"/>
          <w:szCs w:val="20"/>
        </w:rPr>
        <w:t xml:space="preserve">. </w:t>
      </w:r>
      <w:r w:rsidRPr="0027314B">
        <w:rPr>
          <w:rFonts w:ascii="Arial" w:eastAsia="Arial" w:hAnsi="Arial" w:cs="Arial"/>
          <w:b/>
          <w:bCs/>
          <w:sz w:val="20"/>
          <w:szCs w:val="20"/>
        </w:rPr>
        <w:t>Modeling MLK Corridor using Vissim 9.0</w:t>
      </w:r>
    </w:p>
    <w:p w14:paraId="4A5DAFB6" w14:textId="77777777" w:rsidR="00AD4D9B" w:rsidRPr="0027314B" w:rsidRDefault="00AD4D9B" w:rsidP="00F63BE9">
      <w:pPr>
        <w:rPr>
          <w:rFonts w:ascii="Arial" w:eastAsia="Arial" w:hAnsi="Arial" w:cs="Arial"/>
          <w:sz w:val="20"/>
          <w:szCs w:val="20"/>
        </w:rPr>
      </w:pPr>
    </w:p>
    <w:p w14:paraId="282DEEA0" w14:textId="15B0EDF3" w:rsidR="003A759A" w:rsidRPr="0027314B" w:rsidRDefault="003A759A" w:rsidP="00F63BE9">
      <w:pPr>
        <w:tabs>
          <w:tab w:val="left" w:pos="360"/>
        </w:tabs>
        <w:rPr>
          <w:rFonts w:ascii="Arial" w:eastAsia="Arial" w:hAnsi="Arial" w:cs="Arial"/>
          <w:b/>
          <w:sz w:val="20"/>
          <w:szCs w:val="20"/>
        </w:rPr>
      </w:pPr>
      <w:r w:rsidRPr="0027314B">
        <w:rPr>
          <w:rFonts w:ascii="Arial" w:eastAsia="Arial" w:hAnsi="Arial" w:cs="Arial"/>
          <w:b/>
          <w:sz w:val="20"/>
          <w:szCs w:val="20"/>
        </w:rPr>
        <w:t>3.</w:t>
      </w:r>
      <w:r w:rsidRPr="0027314B">
        <w:rPr>
          <w:rFonts w:ascii="Arial" w:eastAsia="Arial" w:hAnsi="Arial" w:cs="Arial"/>
          <w:b/>
          <w:sz w:val="20"/>
          <w:szCs w:val="20"/>
        </w:rPr>
        <w:tab/>
        <w:t>GOALS AND OBJECTIVES</w:t>
      </w:r>
    </w:p>
    <w:p w14:paraId="3FA5473D" w14:textId="77777777" w:rsidR="00EA7ED9" w:rsidRPr="0027314B" w:rsidRDefault="00EA7ED9" w:rsidP="00F63BE9">
      <w:pPr>
        <w:tabs>
          <w:tab w:val="left" w:pos="360"/>
        </w:tabs>
        <w:rPr>
          <w:rFonts w:ascii="Arial" w:eastAsia="Arial" w:hAnsi="Arial" w:cs="Arial"/>
          <w:b/>
          <w:sz w:val="20"/>
          <w:szCs w:val="20"/>
        </w:rPr>
      </w:pPr>
    </w:p>
    <w:p w14:paraId="24C0C305" w14:textId="505D4F3A" w:rsidR="0048178A" w:rsidRPr="0027314B" w:rsidRDefault="003A759A" w:rsidP="00F63BE9">
      <w:pPr>
        <w:ind w:firstLine="360"/>
        <w:rPr>
          <w:rFonts w:ascii="Arial" w:eastAsiaTheme="minorEastAsia" w:hAnsi="Arial" w:cs="Arial"/>
          <w:kern w:val="24"/>
          <w:sz w:val="20"/>
          <w:szCs w:val="20"/>
        </w:rPr>
      </w:pPr>
      <w:r w:rsidRPr="0027314B">
        <w:rPr>
          <w:rFonts w:ascii="Arial" w:eastAsia="Arial" w:hAnsi="Arial" w:cs="Arial"/>
          <w:sz w:val="20"/>
          <w:szCs w:val="20"/>
        </w:rPr>
        <w:tab/>
      </w:r>
      <w:r w:rsidR="00131722" w:rsidRPr="0027314B">
        <w:rPr>
          <w:rFonts w:ascii="Arial" w:eastAsia="Arial" w:hAnsi="Arial" w:cs="Arial"/>
          <w:sz w:val="20"/>
          <w:szCs w:val="20"/>
        </w:rPr>
        <w:t xml:space="preserve">The main goal of this research was to </w:t>
      </w:r>
      <w:r w:rsidR="00131722" w:rsidRPr="0027314B">
        <w:rPr>
          <w:rFonts w:ascii="Arial" w:hAnsi="Arial" w:cs="Arial"/>
          <w:sz w:val="20"/>
          <w:szCs w:val="20"/>
        </w:rPr>
        <w:t>investigate</w:t>
      </w:r>
      <w:r w:rsidR="00131722" w:rsidRPr="0027314B">
        <w:rPr>
          <w:rFonts w:ascii="Arial" w:eastAsiaTheme="minorEastAsia" w:hAnsi="Arial" w:cs="Arial"/>
          <w:kern w:val="24"/>
          <w:sz w:val="20"/>
          <w:szCs w:val="20"/>
        </w:rPr>
        <w:t xml:space="preserve"> viable means to increase the Level of Service (LOS) on the Martin Luther King (MLK) Corridor, specifically the intersections of Martin Luther King Drive, Jefferson Avenue, Vine Street, and Short Vine Street.</w:t>
      </w:r>
    </w:p>
    <w:p w14:paraId="34E6D248" w14:textId="77777777" w:rsidR="00730E24" w:rsidRPr="0027314B" w:rsidRDefault="00730E24" w:rsidP="00F63BE9">
      <w:pPr>
        <w:ind w:firstLine="360"/>
        <w:rPr>
          <w:rFonts w:ascii="Arial" w:eastAsia="Arial" w:hAnsi="Arial" w:cs="Arial"/>
          <w:sz w:val="20"/>
          <w:szCs w:val="20"/>
        </w:rPr>
      </w:pPr>
    </w:p>
    <w:p w14:paraId="75AA5A66" w14:textId="42AABF55" w:rsidR="003A759A" w:rsidRPr="0027314B" w:rsidRDefault="003A759A" w:rsidP="00F63BE9">
      <w:pPr>
        <w:tabs>
          <w:tab w:val="left" w:pos="360"/>
        </w:tabs>
        <w:rPr>
          <w:rFonts w:ascii="Arial" w:eastAsia="Arial" w:hAnsi="Arial" w:cs="Arial"/>
          <w:b/>
          <w:sz w:val="20"/>
          <w:szCs w:val="20"/>
        </w:rPr>
      </w:pPr>
      <w:r w:rsidRPr="0027314B">
        <w:rPr>
          <w:rFonts w:ascii="Arial" w:eastAsia="Arial" w:hAnsi="Arial" w:cs="Arial"/>
          <w:b/>
          <w:sz w:val="20"/>
          <w:szCs w:val="20"/>
        </w:rPr>
        <w:t>4.</w:t>
      </w:r>
      <w:r w:rsidRPr="0027314B">
        <w:rPr>
          <w:rFonts w:ascii="Arial" w:eastAsia="Arial" w:hAnsi="Arial" w:cs="Arial"/>
          <w:b/>
          <w:sz w:val="20"/>
          <w:szCs w:val="20"/>
        </w:rPr>
        <w:tab/>
        <w:t>RESEARCH STUDY DETAILS</w:t>
      </w:r>
    </w:p>
    <w:p w14:paraId="2B7B075B" w14:textId="77777777" w:rsidR="00EA7ED9" w:rsidRPr="0027314B" w:rsidRDefault="00EA7ED9" w:rsidP="00F63BE9">
      <w:pPr>
        <w:tabs>
          <w:tab w:val="left" w:pos="360"/>
        </w:tabs>
        <w:rPr>
          <w:rFonts w:ascii="Arial" w:eastAsia="Arial" w:hAnsi="Arial" w:cs="Arial"/>
          <w:b/>
          <w:sz w:val="20"/>
          <w:szCs w:val="20"/>
        </w:rPr>
      </w:pPr>
    </w:p>
    <w:p w14:paraId="235AFACF" w14:textId="72DBF251" w:rsidR="003A759A" w:rsidRPr="0027314B" w:rsidRDefault="003A759A" w:rsidP="00F63BE9">
      <w:pPr>
        <w:ind w:firstLine="360"/>
        <w:rPr>
          <w:rFonts w:ascii="Arial" w:eastAsia="Arial" w:hAnsi="Arial" w:cs="Arial"/>
          <w:sz w:val="20"/>
          <w:szCs w:val="20"/>
        </w:rPr>
      </w:pPr>
      <w:bookmarkStart w:id="0" w:name="_Hlk14299524"/>
      <w:r w:rsidRPr="0027314B">
        <w:rPr>
          <w:rFonts w:ascii="Arial" w:eastAsia="Arial" w:hAnsi="Arial" w:cs="Arial"/>
          <w:sz w:val="20"/>
          <w:szCs w:val="20"/>
        </w:rPr>
        <w:t xml:space="preserve">At the beginning of the project, both RET teachers became familiar with </w:t>
      </w:r>
      <w:r w:rsidR="001F1C61" w:rsidRPr="0027314B">
        <w:rPr>
          <w:rFonts w:ascii="Arial" w:eastAsia="Arial" w:hAnsi="Arial" w:cs="Arial"/>
          <w:sz w:val="20"/>
          <w:szCs w:val="20"/>
        </w:rPr>
        <w:t xml:space="preserve">the mathematical models and terminology related to signalized intersections. </w:t>
      </w:r>
      <w:r w:rsidRPr="0027314B">
        <w:rPr>
          <w:rFonts w:ascii="Arial" w:eastAsia="Arial" w:hAnsi="Arial" w:cs="Arial"/>
          <w:sz w:val="20"/>
          <w:szCs w:val="20"/>
        </w:rPr>
        <w:t xml:space="preserve">They spent </w:t>
      </w:r>
      <w:r w:rsidR="006662F3" w:rsidRPr="0027314B">
        <w:rPr>
          <w:rFonts w:ascii="Arial" w:eastAsia="Arial" w:hAnsi="Arial" w:cs="Arial"/>
          <w:sz w:val="20"/>
          <w:szCs w:val="20"/>
        </w:rPr>
        <w:t>five</w:t>
      </w:r>
      <w:r w:rsidR="001F1C61" w:rsidRPr="0027314B">
        <w:rPr>
          <w:rFonts w:ascii="Arial" w:eastAsia="Arial" w:hAnsi="Arial" w:cs="Arial"/>
          <w:sz w:val="20"/>
          <w:szCs w:val="20"/>
        </w:rPr>
        <w:t xml:space="preserve"> </w:t>
      </w:r>
      <w:r w:rsidRPr="0027314B">
        <w:rPr>
          <w:rFonts w:ascii="Arial" w:eastAsia="Arial" w:hAnsi="Arial" w:cs="Arial"/>
          <w:sz w:val="20"/>
          <w:szCs w:val="20"/>
        </w:rPr>
        <w:t xml:space="preserve">days learning the </w:t>
      </w:r>
      <w:r w:rsidR="001F1C61" w:rsidRPr="0027314B">
        <w:rPr>
          <w:rFonts w:ascii="Arial" w:eastAsia="Arial" w:hAnsi="Arial" w:cs="Arial"/>
          <w:sz w:val="20"/>
          <w:szCs w:val="20"/>
        </w:rPr>
        <w:t xml:space="preserve">fundamental knowledge and problem-solving skills applicable to signal control design. During the second week, the RET teachers put the terminology into practical use by </w:t>
      </w:r>
      <w:r w:rsidR="008C75DD" w:rsidRPr="0027314B">
        <w:rPr>
          <w:rFonts w:ascii="Arial" w:eastAsia="Arial" w:hAnsi="Arial" w:cs="Arial"/>
          <w:sz w:val="20"/>
          <w:szCs w:val="20"/>
        </w:rPr>
        <w:t>completing design problems for pre-timed, semi-actuated, and fully actuated intersections using the</w:t>
      </w:r>
      <w:r w:rsidR="00F45EFE" w:rsidRPr="0027314B">
        <w:rPr>
          <w:rFonts w:ascii="Arial" w:eastAsia="Arial" w:hAnsi="Arial" w:cs="Arial"/>
          <w:sz w:val="20"/>
          <w:szCs w:val="20"/>
        </w:rPr>
        <w:t xml:space="preserve"> Highway Capacity Software</w:t>
      </w:r>
      <w:r w:rsidR="001F1C61" w:rsidRPr="0027314B">
        <w:rPr>
          <w:rFonts w:ascii="Arial" w:eastAsia="Arial" w:hAnsi="Arial" w:cs="Arial"/>
          <w:sz w:val="20"/>
          <w:szCs w:val="20"/>
        </w:rPr>
        <w:t xml:space="preserve"> </w:t>
      </w:r>
      <w:r w:rsidR="00F45EFE" w:rsidRPr="0027314B">
        <w:rPr>
          <w:rFonts w:ascii="Arial" w:eastAsia="Arial" w:hAnsi="Arial" w:cs="Arial"/>
          <w:sz w:val="20"/>
          <w:szCs w:val="20"/>
        </w:rPr>
        <w:t>(</w:t>
      </w:r>
      <w:r w:rsidR="001F1C61" w:rsidRPr="0027314B">
        <w:rPr>
          <w:rFonts w:ascii="Arial" w:eastAsia="Arial" w:hAnsi="Arial" w:cs="Arial"/>
          <w:sz w:val="20"/>
          <w:szCs w:val="20"/>
        </w:rPr>
        <w:t>HCS2000</w:t>
      </w:r>
      <w:r w:rsidR="00F45EFE" w:rsidRPr="0027314B">
        <w:rPr>
          <w:rFonts w:ascii="Arial" w:eastAsia="Arial" w:hAnsi="Arial" w:cs="Arial"/>
          <w:sz w:val="20"/>
          <w:szCs w:val="20"/>
        </w:rPr>
        <w:t>)</w:t>
      </w:r>
      <w:r w:rsidR="001F1C61" w:rsidRPr="0027314B">
        <w:rPr>
          <w:rFonts w:ascii="Arial" w:eastAsia="Arial" w:hAnsi="Arial" w:cs="Arial"/>
          <w:sz w:val="20"/>
          <w:szCs w:val="20"/>
        </w:rPr>
        <w:t xml:space="preserve">. </w:t>
      </w:r>
      <w:r w:rsidRPr="0027314B">
        <w:rPr>
          <w:rFonts w:ascii="Arial" w:eastAsia="Arial" w:hAnsi="Arial" w:cs="Arial"/>
          <w:sz w:val="20"/>
          <w:szCs w:val="20"/>
        </w:rPr>
        <w:t xml:space="preserve">In the third week, the team </w:t>
      </w:r>
      <w:r w:rsidR="001F1C61" w:rsidRPr="0027314B">
        <w:rPr>
          <w:rFonts w:ascii="Arial" w:eastAsia="Arial" w:hAnsi="Arial" w:cs="Arial"/>
          <w:sz w:val="20"/>
          <w:szCs w:val="20"/>
        </w:rPr>
        <w:t xml:space="preserve">received training in the advanced </w:t>
      </w:r>
      <w:r w:rsidR="00F45EFE" w:rsidRPr="0027314B">
        <w:rPr>
          <w:rFonts w:ascii="Arial" w:eastAsia="Arial" w:hAnsi="Arial" w:cs="Arial"/>
          <w:sz w:val="20"/>
          <w:szCs w:val="20"/>
        </w:rPr>
        <w:t xml:space="preserve">multi-modal PTV </w:t>
      </w:r>
      <w:r w:rsidR="001F1C61" w:rsidRPr="0027314B">
        <w:rPr>
          <w:rFonts w:ascii="Arial" w:eastAsia="Arial" w:hAnsi="Arial" w:cs="Arial"/>
          <w:sz w:val="20"/>
          <w:szCs w:val="20"/>
        </w:rPr>
        <w:t>V</w:t>
      </w:r>
      <w:r w:rsidR="00F45EFE" w:rsidRPr="0027314B">
        <w:rPr>
          <w:rFonts w:ascii="Arial" w:eastAsia="Arial" w:hAnsi="Arial" w:cs="Arial"/>
          <w:sz w:val="20"/>
          <w:szCs w:val="20"/>
        </w:rPr>
        <w:t>issim traffic flow simulation software</w:t>
      </w:r>
      <w:r w:rsidR="00D849FA" w:rsidRPr="0027314B">
        <w:rPr>
          <w:rFonts w:ascii="Arial" w:eastAsia="Arial" w:hAnsi="Arial" w:cs="Arial"/>
          <w:sz w:val="20"/>
          <w:szCs w:val="20"/>
        </w:rPr>
        <w:t>. Participants learned the software by modeling the Martin Luther King-Reading intersection.</w:t>
      </w:r>
      <w:r w:rsidR="00F45EFE" w:rsidRPr="0027314B">
        <w:rPr>
          <w:rFonts w:ascii="Arial" w:eastAsia="Arial" w:hAnsi="Arial" w:cs="Arial"/>
          <w:sz w:val="20"/>
          <w:szCs w:val="20"/>
        </w:rPr>
        <w:t xml:space="preserve"> Upon learning the software, participants spent the next week creating the three intersections of interest, Martin Luther King-Jefferson-Vine, in the Vissim software so that analysis of the intersection c</w:t>
      </w:r>
      <w:r w:rsidR="00EA7ED9" w:rsidRPr="0027314B">
        <w:rPr>
          <w:rFonts w:ascii="Arial" w:eastAsia="Arial" w:hAnsi="Arial" w:cs="Arial"/>
          <w:sz w:val="20"/>
          <w:szCs w:val="20"/>
        </w:rPr>
        <w:t>ould</w:t>
      </w:r>
      <w:r w:rsidR="00F45EFE" w:rsidRPr="0027314B">
        <w:rPr>
          <w:rFonts w:ascii="Arial" w:eastAsia="Arial" w:hAnsi="Arial" w:cs="Arial"/>
          <w:sz w:val="20"/>
          <w:szCs w:val="20"/>
        </w:rPr>
        <w:t xml:space="preserve"> be done as a whole rather than as three separate intersections.</w:t>
      </w:r>
      <w:r w:rsidR="006B1E66" w:rsidRPr="0027314B">
        <w:rPr>
          <w:rFonts w:ascii="Arial" w:eastAsia="Arial" w:hAnsi="Arial" w:cs="Arial"/>
          <w:sz w:val="20"/>
          <w:szCs w:val="20"/>
        </w:rPr>
        <w:t xml:space="preserve"> The Vissim analysis began with running the simulation and capturing data related to delay of vehicles and emission details.</w:t>
      </w:r>
    </w:p>
    <w:bookmarkEnd w:id="0"/>
    <w:p w14:paraId="77EA50B8" w14:textId="7327AD02" w:rsidR="00521343" w:rsidRPr="0027314B" w:rsidRDefault="00521343" w:rsidP="004432F0">
      <w:pPr>
        <w:rPr>
          <w:rFonts w:ascii="Arial" w:eastAsia="Arial" w:hAnsi="Arial" w:cs="Arial"/>
          <w:sz w:val="20"/>
          <w:szCs w:val="20"/>
        </w:rPr>
      </w:pPr>
    </w:p>
    <w:p w14:paraId="542523D4" w14:textId="2FDC70D5" w:rsidR="00521343" w:rsidRPr="0027314B" w:rsidRDefault="00521343" w:rsidP="00F63BE9">
      <w:pPr>
        <w:ind w:firstLine="360"/>
        <w:rPr>
          <w:rFonts w:ascii="Arial" w:eastAsia="Arial" w:hAnsi="Arial" w:cs="Arial"/>
          <w:sz w:val="20"/>
          <w:szCs w:val="20"/>
        </w:rPr>
      </w:pPr>
    </w:p>
    <w:p w14:paraId="768DACE1" w14:textId="186C37B8" w:rsidR="003A759A" w:rsidRPr="0027314B" w:rsidRDefault="003A759A" w:rsidP="00F63BE9">
      <w:pPr>
        <w:tabs>
          <w:tab w:val="left" w:pos="360"/>
        </w:tabs>
        <w:rPr>
          <w:rFonts w:ascii="Arial" w:eastAsia="Arial" w:hAnsi="Arial" w:cs="Arial"/>
          <w:b/>
          <w:sz w:val="20"/>
          <w:szCs w:val="20"/>
        </w:rPr>
      </w:pPr>
      <w:bookmarkStart w:id="1" w:name="_1fob9te" w:colFirst="0" w:colLast="0"/>
      <w:bookmarkEnd w:id="1"/>
      <w:r w:rsidRPr="0027314B">
        <w:rPr>
          <w:rFonts w:ascii="Arial" w:eastAsia="Arial" w:hAnsi="Arial" w:cs="Arial"/>
          <w:b/>
          <w:sz w:val="20"/>
          <w:szCs w:val="20"/>
        </w:rPr>
        <w:t>5.</w:t>
      </w:r>
      <w:r w:rsidRPr="0027314B">
        <w:rPr>
          <w:rFonts w:ascii="Arial" w:eastAsia="Arial" w:hAnsi="Arial" w:cs="Arial"/>
          <w:b/>
          <w:sz w:val="20"/>
          <w:szCs w:val="20"/>
        </w:rPr>
        <w:tab/>
        <w:t>RESEARCH RESULTS</w:t>
      </w:r>
    </w:p>
    <w:p w14:paraId="0E7FAF27" w14:textId="442B022B" w:rsidR="008238B4" w:rsidRPr="0027314B" w:rsidRDefault="008238B4" w:rsidP="00F63BE9">
      <w:pPr>
        <w:pStyle w:val="NormalWeb"/>
        <w:spacing w:before="0" w:beforeAutospacing="0" w:after="0" w:afterAutospacing="0"/>
        <w:rPr>
          <w:rFonts w:ascii="Arial" w:eastAsiaTheme="minorEastAsia" w:hAnsi="Arial" w:cs="Arial"/>
          <w:b/>
          <w:bCs/>
          <w:kern w:val="24"/>
          <w:sz w:val="20"/>
          <w:szCs w:val="20"/>
        </w:rPr>
      </w:pPr>
    </w:p>
    <w:p w14:paraId="536F2862" w14:textId="2F069998"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ab/>
      </w:r>
      <w:bookmarkStart w:id="2" w:name="_Hlk14338353"/>
      <w:bookmarkStart w:id="3" w:name="_Hlk14338898"/>
      <w:r w:rsidRPr="0027314B">
        <w:rPr>
          <w:rFonts w:ascii="Arial" w:eastAsiaTheme="minorEastAsia" w:hAnsi="Arial" w:cs="Arial"/>
          <w:kern w:val="24"/>
          <w:sz w:val="20"/>
          <w:szCs w:val="20"/>
        </w:rPr>
        <w:t xml:space="preserve">Upon completion of the simulation that modeled the current signalized intersection design of the Martin Luther King – Jefferson – Vine corridor, RET participants received the results shown in Table </w:t>
      </w:r>
      <w:r w:rsidR="00041B31" w:rsidRPr="0027314B">
        <w:rPr>
          <w:rFonts w:ascii="Arial" w:eastAsiaTheme="minorEastAsia" w:hAnsi="Arial" w:cs="Arial"/>
          <w:kern w:val="24"/>
          <w:sz w:val="20"/>
          <w:szCs w:val="20"/>
        </w:rPr>
        <w:t>2</w:t>
      </w:r>
      <w:r w:rsidRPr="0027314B">
        <w:rPr>
          <w:rFonts w:ascii="Arial" w:eastAsiaTheme="minorEastAsia" w:hAnsi="Arial" w:cs="Arial"/>
          <w:kern w:val="24"/>
          <w:sz w:val="20"/>
          <w:szCs w:val="20"/>
        </w:rPr>
        <w:t xml:space="preserve">. Of all the data generated by a VISSIM simulation, vehicle delay on the major road is the controlling factor in determining if changes are needed. Since the data entered in the simulation modeled evening peak hour traffic, the anticipation was that each of the individual intersections would be given a low LOS. Using </w:t>
      </w:r>
      <w:r w:rsidR="008649A0" w:rsidRPr="0027314B">
        <w:rPr>
          <w:rFonts w:ascii="Arial" w:eastAsiaTheme="minorEastAsia" w:hAnsi="Arial" w:cs="Arial"/>
          <w:kern w:val="24"/>
          <w:sz w:val="20"/>
          <w:szCs w:val="20"/>
        </w:rPr>
        <w:t>LOS c</w:t>
      </w:r>
      <w:r w:rsidRPr="0027314B">
        <w:rPr>
          <w:rFonts w:ascii="Arial" w:eastAsiaTheme="minorEastAsia" w:hAnsi="Arial" w:cs="Arial"/>
          <w:kern w:val="24"/>
          <w:sz w:val="20"/>
          <w:szCs w:val="20"/>
        </w:rPr>
        <w:t xml:space="preserve">hart, RET participants ranked the five intersections with the qualitative measure.  Results of this ranking are shown in Table </w:t>
      </w:r>
      <w:r w:rsidR="00041B31" w:rsidRPr="0027314B">
        <w:rPr>
          <w:rFonts w:ascii="Arial" w:eastAsiaTheme="minorEastAsia" w:hAnsi="Arial" w:cs="Arial"/>
          <w:kern w:val="24"/>
          <w:sz w:val="20"/>
          <w:szCs w:val="20"/>
        </w:rPr>
        <w:t>2</w:t>
      </w:r>
      <w:r w:rsidRPr="0027314B">
        <w:rPr>
          <w:rFonts w:ascii="Arial" w:eastAsiaTheme="minorEastAsia" w:hAnsi="Arial" w:cs="Arial"/>
          <w:kern w:val="24"/>
          <w:sz w:val="20"/>
          <w:szCs w:val="20"/>
        </w:rPr>
        <w:t>.</w:t>
      </w:r>
    </w:p>
    <w:p w14:paraId="2B3F1949" w14:textId="77777777" w:rsidR="006E4C99" w:rsidRPr="0027314B" w:rsidRDefault="006E4C99" w:rsidP="00F63BE9">
      <w:pPr>
        <w:pStyle w:val="NormalWeb"/>
        <w:spacing w:before="0" w:beforeAutospacing="0" w:after="0" w:afterAutospacing="0"/>
        <w:rPr>
          <w:rFonts w:ascii="Arial" w:eastAsiaTheme="minorEastAsia" w:hAnsi="Arial" w:cs="Arial"/>
          <w:kern w:val="24"/>
          <w:sz w:val="20"/>
          <w:szCs w:val="20"/>
        </w:rPr>
      </w:pPr>
    </w:p>
    <w:p w14:paraId="6A6D20CC" w14:textId="3670A656"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ab/>
        <w:t xml:space="preserve">The focus of RET participants was to improve the LOS for Martin Luther King since it is the major through road. RET participants generated five simulations making changes to the type of signalized intersection and then changing cycle length of the signals. In addition, RET participants explored the viable solutions by creating a roundabout simulation. The simulation runs are defined in Table </w:t>
      </w:r>
      <w:r w:rsidR="00041B31" w:rsidRPr="0027314B">
        <w:rPr>
          <w:rFonts w:ascii="Arial" w:eastAsiaTheme="minorEastAsia" w:hAnsi="Arial" w:cs="Arial"/>
          <w:kern w:val="24"/>
          <w:sz w:val="20"/>
          <w:szCs w:val="20"/>
        </w:rPr>
        <w:t>3</w:t>
      </w:r>
      <w:r w:rsidR="00DC5A03" w:rsidRPr="0027314B">
        <w:rPr>
          <w:rFonts w:ascii="Arial" w:eastAsiaTheme="minorEastAsia" w:hAnsi="Arial" w:cs="Arial"/>
          <w:kern w:val="24"/>
          <w:sz w:val="20"/>
          <w:szCs w:val="20"/>
        </w:rPr>
        <w:t>.  Figure 6 illustrates the alternatives of fully actuated signal control and a roundabout</w:t>
      </w:r>
      <w:r w:rsidR="00041B31" w:rsidRPr="0027314B">
        <w:rPr>
          <w:rFonts w:ascii="Arial" w:eastAsiaTheme="minorEastAsia" w:hAnsi="Arial" w:cs="Arial"/>
          <w:kern w:val="24"/>
          <w:sz w:val="20"/>
          <w:szCs w:val="20"/>
        </w:rPr>
        <w:t>.</w:t>
      </w:r>
      <w:r w:rsidRPr="0027314B">
        <w:rPr>
          <w:rFonts w:ascii="Arial" w:eastAsiaTheme="minorEastAsia" w:hAnsi="Arial" w:cs="Arial"/>
          <w:kern w:val="24"/>
          <w:sz w:val="20"/>
          <w:szCs w:val="20"/>
        </w:rPr>
        <w:t xml:space="preserve"> </w:t>
      </w:r>
    </w:p>
    <w:bookmarkEnd w:id="2"/>
    <w:p w14:paraId="77903335" w14:textId="77777777" w:rsidR="008238B4" w:rsidRPr="0027314B" w:rsidRDefault="008238B4" w:rsidP="00F63BE9">
      <w:pPr>
        <w:pStyle w:val="NormalWeb"/>
        <w:spacing w:before="0" w:beforeAutospacing="0" w:after="0" w:afterAutospacing="0"/>
        <w:rPr>
          <w:rFonts w:ascii="Arial" w:eastAsiaTheme="minorEastAsia" w:hAnsi="Arial" w:cs="Arial"/>
          <w:b/>
          <w:bCs/>
          <w:kern w:val="24"/>
          <w:sz w:val="20"/>
          <w:szCs w:val="20"/>
        </w:rPr>
      </w:pPr>
    </w:p>
    <w:p w14:paraId="74187058" w14:textId="77777777" w:rsidR="00EA7ED9" w:rsidRPr="0027314B" w:rsidRDefault="00EA7ED9" w:rsidP="00F63BE9">
      <w:pPr>
        <w:pStyle w:val="NormalWeb"/>
        <w:spacing w:before="0" w:beforeAutospacing="0" w:after="0" w:afterAutospacing="0"/>
        <w:rPr>
          <w:rFonts w:ascii="Arial" w:eastAsiaTheme="minorEastAsia" w:hAnsi="Arial" w:cs="Arial"/>
          <w:b/>
          <w:bCs/>
          <w:kern w:val="24"/>
          <w:sz w:val="20"/>
          <w:szCs w:val="20"/>
        </w:rPr>
      </w:pPr>
    </w:p>
    <w:p w14:paraId="7209772E" w14:textId="689AE20B" w:rsidR="008238B4" w:rsidRPr="0027314B" w:rsidRDefault="008238B4" w:rsidP="00EA7ED9">
      <w:pPr>
        <w:pStyle w:val="NormalWeb"/>
        <w:spacing w:before="0" w:beforeAutospacing="0" w:after="0" w:afterAutospacing="0"/>
        <w:jc w:val="center"/>
        <w:rPr>
          <w:rFonts w:ascii="Arial" w:eastAsiaTheme="minorEastAsia" w:hAnsi="Arial" w:cs="Arial"/>
          <w:b/>
          <w:bCs/>
          <w:kern w:val="24"/>
          <w:sz w:val="20"/>
          <w:szCs w:val="20"/>
        </w:rPr>
      </w:pPr>
      <w:r w:rsidRPr="0027314B">
        <w:rPr>
          <w:rFonts w:ascii="Arial" w:eastAsiaTheme="minorEastAsia" w:hAnsi="Arial" w:cs="Arial"/>
          <w:b/>
          <w:bCs/>
          <w:kern w:val="24"/>
          <w:sz w:val="20"/>
          <w:szCs w:val="20"/>
        </w:rPr>
        <w:lastRenderedPageBreak/>
        <w:t xml:space="preserve">Table </w:t>
      </w:r>
      <w:r w:rsidR="00041B31" w:rsidRPr="0027314B">
        <w:rPr>
          <w:rFonts w:ascii="Arial" w:eastAsiaTheme="minorEastAsia" w:hAnsi="Arial" w:cs="Arial"/>
          <w:b/>
          <w:bCs/>
          <w:kern w:val="24"/>
          <w:sz w:val="20"/>
          <w:szCs w:val="20"/>
        </w:rPr>
        <w:t>2</w:t>
      </w:r>
      <w:r w:rsidRPr="0027314B">
        <w:rPr>
          <w:rFonts w:ascii="Arial" w:eastAsiaTheme="minorEastAsia" w:hAnsi="Arial" w:cs="Arial"/>
          <w:b/>
          <w:bCs/>
          <w:kern w:val="24"/>
          <w:sz w:val="20"/>
          <w:szCs w:val="20"/>
        </w:rPr>
        <w:t>.  Current Signalized Intersection Design’s Vehicle Delay</w:t>
      </w:r>
    </w:p>
    <w:p w14:paraId="18DEA66D" w14:textId="77777777" w:rsidR="00EA7ED9" w:rsidRPr="0027314B" w:rsidRDefault="00EA7ED9" w:rsidP="001D25A2">
      <w:pPr>
        <w:pStyle w:val="NormalWeb"/>
        <w:spacing w:before="0" w:beforeAutospacing="0" w:after="0" w:afterAutospacing="0"/>
        <w:jc w:val="center"/>
        <w:rPr>
          <w:rFonts w:ascii="Arial" w:eastAsiaTheme="minorEastAsia" w:hAnsi="Arial" w:cs="Arial"/>
          <w:b/>
          <w:bCs/>
          <w:kern w:val="24"/>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710"/>
        <w:gridCol w:w="2160"/>
        <w:gridCol w:w="2700"/>
        <w:gridCol w:w="1080"/>
      </w:tblGrid>
      <w:tr w:rsidR="0027314B" w:rsidRPr="0027314B" w14:paraId="618948E5" w14:textId="77777777" w:rsidTr="00586567">
        <w:trPr>
          <w:trHeight w:val="290"/>
        </w:trPr>
        <w:tc>
          <w:tcPr>
            <w:tcW w:w="1705" w:type="dxa"/>
            <w:shd w:val="clear" w:color="auto" w:fill="auto"/>
            <w:noWrap/>
            <w:hideMark/>
          </w:tcPr>
          <w:p w14:paraId="702E1486" w14:textId="77777777" w:rsidR="008238B4" w:rsidRPr="0027314B" w:rsidRDefault="008238B4" w:rsidP="00F63BE9">
            <w:pPr>
              <w:jc w:val="center"/>
              <w:rPr>
                <w:rFonts w:ascii="Arial" w:hAnsi="Arial" w:cs="Arial"/>
                <w:b/>
                <w:bCs/>
                <w:sz w:val="20"/>
                <w:szCs w:val="20"/>
              </w:rPr>
            </w:pPr>
            <w:r w:rsidRPr="0027314B">
              <w:rPr>
                <w:rFonts w:ascii="Arial" w:hAnsi="Arial" w:cs="Arial"/>
                <w:b/>
                <w:bCs/>
                <w:sz w:val="20"/>
                <w:szCs w:val="20"/>
              </w:rPr>
              <w:t>Simulation Run</w:t>
            </w:r>
          </w:p>
        </w:tc>
        <w:tc>
          <w:tcPr>
            <w:tcW w:w="1710" w:type="dxa"/>
            <w:shd w:val="clear" w:color="auto" w:fill="auto"/>
            <w:noWrap/>
            <w:hideMark/>
          </w:tcPr>
          <w:p w14:paraId="32D6396A" w14:textId="77777777" w:rsidR="008238B4" w:rsidRPr="0027314B" w:rsidRDefault="008238B4" w:rsidP="00F63BE9">
            <w:pPr>
              <w:jc w:val="center"/>
              <w:rPr>
                <w:rFonts w:ascii="Arial" w:hAnsi="Arial" w:cs="Arial"/>
                <w:b/>
                <w:bCs/>
                <w:sz w:val="20"/>
                <w:szCs w:val="20"/>
              </w:rPr>
            </w:pPr>
            <w:r w:rsidRPr="0027314B">
              <w:rPr>
                <w:rFonts w:ascii="Arial" w:hAnsi="Arial" w:cs="Arial"/>
                <w:b/>
                <w:bCs/>
                <w:sz w:val="20"/>
                <w:szCs w:val="20"/>
              </w:rPr>
              <w:t>Time Interval</w:t>
            </w:r>
          </w:p>
        </w:tc>
        <w:tc>
          <w:tcPr>
            <w:tcW w:w="2160" w:type="dxa"/>
            <w:shd w:val="clear" w:color="auto" w:fill="auto"/>
            <w:noWrap/>
            <w:hideMark/>
          </w:tcPr>
          <w:p w14:paraId="5F655E2A" w14:textId="77777777" w:rsidR="008238B4" w:rsidRPr="0027314B" w:rsidRDefault="008238B4" w:rsidP="00F63BE9">
            <w:pPr>
              <w:jc w:val="center"/>
              <w:rPr>
                <w:rFonts w:ascii="Arial" w:hAnsi="Arial" w:cs="Arial"/>
                <w:b/>
                <w:bCs/>
                <w:sz w:val="20"/>
                <w:szCs w:val="20"/>
              </w:rPr>
            </w:pPr>
            <w:r w:rsidRPr="0027314B">
              <w:rPr>
                <w:rFonts w:ascii="Arial" w:hAnsi="Arial" w:cs="Arial"/>
                <w:b/>
                <w:bCs/>
                <w:sz w:val="20"/>
                <w:szCs w:val="20"/>
              </w:rPr>
              <w:t>Delay Measurement</w:t>
            </w:r>
          </w:p>
        </w:tc>
        <w:tc>
          <w:tcPr>
            <w:tcW w:w="2700" w:type="dxa"/>
            <w:shd w:val="clear" w:color="auto" w:fill="auto"/>
            <w:noWrap/>
            <w:hideMark/>
          </w:tcPr>
          <w:p w14:paraId="4EDA561C" w14:textId="77777777" w:rsidR="008238B4" w:rsidRPr="0027314B" w:rsidRDefault="008238B4" w:rsidP="00F63BE9">
            <w:pPr>
              <w:jc w:val="center"/>
              <w:rPr>
                <w:rFonts w:ascii="Arial" w:hAnsi="Arial" w:cs="Arial"/>
                <w:b/>
                <w:bCs/>
                <w:sz w:val="20"/>
                <w:szCs w:val="20"/>
              </w:rPr>
            </w:pPr>
            <w:r w:rsidRPr="0027314B">
              <w:rPr>
                <w:rFonts w:ascii="Arial" w:hAnsi="Arial" w:cs="Arial"/>
                <w:b/>
                <w:bCs/>
                <w:sz w:val="20"/>
                <w:szCs w:val="20"/>
              </w:rPr>
              <w:t>Average Vehicle Delay (10)</w:t>
            </w:r>
          </w:p>
          <w:p w14:paraId="29265CBF" w14:textId="77777777" w:rsidR="008238B4" w:rsidRPr="0027314B" w:rsidRDefault="008238B4" w:rsidP="00F63BE9">
            <w:pPr>
              <w:jc w:val="center"/>
              <w:rPr>
                <w:rFonts w:ascii="Arial" w:hAnsi="Arial" w:cs="Arial"/>
                <w:b/>
                <w:bCs/>
                <w:sz w:val="20"/>
                <w:szCs w:val="20"/>
              </w:rPr>
            </w:pPr>
            <w:r w:rsidRPr="0027314B">
              <w:rPr>
                <w:rFonts w:ascii="Arial" w:hAnsi="Arial" w:cs="Arial"/>
                <w:b/>
                <w:bCs/>
                <w:sz w:val="20"/>
                <w:szCs w:val="20"/>
              </w:rPr>
              <w:t>(in seconds)</w:t>
            </w:r>
          </w:p>
        </w:tc>
        <w:tc>
          <w:tcPr>
            <w:tcW w:w="1080" w:type="dxa"/>
            <w:shd w:val="clear" w:color="auto" w:fill="auto"/>
            <w:noWrap/>
            <w:hideMark/>
          </w:tcPr>
          <w:p w14:paraId="3FC0C66E" w14:textId="77777777" w:rsidR="008238B4" w:rsidRPr="0027314B" w:rsidRDefault="008238B4" w:rsidP="00F63BE9">
            <w:pPr>
              <w:jc w:val="center"/>
              <w:rPr>
                <w:rFonts w:ascii="Arial" w:hAnsi="Arial" w:cs="Arial"/>
                <w:b/>
                <w:bCs/>
                <w:sz w:val="20"/>
                <w:szCs w:val="20"/>
              </w:rPr>
            </w:pPr>
            <w:r w:rsidRPr="0027314B">
              <w:rPr>
                <w:rFonts w:ascii="Arial" w:hAnsi="Arial" w:cs="Arial"/>
                <w:b/>
                <w:bCs/>
                <w:sz w:val="20"/>
                <w:szCs w:val="20"/>
              </w:rPr>
              <w:t>LOS</w:t>
            </w:r>
          </w:p>
        </w:tc>
      </w:tr>
      <w:tr w:rsidR="0027314B" w:rsidRPr="0027314B" w14:paraId="005541C6" w14:textId="77777777" w:rsidTr="00586567">
        <w:trPr>
          <w:trHeight w:val="290"/>
        </w:trPr>
        <w:tc>
          <w:tcPr>
            <w:tcW w:w="1705" w:type="dxa"/>
            <w:shd w:val="clear" w:color="auto" w:fill="auto"/>
            <w:noWrap/>
            <w:vAlign w:val="bottom"/>
            <w:hideMark/>
          </w:tcPr>
          <w:p w14:paraId="6ABE5859"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Current</w:t>
            </w:r>
          </w:p>
        </w:tc>
        <w:tc>
          <w:tcPr>
            <w:tcW w:w="1710" w:type="dxa"/>
            <w:shd w:val="clear" w:color="auto" w:fill="auto"/>
            <w:noWrap/>
            <w:vAlign w:val="bottom"/>
            <w:hideMark/>
          </w:tcPr>
          <w:p w14:paraId="23504266"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0-3600</w:t>
            </w:r>
          </w:p>
        </w:tc>
        <w:tc>
          <w:tcPr>
            <w:tcW w:w="2160" w:type="dxa"/>
            <w:shd w:val="clear" w:color="auto" w:fill="auto"/>
            <w:noWrap/>
            <w:vAlign w:val="bottom"/>
            <w:hideMark/>
          </w:tcPr>
          <w:p w14:paraId="59100464"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1: MLK EB Thru</w:t>
            </w:r>
          </w:p>
        </w:tc>
        <w:tc>
          <w:tcPr>
            <w:tcW w:w="2700" w:type="dxa"/>
            <w:shd w:val="clear" w:color="auto" w:fill="auto"/>
            <w:noWrap/>
            <w:vAlign w:val="bottom"/>
            <w:hideMark/>
          </w:tcPr>
          <w:p w14:paraId="56855927" w14:textId="4AB846AF" w:rsidR="008238B4" w:rsidRPr="0027314B" w:rsidRDefault="008238B4" w:rsidP="00F63BE9">
            <w:pPr>
              <w:jc w:val="center"/>
              <w:rPr>
                <w:rFonts w:ascii="Arial" w:hAnsi="Arial" w:cs="Arial"/>
                <w:sz w:val="20"/>
                <w:szCs w:val="20"/>
              </w:rPr>
            </w:pPr>
            <w:r w:rsidRPr="0027314B">
              <w:rPr>
                <w:rFonts w:ascii="Arial" w:hAnsi="Arial" w:cs="Arial"/>
                <w:sz w:val="20"/>
                <w:szCs w:val="20"/>
              </w:rPr>
              <w:t>43.</w:t>
            </w:r>
            <w:r w:rsidR="00E47ADB" w:rsidRPr="0027314B">
              <w:rPr>
                <w:rFonts w:ascii="Arial" w:hAnsi="Arial" w:cs="Arial"/>
                <w:sz w:val="20"/>
                <w:szCs w:val="20"/>
              </w:rPr>
              <w:t>6</w:t>
            </w:r>
          </w:p>
        </w:tc>
        <w:tc>
          <w:tcPr>
            <w:tcW w:w="1080" w:type="dxa"/>
            <w:shd w:val="clear" w:color="auto" w:fill="auto"/>
            <w:noWrap/>
            <w:vAlign w:val="bottom"/>
            <w:hideMark/>
          </w:tcPr>
          <w:p w14:paraId="54BA0B6D"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D</w:t>
            </w:r>
          </w:p>
        </w:tc>
      </w:tr>
      <w:tr w:rsidR="0027314B" w:rsidRPr="0027314B" w14:paraId="2AC233BF" w14:textId="77777777" w:rsidTr="00586567">
        <w:trPr>
          <w:trHeight w:val="290"/>
        </w:trPr>
        <w:tc>
          <w:tcPr>
            <w:tcW w:w="1705" w:type="dxa"/>
            <w:shd w:val="clear" w:color="auto" w:fill="auto"/>
            <w:noWrap/>
            <w:vAlign w:val="bottom"/>
            <w:hideMark/>
          </w:tcPr>
          <w:p w14:paraId="61C8EEFE"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Current</w:t>
            </w:r>
          </w:p>
        </w:tc>
        <w:tc>
          <w:tcPr>
            <w:tcW w:w="1710" w:type="dxa"/>
            <w:shd w:val="clear" w:color="auto" w:fill="auto"/>
            <w:noWrap/>
            <w:vAlign w:val="bottom"/>
            <w:hideMark/>
          </w:tcPr>
          <w:p w14:paraId="74856A9A"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0-3600</w:t>
            </w:r>
          </w:p>
        </w:tc>
        <w:tc>
          <w:tcPr>
            <w:tcW w:w="2160" w:type="dxa"/>
            <w:shd w:val="clear" w:color="auto" w:fill="auto"/>
            <w:noWrap/>
            <w:vAlign w:val="bottom"/>
            <w:hideMark/>
          </w:tcPr>
          <w:p w14:paraId="3D57867D"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2: MLK WB Thru</w:t>
            </w:r>
          </w:p>
        </w:tc>
        <w:tc>
          <w:tcPr>
            <w:tcW w:w="2700" w:type="dxa"/>
            <w:shd w:val="clear" w:color="auto" w:fill="auto"/>
            <w:noWrap/>
            <w:vAlign w:val="bottom"/>
            <w:hideMark/>
          </w:tcPr>
          <w:p w14:paraId="61CF3CA7" w14:textId="34AE9A7E" w:rsidR="008238B4" w:rsidRPr="0027314B" w:rsidRDefault="008238B4" w:rsidP="00E47ADB">
            <w:pPr>
              <w:jc w:val="center"/>
              <w:rPr>
                <w:rFonts w:ascii="Arial" w:hAnsi="Arial" w:cs="Arial"/>
                <w:sz w:val="20"/>
                <w:szCs w:val="20"/>
              </w:rPr>
            </w:pPr>
            <w:r w:rsidRPr="0027314B">
              <w:rPr>
                <w:rFonts w:ascii="Arial" w:hAnsi="Arial" w:cs="Arial"/>
                <w:sz w:val="20"/>
                <w:szCs w:val="20"/>
              </w:rPr>
              <w:t>37.</w:t>
            </w:r>
            <w:r w:rsidR="00E47ADB" w:rsidRPr="0027314B">
              <w:rPr>
                <w:rFonts w:ascii="Arial" w:hAnsi="Arial" w:cs="Arial"/>
                <w:sz w:val="20"/>
                <w:szCs w:val="20"/>
              </w:rPr>
              <w:t>37</w:t>
            </w:r>
          </w:p>
        </w:tc>
        <w:tc>
          <w:tcPr>
            <w:tcW w:w="1080" w:type="dxa"/>
            <w:shd w:val="clear" w:color="auto" w:fill="auto"/>
            <w:noWrap/>
            <w:vAlign w:val="bottom"/>
            <w:hideMark/>
          </w:tcPr>
          <w:p w14:paraId="6656CB4D"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D</w:t>
            </w:r>
          </w:p>
        </w:tc>
      </w:tr>
      <w:tr w:rsidR="0027314B" w:rsidRPr="0027314B" w14:paraId="16BF61AC" w14:textId="77777777" w:rsidTr="00586567">
        <w:trPr>
          <w:trHeight w:val="290"/>
        </w:trPr>
        <w:tc>
          <w:tcPr>
            <w:tcW w:w="1705" w:type="dxa"/>
            <w:shd w:val="clear" w:color="auto" w:fill="auto"/>
            <w:noWrap/>
            <w:vAlign w:val="bottom"/>
            <w:hideMark/>
          </w:tcPr>
          <w:p w14:paraId="7747FA01"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Current</w:t>
            </w:r>
          </w:p>
        </w:tc>
        <w:tc>
          <w:tcPr>
            <w:tcW w:w="1710" w:type="dxa"/>
            <w:shd w:val="clear" w:color="auto" w:fill="auto"/>
            <w:noWrap/>
            <w:vAlign w:val="bottom"/>
            <w:hideMark/>
          </w:tcPr>
          <w:p w14:paraId="1F4EED7B"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0-3600</w:t>
            </w:r>
          </w:p>
        </w:tc>
        <w:tc>
          <w:tcPr>
            <w:tcW w:w="2160" w:type="dxa"/>
            <w:shd w:val="clear" w:color="auto" w:fill="auto"/>
            <w:noWrap/>
            <w:vAlign w:val="bottom"/>
            <w:hideMark/>
          </w:tcPr>
          <w:p w14:paraId="31F93790"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3: Jefferson NB Thru</w:t>
            </w:r>
          </w:p>
        </w:tc>
        <w:tc>
          <w:tcPr>
            <w:tcW w:w="2700" w:type="dxa"/>
            <w:shd w:val="clear" w:color="auto" w:fill="auto"/>
            <w:noWrap/>
            <w:vAlign w:val="bottom"/>
            <w:hideMark/>
          </w:tcPr>
          <w:p w14:paraId="40D56BC6" w14:textId="549E0412" w:rsidR="008238B4" w:rsidRPr="0027314B" w:rsidRDefault="008238B4" w:rsidP="00E47ADB">
            <w:pPr>
              <w:jc w:val="center"/>
              <w:rPr>
                <w:rFonts w:ascii="Arial" w:hAnsi="Arial" w:cs="Arial"/>
                <w:sz w:val="20"/>
                <w:szCs w:val="20"/>
              </w:rPr>
            </w:pPr>
            <w:r w:rsidRPr="0027314B">
              <w:rPr>
                <w:rFonts w:ascii="Arial" w:hAnsi="Arial" w:cs="Arial"/>
                <w:sz w:val="20"/>
                <w:szCs w:val="20"/>
              </w:rPr>
              <w:t>94.</w:t>
            </w:r>
            <w:r w:rsidR="00E47ADB" w:rsidRPr="0027314B">
              <w:rPr>
                <w:rFonts w:ascii="Arial" w:hAnsi="Arial" w:cs="Arial"/>
                <w:sz w:val="20"/>
                <w:szCs w:val="20"/>
              </w:rPr>
              <w:t>6</w:t>
            </w:r>
          </w:p>
        </w:tc>
        <w:tc>
          <w:tcPr>
            <w:tcW w:w="1080" w:type="dxa"/>
            <w:shd w:val="clear" w:color="auto" w:fill="auto"/>
            <w:noWrap/>
            <w:vAlign w:val="bottom"/>
            <w:hideMark/>
          </w:tcPr>
          <w:p w14:paraId="56946A50"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F</w:t>
            </w:r>
          </w:p>
        </w:tc>
      </w:tr>
      <w:tr w:rsidR="0027314B" w:rsidRPr="0027314B" w14:paraId="613D38F3" w14:textId="77777777" w:rsidTr="00586567">
        <w:trPr>
          <w:trHeight w:val="290"/>
        </w:trPr>
        <w:tc>
          <w:tcPr>
            <w:tcW w:w="1705" w:type="dxa"/>
            <w:shd w:val="clear" w:color="auto" w:fill="auto"/>
            <w:noWrap/>
            <w:vAlign w:val="bottom"/>
            <w:hideMark/>
          </w:tcPr>
          <w:p w14:paraId="4712B875"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Current</w:t>
            </w:r>
          </w:p>
        </w:tc>
        <w:tc>
          <w:tcPr>
            <w:tcW w:w="1710" w:type="dxa"/>
            <w:shd w:val="clear" w:color="auto" w:fill="auto"/>
            <w:noWrap/>
            <w:vAlign w:val="bottom"/>
            <w:hideMark/>
          </w:tcPr>
          <w:p w14:paraId="343B4A74"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0-3600</w:t>
            </w:r>
          </w:p>
        </w:tc>
        <w:tc>
          <w:tcPr>
            <w:tcW w:w="2160" w:type="dxa"/>
            <w:shd w:val="clear" w:color="auto" w:fill="auto"/>
            <w:noWrap/>
            <w:vAlign w:val="bottom"/>
            <w:hideMark/>
          </w:tcPr>
          <w:p w14:paraId="61A417D5"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4: Jefferson SB Thru</w:t>
            </w:r>
          </w:p>
        </w:tc>
        <w:tc>
          <w:tcPr>
            <w:tcW w:w="2700" w:type="dxa"/>
            <w:shd w:val="clear" w:color="auto" w:fill="auto"/>
            <w:noWrap/>
            <w:vAlign w:val="bottom"/>
            <w:hideMark/>
          </w:tcPr>
          <w:p w14:paraId="6F334275" w14:textId="015DC07B" w:rsidR="008238B4" w:rsidRPr="0027314B" w:rsidRDefault="008238B4" w:rsidP="00F63BE9">
            <w:pPr>
              <w:jc w:val="center"/>
              <w:rPr>
                <w:rFonts w:ascii="Arial" w:hAnsi="Arial" w:cs="Arial"/>
                <w:sz w:val="20"/>
                <w:szCs w:val="20"/>
              </w:rPr>
            </w:pPr>
            <w:r w:rsidRPr="0027314B">
              <w:rPr>
                <w:rFonts w:ascii="Arial" w:hAnsi="Arial" w:cs="Arial"/>
                <w:sz w:val="20"/>
                <w:szCs w:val="20"/>
              </w:rPr>
              <w:t>3</w:t>
            </w:r>
            <w:r w:rsidR="00E47ADB" w:rsidRPr="0027314B">
              <w:rPr>
                <w:rFonts w:ascii="Arial" w:hAnsi="Arial" w:cs="Arial"/>
                <w:sz w:val="20"/>
                <w:szCs w:val="20"/>
              </w:rPr>
              <w:t>2</w:t>
            </w:r>
            <w:r w:rsidRPr="0027314B">
              <w:rPr>
                <w:rFonts w:ascii="Arial" w:hAnsi="Arial" w:cs="Arial"/>
                <w:sz w:val="20"/>
                <w:szCs w:val="20"/>
              </w:rPr>
              <w:t>.</w:t>
            </w:r>
            <w:r w:rsidR="00E47ADB" w:rsidRPr="0027314B">
              <w:rPr>
                <w:rFonts w:ascii="Arial" w:hAnsi="Arial" w:cs="Arial"/>
                <w:sz w:val="20"/>
                <w:szCs w:val="20"/>
              </w:rPr>
              <w:t>05</w:t>
            </w:r>
          </w:p>
        </w:tc>
        <w:tc>
          <w:tcPr>
            <w:tcW w:w="1080" w:type="dxa"/>
            <w:shd w:val="clear" w:color="auto" w:fill="auto"/>
            <w:noWrap/>
            <w:vAlign w:val="bottom"/>
            <w:hideMark/>
          </w:tcPr>
          <w:p w14:paraId="1C897AEB"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C</w:t>
            </w:r>
          </w:p>
        </w:tc>
      </w:tr>
      <w:tr w:rsidR="008238B4" w:rsidRPr="0027314B" w14:paraId="74C44167" w14:textId="77777777" w:rsidTr="00586567">
        <w:trPr>
          <w:trHeight w:val="290"/>
        </w:trPr>
        <w:tc>
          <w:tcPr>
            <w:tcW w:w="1705" w:type="dxa"/>
            <w:shd w:val="clear" w:color="auto" w:fill="auto"/>
            <w:noWrap/>
            <w:vAlign w:val="bottom"/>
            <w:hideMark/>
          </w:tcPr>
          <w:p w14:paraId="04BEA93C"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Current</w:t>
            </w:r>
          </w:p>
        </w:tc>
        <w:tc>
          <w:tcPr>
            <w:tcW w:w="1710" w:type="dxa"/>
            <w:shd w:val="clear" w:color="auto" w:fill="auto"/>
            <w:noWrap/>
            <w:vAlign w:val="bottom"/>
            <w:hideMark/>
          </w:tcPr>
          <w:p w14:paraId="216F05F1"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0-3600</w:t>
            </w:r>
          </w:p>
        </w:tc>
        <w:tc>
          <w:tcPr>
            <w:tcW w:w="2160" w:type="dxa"/>
            <w:shd w:val="clear" w:color="auto" w:fill="auto"/>
            <w:noWrap/>
            <w:vAlign w:val="bottom"/>
            <w:hideMark/>
          </w:tcPr>
          <w:p w14:paraId="3B43A94C"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5: Vine SB Left</w:t>
            </w:r>
          </w:p>
        </w:tc>
        <w:tc>
          <w:tcPr>
            <w:tcW w:w="2700" w:type="dxa"/>
            <w:shd w:val="clear" w:color="auto" w:fill="auto"/>
            <w:noWrap/>
            <w:vAlign w:val="bottom"/>
            <w:hideMark/>
          </w:tcPr>
          <w:p w14:paraId="2DC28BAC" w14:textId="1D42F6A6" w:rsidR="008238B4" w:rsidRPr="0027314B" w:rsidRDefault="008238B4" w:rsidP="00E47ADB">
            <w:pPr>
              <w:jc w:val="center"/>
              <w:rPr>
                <w:rFonts w:ascii="Arial" w:hAnsi="Arial" w:cs="Arial"/>
                <w:sz w:val="20"/>
                <w:szCs w:val="20"/>
              </w:rPr>
            </w:pPr>
            <w:r w:rsidRPr="0027314B">
              <w:rPr>
                <w:rFonts w:ascii="Arial" w:hAnsi="Arial" w:cs="Arial"/>
                <w:sz w:val="20"/>
                <w:szCs w:val="20"/>
              </w:rPr>
              <w:t>46.</w:t>
            </w:r>
            <w:r w:rsidR="00E47ADB" w:rsidRPr="0027314B">
              <w:rPr>
                <w:rFonts w:ascii="Arial" w:hAnsi="Arial" w:cs="Arial"/>
                <w:sz w:val="20"/>
                <w:szCs w:val="20"/>
              </w:rPr>
              <w:t>5</w:t>
            </w:r>
          </w:p>
        </w:tc>
        <w:tc>
          <w:tcPr>
            <w:tcW w:w="1080" w:type="dxa"/>
            <w:shd w:val="clear" w:color="auto" w:fill="auto"/>
            <w:noWrap/>
            <w:vAlign w:val="bottom"/>
            <w:hideMark/>
          </w:tcPr>
          <w:p w14:paraId="1B750EC4" w14:textId="77777777" w:rsidR="008238B4" w:rsidRPr="0027314B" w:rsidRDefault="008238B4" w:rsidP="00F63BE9">
            <w:pPr>
              <w:jc w:val="center"/>
              <w:rPr>
                <w:rFonts w:ascii="Arial" w:hAnsi="Arial" w:cs="Arial"/>
                <w:sz w:val="20"/>
                <w:szCs w:val="20"/>
              </w:rPr>
            </w:pPr>
            <w:r w:rsidRPr="0027314B">
              <w:rPr>
                <w:rFonts w:ascii="Arial" w:hAnsi="Arial" w:cs="Arial"/>
                <w:sz w:val="20"/>
                <w:szCs w:val="20"/>
              </w:rPr>
              <w:t>D</w:t>
            </w:r>
          </w:p>
        </w:tc>
      </w:tr>
    </w:tbl>
    <w:p w14:paraId="280E0235" w14:textId="77777777" w:rsidR="008238B4" w:rsidRPr="0027314B" w:rsidRDefault="008238B4" w:rsidP="00F63BE9">
      <w:pPr>
        <w:pStyle w:val="NormalWeb"/>
        <w:spacing w:before="0" w:beforeAutospacing="0" w:after="0" w:afterAutospacing="0"/>
        <w:rPr>
          <w:rFonts w:ascii="Arial" w:eastAsiaTheme="minorEastAsia" w:hAnsi="Arial" w:cs="Arial"/>
          <w:b/>
          <w:bCs/>
          <w:kern w:val="24"/>
          <w:sz w:val="20"/>
          <w:szCs w:val="20"/>
        </w:rPr>
      </w:pPr>
    </w:p>
    <w:p w14:paraId="3C777369" w14:textId="4632E20C" w:rsidR="008238B4" w:rsidRPr="0027314B" w:rsidRDefault="008238B4" w:rsidP="00EA7ED9">
      <w:pPr>
        <w:pStyle w:val="NormalWeb"/>
        <w:spacing w:before="0" w:beforeAutospacing="0" w:after="0" w:afterAutospacing="0"/>
        <w:jc w:val="center"/>
        <w:rPr>
          <w:rFonts w:ascii="Arial" w:eastAsiaTheme="minorEastAsia" w:hAnsi="Arial" w:cs="Arial"/>
          <w:b/>
          <w:bCs/>
          <w:kern w:val="24"/>
          <w:sz w:val="20"/>
          <w:szCs w:val="20"/>
        </w:rPr>
      </w:pPr>
      <w:r w:rsidRPr="0027314B">
        <w:rPr>
          <w:rFonts w:ascii="Arial" w:eastAsiaTheme="minorEastAsia" w:hAnsi="Arial" w:cs="Arial"/>
          <w:b/>
          <w:bCs/>
          <w:kern w:val="24"/>
          <w:sz w:val="20"/>
          <w:szCs w:val="20"/>
        </w:rPr>
        <w:t xml:space="preserve">Table </w:t>
      </w:r>
      <w:r w:rsidR="00041B31" w:rsidRPr="0027314B">
        <w:rPr>
          <w:rFonts w:ascii="Arial" w:eastAsiaTheme="minorEastAsia" w:hAnsi="Arial" w:cs="Arial"/>
          <w:b/>
          <w:bCs/>
          <w:kern w:val="24"/>
          <w:sz w:val="20"/>
          <w:szCs w:val="20"/>
        </w:rPr>
        <w:t>3</w:t>
      </w:r>
      <w:r w:rsidRPr="0027314B">
        <w:rPr>
          <w:rFonts w:ascii="Arial" w:eastAsiaTheme="minorEastAsia" w:hAnsi="Arial" w:cs="Arial"/>
          <w:b/>
          <w:bCs/>
          <w:kern w:val="24"/>
          <w:sz w:val="20"/>
          <w:szCs w:val="20"/>
        </w:rPr>
        <w:t>.  Simulation Changes</w:t>
      </w:r>
    </w:p>
    <w:p w14:paraId="2916B20A" w14:textId="77777777" w:rsidR="00EA7ED9" w:rsidRPr="0027314B" w:rsidRDefault="00EA7ED9" w:rsidP="001D25A2">
      <w:pPr>
        <w:pStyle w:val="NormalWeb"/>
        <w:spacing w:before="0" w:beforeAutospacing="0" w:after="0" w:afterAutospacing="0"/>
        <w:jc w:val="center"/>
        <w:rPr>
          <w:rFonts w:ascii="Arial" w:eastAsiaTheme="minorEastAsia" w:hAnsi="Arial" w:cs="Arial"/>
          <w:b/>
          <w:bCs/>
          <w:kern w:val="24"/>
          <w:sz w:val="20"/>
          <w:szCs w:val="20"/>
        </w:rPr>
      </w:pPr>
    </w:p>
    <w:tbl>
      <w:tblPr>
        <w:tblStyle w:val="TableGrid"/>
        <w:tblW w:w="4995" w:type="pct"/>
        <w:tblLook w:val="04A0" w:firstRow="1" w:lastRow="0" w:firstColumn="1" w:lastColumn="0" w:noHBand="0" w:noVBand="1"/>
      </w:tblPr>
      <w:tblGrid>
        <w:gridCol w:w="1885"/>
        <w:gridCol w:w="7456"/>
      </w:tblGrid>
      <w:tr w:rsidR="0027314B" w:rsidRPr="0027314B" w14:paraId="2CEBA538" w14:textId="77777777" w:rsidTr="00586567">
        <w:tc>
          <w:tcPr>
            <w:tcW w:w="1009" w:type="pct"/>
          </w:tcPr>
          <w:p w14:paraId="4D9359E9" w14:textId="77777777" w:rsidR="008238B4" w:rsidRPr="0027314B" w:rsidRDefault="008238B4" w:rsidP="00F63BE9">
            <w:pPr>
              <w:pStyle w:val="NormalWeb"/>
              <w:spacing w:before="0" w:beforeAutospacing="0" w:after="0" w:afterAutospacing="0"/>
              <w:jc w:val="center"/>
              <w:rPr>
                <w:rFonts w:ascii="Arial" w:eastAsiaTheme="minorEastAsia" w:hAnsi="Arial" w:cs="Arial"/>
                <w:b/>
                <w:bCs/>
                <w:kern w:val="24"/>
                <w:sz w:val="20"/>
                <w:szCs w:val="20"/>
              </w:rPr>
            </w:pPr>
            <w:r w:rsidRPr="0027314B">
              <w:rPr>
                <w:rFonts w:ascii="Arial" w:eastAsiaTheme="minorEastAsia" w:hAnsi="Arial" w:cs="Arial"/>
                <w:b/>
                <w:bCs/>
                <w:kern w:val="24"/>
                <w:sz w:val="20"/>
                <w:szCs w:val="20"/>
              </w:rPr>
              <w:t>Simulation Run</w:t>
            </w:r>
          </w:p>
        </w:tc>
        <w:tc>
          <w:tcPr>
            <w:tcW w:w="3991" w:type="pct"/>
          </w:tcPr>
          <w:p w14:paraId="28ED2686" w14:textId="77777777" w:rsidR="008238B4" w:rsidRPr="0027314B" w:rsidRDefault="008238B4" w:rsidP="00F63BE9">
            <w:pPr>
              <w:pStyle w:val="NormalWeb"/>
              <w:spacing w:before="0" w:beforeAutospacing="0" w:after="0" w:afterAutospacing="0"/>
              <w:jc w:val="center"/>
              <w:rPr>
                <w:rFonts w:ascii="Arial" w:eastAsiaTheme="minorEastAsia" w:hAnsi="Arial" w:cs="Arial"/>
                <w:b/>
                <w:bCs/>
                <w:kern w:val="24"/>
                <w:sz w:val="20"/>
                <w:szCs w:val="20"/>
              </w:rPr>
            </w:pPr>
            <w:r w:rsidRPr="0027314B">
              <w:rPr>
                <w:rFonts w:ascii="Arial" w:eastAsiaTheme="minorEastAsia" w:hAnsi="Arial" w:cs="Arial"/>
                <w:b/>
                <w:bCs/>
                <w:kern w:val="24"/>
                <w:sz w:val="20"/>
                <w:szCs w:val="20"/>
              </w:rPr>
              <w:t>Changes from Current Intersection Model</w:t>
            </w:r>
          </w:p>
        </w:tc>
      </w:tr>
      <w:tr w:rsidR="0027314B" w:rsidRPr="0027314B" w14:paraId="635D1698" w14:textId="77777777" w:rsidTr="00586567">
        <w:tc>
          <w:tcPr>
            <w:tcW w:w="1009" w:type="pct"/>
          </w:tcPr>
          <w:p w14:paraId="672E1435"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kern w:val="24"/>
                <w:sz w:val="20"/>
                <w:szCs w:val="20"/>
              </w:rPr>
              <w:t>Pre-Timed</w:t>
            </w:r>
          </w:p>
        </w:tc>
        <w:tc>
          <w:tcPr>
            <w:tcW w:w="3991" w:type="pct"/>
          </w:tcPr>
          <w:p w14:paraId="6DCA1E4D" w14:textId="77777777"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Deleted all of the detectors to make pre-set times for Jefferson-Vine (NB/SB)</w:t>
            </w:r>
          </w:p>
          <w:p w14:paraId="7DF96322" w14:textId="77777777" w:rsidR="008238B4" w:rsidRPr="0027314B" w:rsidRDefault="008238B4" w:rsidP="00F63BE9">
            <w:pPr>
              <w:pStyle w:val="ListParagraph"/>
              <w:tabs>
                <w:tab w:val="left" w:pos="990"/>
              </w:tabs>
              <w:ind w:left="990" w:hanging="630"/>
              <w:rPr>
                <w:rFonts w:eastAsiaTheme="minorEastAsia" w:cs="Arial"/>
                <w:kern w:val="24"/>
              </w:rPr>
            </w:pPr>
            <w:r w:rsidRPr="0027314B">
              <w:rPr>
                <w:rFonts w:cs="Arial"/>
              </w:rPr>
              <w:t xml:space="preserve">        </w:t>
            </w:r>
            <w:r w:rsidRPr="0027314B">
              <w:rPr>
                <w:rFonts w:cs="Arial"/>
              </w:rPr>
              <w:tab/>
            </w:r>
          </w:p>
        </w:tc>
      </w:tr>
      <w:tr w:rsidR="0027314B" w:rsidRPr="0027314B" w14:paraId="2BAB8898" w14:textId="77777777" w:rsidTr="00586567">
        <w:tc>
          <w:tcPr>
            <w:tcW w:w="1009" w:type="pct"/>
          </w:tcPr>
          <w:p w14:paraId="0538C02E"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kern w:val="24"/>
                <w:sz w:val="20"/>
                <w:szCs w:val="20"/>
              </w:rPr>
              <w:t>Fully Actuated</w:t>
            </w:r>
          </w:p>
        </w:tc>
        <w:tc>
          <w:tcPr>
            <w:tcW w:w="3991" w:type="pct"/>
          </w:tcPr>
          <w:p w14:paraId="6D315AF5" w14:textId="77777777"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Added detectors on every intersection</w:t>
            </w:r>
          </w:p>
          <w:p w14:paraId="197B5654" w14:textId="77777777" w:rsidR="008238B4" w:rsidRPr="0027314B" w:rsidRDefault="008238B4" w:rsidP="00F63BE9">
            <w:pPr>
              <w:pStyle w:val="ListParagraph"/>
              <w:tabs>
                <w:tab w:val="left" w:pos="990"/>
              </w:tabs>
              <w:rPr>
                <w:rFonts w:eastAsiaTheme="minorEastAsia" w:cs="Arial"/>
                <w:kern w:val="24"/>
              </w:rPr>
            </w:pPr>
          </w:p>
        </w:tc>
      </w:tr>
      <w:tr w:rsidR="0027314B" w:rsidRPr="0027314B" w14:paraId="6123E44B" w14:textId="77777777" w:rsidTr="00586567">
        <w:tc>
          <w:tcPr>
            <w:tcW w:w="1009" w:type="pct"/>
          </w:tcPr>
          <w:p w14:paraId="6EA3EBE8"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kern w:val="24"/>
                <w:sz w:val="20"/>
                <w:szCs w:val="20"/>
              </w:rPr>
              <w:t>Signal Change 1-1</w:t>
            </w:r>
          </w:p>
          <w:p w14:paraId="219E286E"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p>
        </w:tc>
        <w:tc>
          <w:tcPr>
            <w:tcW w:w="3991" w:type="pct"/>
          </w:tcPr>
          <w:p w14:paraId="4B81D542" w14:textId="77777777" w:rsidR="008238B4" w:rsidRPr="0027314B" w:rsidRDefault="008238B4" w:rsidP="00F63BE9">
            <w:pPr>
              <w:pStyle w:val="ListParagraph"/>
              <w:ind w:left="0"/>
              <w:rPr>
                <w:rFonts w:cs="Arial"/>
              </w:rPr>
            </w:pPr>
            <w:r w:rsidRPr="0027314B">
              <w:rPr>
                <w:rFonts w:cs="Arial"/>
              </w:rPr>
              <w:t>Extended Cycle Length for Martin Luther King-EPA Intersection</w:t>
            </w:r>
          </w:p>
          <w:p w14:paraId="4EDF21E3" w14:textId="215F8C83" w:rsidR="008238B4" w:rsidRPr="0027314B" w:rsidRDefault="008238B4" w:rsidP="00F63BE9">
            <w:pPr>
              <w:pStyle w:val="NormalWeb"/>
              <w:spacing w:before="0" w:beforeAutospacing="0" w:after="0" w:afterAutospacing="0"/>
              <w:rPr>
                <w:rFonts w:ascii="Arial" w:eastAsiaTheme="minorEastAsia" w:hAnsi="Arial" w:cs="Arial"/>
                <w:b/>
                <w:bCs/>
                <w:kern w:val="24"/>
                <w:sz w:val="20"/>
                <w:szCs w:val="20"/>
              </w:rPr>
            </w:pPr>
          </w:p>
        </w:tc>
      </w:tr>
      <w:tr w:rsidR="0027314B" w:rsidRPr="0027314B" w14:paraId="57FBAFA8" w14:textId="77777777" w:rsidTr="00586567">
        <w:tc>
          <w:tcPr>
            <w:tcW w:w="1009" w:type="pct"/>
          </w:tcPr>
          <w:p w14:paraId="38FA017D"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kern w:val="24"/>
                <w:sz w:val="20"/>
                <w:szCs w:val="20"/>
              </w:rPr>
              <w:t>Signal Change 1-2</w:t>
            </w:r>
          </w:p>
        </w:tc>
        <w:tc>
          <w:tcPr>
            <w:tcW w:w="3991" w:type="pct"/>
          </w:tcPr>
          <w:p w14:paraId="6A17F5FE" w14:textId="77777777" w:rsidR="008238B4" w:rsidRPr="0027314B" w:rsidRDefault="008238B4" w:rsidP="00F63BE9">
            <w:pPr>
              <w:pStyle w:val="ListParagraph"/>
              <w:ind w:left="0"/>
              <w:rPr>
                <w:rFonts w:cs="Arial"/>
              </w:rPr>
            </w:pPr>
            <w:r w:rsidRPr="0027314B">
              <w:rPr>
                <w:rFonts w:cs="Arial"/>
              </w:rPr>
              <w:t>Kept Signal Change from 1-1</w:t>
            </w:r>
          </w:p>
          <w:p w14:paraId="34450C75" w14:textId="77777777" w:rsidR="008238B4" w:rsidRPr="0027314B" w:rsidRDefault="008238B4" w:rsidP="00F63BE9">
            <w:pPr>
              <w:pStyle w:val="ListParagraph"/>
              <w:ind w:left="0"/>
              <w:rPr>
                <w:rFonts w:cs="Arial"/>
              </w:rPr>
            </w:pPr>
            <w:r w:rsidRPr="0027314B">
              <w:rPr>
                <w:rFonts w:cs="Arial"/>
              </w:rPr>
              <w:t>Extended Cycle Length for Martin Luther King – Jefferson Intersection</w:t>
            </w:r>
          </w:p>
        </w:tc>
      </w:tr>
      <w:tr w:rsidR="0027314B" w:rsidRPr="0027314B" w14:paraId="68FEFCB3" w14:textId="77777777" w:rsidTr="00586567">
        <w:tc>
          <w:tcPr>
            <w:tcW w:w="1009" w:type="pct"/>
          </w:tcPr>
          <w:p w14:paraId="6D8EA0FC"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kern w:val="24"/>
                <w:sz w:val="20"/>
                <w:szCs w:val="20"/>
              </w:rPr>
              <w:t>Signal Change 1-3</w:t>
            </w:r>
          </w:p>
        </w:tc>
        <w:tc>
          <w:tcPr>
            <w:tcW w:w="3991" w:type="pct"/>
          </w:tcPr>
          <w:p w14:paraId="13C2E567" w14:textId="77777777" w:rsidR="008238B4" w:rsidRPr="0027314B" w:rsidRDefault="008238B4" w:rsidP="00F63BE9">
            <w:pPr>
              <w:pStyle w:val="ListParagraph"/>
              <w:ind w:left="0"/>
              <w:rPr>
                <w:rFonts w:cs="Arial"/>
              </w:rPr>
            </w:pPr>
            <w:r w:rsidRPr="0027314B">
              <w:rPr>
                <w:rFonts w:cs="Arial"/>
              </w:rPr>
              <w:t>Kept Signal Change from 1-1</w:t>
            </w:r>
          </w:p>
          <w:p w14:paraId="36E74BA7" w14:textId="77777777" w:rsidR="008238B4" w:rsidRPr="0027314B" w:rsidRDefault="008238B4" w:rsidP="00F63BE9">
            <w:pPr>
              <w:pStyle w:val="ListParagraph"/>
              <w:ind w:left="0"/>
              <w:rPr>
                <w:rFonts w:cs="Arial"/>
              </w:rPr>
            </w:pPr>
            <w:r w:rsidRPr="0027314B">
              <w:rPr>
                <w:rFonts w:cs="Arial"/>
              </w:rPr>
              <w:t>Kept Signal Change from 1-2</w:t>
            </w:r>
          </w:p>
          <w:p w14:paraId="624E1816" w14:textId="77777777" w:rsidR="008238B4" w:rsidRPr="0027314B" w:rsidRDefault="008238B4" w:rsidP="00F63BE9">
            <w:pPr>
              <w:pStyle w:val="ListParagraph"/>
              <w:ind w:left="0"/>
              <w:rPr>
                <w:rFonts w:cs="Arial"/>
              </w:rPr>
            </w:pPr>
            <w:r w:rsidRPr="0027314B">
              <w:rPr>
                <w:rFonts w:cs="Arial"/>
              </w:rPr>
              <w:t>Extended Cycle Length for Martin Luther King – Short Vine Intersection</w:t>
            </w:r>
          </w:p>
        </w:tc>
      </w:tr>
      <w:tr w:rsidR="0027314B" w:rsidRPr="0027314B" w14:paraId="120201B0" w14:textId="77777777" w:rsidTr="00586567">
        <w:tc>
          <w:tcPr>
            <w:tcW w:w="1009" w:type="pct"/>
          </w:tcPr>
          <w:p w14:paraId="193150C5"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kern w:val="24"/>
                <w:sz w:val="20"/>
                <w:szCs w:val="20"/>
              </w:rPr>
              <w:t>Signal Change 2</w:t>
            </w:r>
          </w:p>
        </w:tc>
        <w:tc>
          <w:tcPr>
            <w:tcW w:w="3991" w:type="pct"/>
          </w:tcPr>
          <w:p w14:paraId="13F46511" w14:textId="77777777"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Kept green times from Signal Change 1</w:t>
            </w:r>
          </w:p>
          <w:p w14:paraId="21D60C4D" w14:textId="77777777"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Deleted Detectors from Martin Luther King – Jefferson (Pre-timed intersection)</w:t>
            </w:r>
          </w:p>
          <w:p w14:paraId="2BA2B89F" w14:textId="77777777" w:rsidR="008238B4" w:rsidRPr="0027314B" w:rsidRDefault="008238B4" w:rsidP="00F63BE9">
            <w:pPr>
              <w:pStyle w:val="NormalWeb"/>
              <w:spacing w:before="0" w:beforeAutospacing="0" w:after="0" w:afterAutospacing="0"/>
              <w:rPr>
                <w:rFonts w:ascii="Arial" w:eastAsiaTheme="minorEastAsia" w:hAnsi="Arial" w:cs="Arial"/>
                <w:b/>
                <w:bCs/>
                <w:kern w:val="24"/>
                <w:sz w:val="20"/>
                <w:szCs w:val="20"/>
              </w:rPr>
            </w:pPr>
          </w:p>
          <w:p w14:paraId="1C916CA7" w14:textId="77777777" w:rsidR="008238B4" w:rsidRPr="0027314B" w:rsidRDefault="008238B4" w:rsidP="00F63BE9">
            <w:pPr>
              <w:pStyle w:val="ListParagraph"/>
              <w:tabs>
                <w:tab w:val="left" w:pos="990"/>
              </w:tabs>
              <w:rPr>
                <w:rFonts w:eastAsiaTheme="minorEastAsia" w:cs="Arial"/>
                <w:b/>
                <w:bCs/>
                <w:kern w:val="24"/>
              </w:rPr>
            </w:pPr>
          </w:p>
        </w:tc>
      </w:tr>
      <w:tr w:rsidR="0027314B" w:rsidRPr="0027314B" w14:paraId="50EB319F" w14:textId="77777777" w:rsidTr="00586567">
        <w:tc>
          <w:tcPr>
            <w:tcW w:w="1009" w:type="pct"/>
          </w:tcPr>
          <w:p w14:paraId="72076732"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kern w:val="24"/>
                <w:sz w:val="20"/>
                <w:szCs w:val="20"/>
              </w:rPr>
              <w:t>Signal Change 3</w:t>
            </w:r>
          </w:p>
        </w:tc>
        <w:tc>
          <w:tcPr>
            <w:tcW w:w="3991" w:type="pct"/>
          </w:tcPr>
          <w:p w14:paraId="210ED417" w14:textId="77777777"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Broke the long Martin Luther King Corridor into 3 separate travel time measurements in both directions and adjusted green times to try to optimize changes</w:t>
            </w:r>
          </w:p>
        </w:tc>
      </w:tr>
      <w:tr w:rsidR="008238B4" w:rsidRPr="0027314B" w14:paraId="1C9DA6F8" w14:textId="77777777" w:rsidTr="00586567">
        <w:tc>
          <w:tcPr>
            <w:tcW w:w="1009" w:type="pct"/>
          </w:tcPr>
          <w:p w14:paraId="69DB9499" w14:textId="77777777" w:rsidR="008238B4" w:rsidRPr="0027314B" w:rsidRDefault="008238B4" w:rsidP="00F63BE9">
            <w:pPr>
              <w:pStyle w:val="NormalWeb"/>
              <w:spacing w:before="0" w:beforeAutospacing="0" w:after="0" w:afterAutospacing="0"/>
              <w:jc w:val="center"/>
              <w:rPr>
                <w:rFonts w:ascii="Arial" w:eastAsiaTheme="minorEastAsia" w:hAnsi="Arial" w:cs="Arial"/>
                <w:kern w:val="24"/>
                <w:sz w:val="20"/>
                <w:szCs w:val="20"/>
              </w:rPr>
            </w:pPr>
            <w:r w:rsidRPr="0027314B">
              <w:rPr>
                <w:rFonts w:ascii="Arial" w:eastAsiaTheme="minorEastAsia" w:hAnsi="Arial" w:cs="Arial"/>
                <w:kern w:val="24"/>
                <w:sz w:val="20"/>
                <w:szCs w:val="20"/>
              </w:rPr>
              <w:t>Roundabout</w:t>
            </w:r>
          </w:p>
        </w:tc>
        <w:tc>
          <w:tcPr>
            <w:tcW w:w="3991" w:type="pct"/>
          </w:tcPr>
          <w:p w14:paraId="27E0AABE" w14:textId="77777777"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EPA interchange left as current</w:t>
            </w:r>
          </w:p>
          <w:p w14:paraId="710309D8" w14:textId="77777777"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3 Lane roundabout combining Martin Luther King-Jefferson-Vine</w:t>
            </w:r>
          </w:p>
        </w:tc>
      </w:tr>
    </w:tbl>
    <w:p w14:paraId="671B498A" w14:textId="16F279FF" w:rsidR="008238B4" w:rsidRDefault="008238B4" w:rsidP="00F63BE9">
      <w:pPr>
        <w:pStyle w:val="NormalWeb"/>
        <w:spacing w:before="0" w:beforeAutospacing="0" w:after="0" w:afterAutospacing="0"/>
        <w:rPr>
          <w:rFonts w:ascii="Arial" w:eastAsiaTheme="minorEastAsia" w:hAnsi="Arial" w:cs="Arial"/>
          <w:b/>
          <w:bCs/>
          <w:kern w:val="24"/>
          <w:sz w:val="20"/>
          <w:szCs w:val="20"/>
        </w:rPr>
      </w:pPr>
    </w:p>
    <w:p w14:paraId="6F3EE8B3" w14:textId="5B721CA7" w:rsidR="00656BAA" w:rsidRDefault="00656BAA" w:rsidP="00F63BE9">
      <w:pPr>
        <w:pStyle w:val="NormalWeb"/>
        <w:spacing w:before="0" w:beforeAutospacing="0" w:after="0" w:afterAutospacing="0"/>
        <w:rPr>
          <w:rFonts w:ascii="Arial" w:eastAsiaTheme="minorEastAsia" w:hAnsi="Arial" w:cs="Arial"/>
          <w:b/>
          <w:bCs/>
          <w:kern w:val="24"/>
          <w:sz w:val="20"/>
          <w:szCs w:val="20"/>
        </w:rPr>
      </w:pPr>
    </w:p>
    <w:p w14:paraId="43C215CC" w14:textId="36D8AB1B" w:rsidR="00656BAA" w:rsidRPr="0027314B" w:rsidRDefault="00656BAA" w:rsidP="00F63BE9">
      <w:pPr>
        <w:pStyle w:val="NormalWeb"/>
        <w:spacing w:before="0" w:beforeAutospacing="0" w:after="0" w:afterAutospacing="0"/>
        <w:rPr>
          <w:rFonts w:ascii="Arial" w:eastAsiaTheme="minorEastAsia" w:hAnsi="Arial" w:cs="Arial"/>
          <w:b/>
          <w:bCs/>
          <w:kern w:val="24"/>
          <w:sz w:val="20"/>
          <w:szCs w:val="20"/>
        </w:rPr>
      </w:pPr>
      <w:r>
        <w:rPr>
          <w:noProof/>
        </w:rPr>
        <w:drawing>
          <wp:inline distT="0" distB="0" distL="0" distR="0" wp14:anchorId="3128EEEB" wp14:editId="130F7BE1">
            <wp:extent cx="5943600" cy="1298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98575"/>
                    </a:xfrm>
                    <a:prstGeom prst="rect">
                      <a:avLst/>
                    </a:prstGeom>
                  </pic:spPr>
                </pic:pic>
              </a:graphicData>
            </a:graphic>
          </wp:inline>
        </w:drawing>
      </w:r>
    </w:p>
    <w:p w14:paraId="4C987C7A" w14:textId="77777777" w:rsidR="00DC5A03"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ab/>
      </w:r>
      <w:bookmarkStart w:id="4" w:name="_Hlk14338206"/>
    </w:p>
    <w:p w14:paraId="6F5A15D8" w14:textId="681A504D" w:rsidR="00DC5A03" w:rsidRPr="0027314B" w:rsidRDefault="00DC5A03" w:rsidP="00DC5A03">
      <w:pPr>
        <w:jc w:val="center"/>
        <w:rPr>
          <w:rFonts w:ascii="Arial" w:eastAsiaTheme="minorEastAsia" w:hAnsi="Arial" w:cs="Arial"/>
          <w:b/>
          <w:bCs/>
          <w:kern w:val="24"/>
          <w:sz w:val="20"/>
          <w:szCs w:val="20"/>
        </w:rPr>
      </w:pPr>
      <w:r w:rsidRPr="0027314B">
        <w:rPr>
          <w:rFonts w:ascii="Arial" w:eastAsia="Arial" w:hAnsi="Arial" w:cs="Arial"/>
          <w:b/>
          <w:bCs/>
          <w:sz w:val="20"/>
          <w:szCs w:val="20"/>
        </w:rPr>
        <w:t>Figure 6. Illustration of the</w:t>
      </w:r>
      <w:r w:rsidRPr="0027314B">
        <w:rPr>
          <w:rFonts w:ascii="Arial" w:hAnsi="Arial" w:cs="Arial"/>
          <w:b/>
          <w:sz w:val="20"/>
          <w:szCs w:val="20"/>
        </w:rPr>
        <w:t xml:space="preserve"> Full-Actuated Signalization and Roundabout Alternatives</w:t>
      </w:r>
    </w:p>
    <w:p w14:paraId="02A3E72A" w14:textId="779D4E01" w:rsidR="00DC5A03" w:rsidRPr="0027314B" w:rsidRDefault="00DC5A03" w:rsidP="00DC5A03">
      <w:pPr>
        <w:jc w:val="center"/>
        <w:rPr>
          <w:rFonts w:ascii="Arial" w:eastAsiaTheme="minorEastAsia" w:hAnsi="Arial" w:cs="Arial"/>
          <w:bCs/>
          <w:kern w:val="24"/>
          <w:sz w:val="20"/>
          <w:szCs w:val="20"/>
        </w:rPr>
      </w:pPr>
    </w:p>
    <w:p w14:paraId="1CE11DFC" w14:textId="269CFB1C" w:rsidR="008238B4" w:rsidRPr="0027314B" w:rsidRDefault="008238B4" w:rsidP="00DC5A03">
      <w:pPr>
        <w:pStyle w:val="NormalWeb"/>
        <w:spacing w:before="0" w:beforeAutospacing="0" w:after="0" w:afterAutospacing="0"/>
        <w:ind w:firstLine="360"/>
        <w:rPr>
          <w:rFonts w:ascii="Arial" w:eastAsiaTheme="minorEastAsia" w:hAnsi="Arial" w:cs="Arial"/>
          <w:kern w:val="24"/>
          <w:sz w:val="20"/>
          <w:szCs w:val="20"/>
        </w:rPr>
      </w:pPr>
      <w:r w:rsidRPr="0027314B">
        <w:rPr>
          <w:rFonts w:ascii="Arial" w:eastAsiaTheme="minorEastAsia" w:hAnsi="Arial" w:cs="Arial"/>
          <w:kern w:val="24"/>
          <w:sz w:val="20"/>
          <w:szCs w:val="20"/>
        </w:rPr>
        <w:t xml:space="preserve">The data gathered after each simulation change included:  delay results, average speed, travel time, and emissions. The comparison graphs for this data are located in APPENDIX III. The method of research was simply a Before-After analysis which compared each new simulation with the current timing </w:t>
      </w:r>
      <w:r w:rsidRPr="0027314B">
        <w:rPr>
          <w:rFonts w:ascii="Arial" w:eastAsiaTheme="minorEastAsia" w:hAnsi="Arial" w:cs="Arial"/>
          <w:kern w:val="24"/>
          <w:sz w:val="20"/>
          <w:szCs w:val="20"/>
        </w:rPr>
        <w:lastRenderedPageBreak/>
        <w:t xml:space="preserve">system. After thorough analysis, it was determined that the best scenario was the Simulation Run named Signal Change 1-3. In this simulation, all three cycle lengths were changed to decrease the delay time for Martin Luther King Avenue. The MLK east bound through saw a 13.26% reduction in delay time. At a quick glance, the comparison graphs might lead to misconceptions. Delay measurements are shown as the average delay in seconds per vehicle. When the differential between current and new simulation is only six seconds, it does not appear to be a large improvement; however, when you state that it is 6 seconds per 1350 vehicles that pass through the intersection, the percentage </w:t>
      </w:r>
      <w:bookmarkEnd w:id="4"/>
      <w:r w:rsidRPr="0027314B">
        <w:rPr>
          <w:rFonts w:ascii="Arial" w:eastAsiaTheme="minorEastAsia" w:hAnsi="Arial" w:cs="Arial"/>
          <w:kern w:val="24"/>
          <w:sz w:val="20"/>
          <w:szCs w:val="20"/>
        </w:rPr>
        <w:t xml:space="preserve">change is significant. This also lends to the realization that the LOS is really a step function so sometimes small changes allows an intersection to jump levels and a large change does not. Qualitative analysis for so many variables through the VISSIM software unveil all the complexities of facility performance.  </w:t>
      </w:r>
    </w:p>
    <w:p w14:paraId="5FA7EE94" w14:textId="77777777" w:rsidR="00EA7ED9" w:rsidRPr="0027314B" w:rsidRDefault="00EA7ED9" w:rsidP="00F63BE9">
      <w:pPr>
        <w:pStyle w:val="NormalWeb"/>
        <w:spacing w:before="0" w:beforeAutospacing="0" w:after="0" w:afterAutospacing="0"/>
        <w:rPr>
          <w:rFonts w:ascii="Arial" w:eastAsiaTheme="minorEastAsia" w:hAnsi="Arial" w:cs="Arial"/>
          <w:kern w:val="24"/>
          <w:sz w:val="20"/>
          <w:szCs w:val="20"/>
        </w:rPr>
      </w:pPr>
    </w:p>
    <w:p w14:paraId="034800C7" w14:textId="591D2B48" w:rsidR="008238B4" w:rsidRPr="0027314B" w:rsidRDefault="008238B4" w:rsidP="00F63BE9">
      <w:pPr>
        <w:pStyle w:val="NormalWeb"/>
        <w:spacing w:before="0" w:beforeAutospacing="0" w:after="0" w:afterAutospacing="0"/>
        <w:rPr>
          <w:rFonts w:ascii="Arial" w:eastAsiaTheme="minorEastAsia" w:hAnsi="Arial" w:cs="Arial"/>
          <w:kern w:val="24"/>
          <w:sz w:val="20"/>
          <w:szCs w:val="20"/>
        </w:rPr>
      </w:pPr>
      <w:r w:rsidRPr="0027314B">
        <w:rPr>
          <w:rFonts w:ascii="Arial" w:eastAsiaTheme="minorEastAsia" w:hAnsi="Arial" w:cs="Arial"/>
          <w:kern w:val="24"/>
          <w:sz w:val="20"/>
          <w:szCs w:val="20"/>
        </w:rPr>
        <w:t xml:space="preserve">     In choosing the best scenario, there is a trade</w:t>
      </w:r>
      <w:r w:rsidR="006E4C99" w:rsidRPr="0027314B">
        <w:rPr>
          <w:rFonts w:ascii="Arial" w:eastAsiaTheme="minorEastAsia" w:hAnsi="Arial" w:cs="Arial"/>
          <w:kern w:val="24"/>
          <w:sz w:val="20"/>
          <w:szCs w:val="20"/>
        </w:rPr>
        <w:t>-</w:t>
      </w:r>
      <w:r w:rsidRPr="0027314B">
        <w:rPr>
          <w:rFonts w:ascii="Arial" w:eastAsiaTheme="minorEastAsia" w:hAnsi="Arial" w:cs="Arial"/>
          <w:kern w:val="24"/>
          <w:sz w:val="20"/>
          <w:szCs w:val="20"/>
        </w:rPr>
        <w:t xml:space="preserve">off for setting priorities to improve the major through. By choosing </w:t>
      </w:r>
      <w:r w:rsidR="00EA7ED9" w:rsidRPr="0027314B">
        <w:rPr>
          <w:rFonts w:ascii="Arial" w:eastAsiaTheme="minorEastAsia" w:hAnsi="Arial" w:cs="Arial"/>
          <w:kern w:val="24"/>
          <w:sz w:val="20"/>
          <w:szCs w:val="20"/>
        </w:rPr>
        <w:t xml:space="preserve">simulation </w:t>
      </w:r>
      <w:r w:rsidRPr="0027314B">
        <w:rPr>
          <w:rFonts w:ascii="Arial" w:eastAsiaTheme="minorEastAsia" w:hAnsi="Arial" w:cs="Arial"/>
          <w:kern w:val="24"/>
          <w:sz w:val="20"/>
          <w:szCs w:val="20"/>
        </w:rPr>
        <w:t>Signal 1-3, the MLK west bound traffic did not see an improvement in fact it increased by 1.82% over the current signalized intersection.  A possible limitation is that the simulation data was from evening peak hours when more traffic is heading east to leave the University of Cincinnati and the area businesses. The environmental impact comparisons are misleading at first glance because of the scale on the graphs; the selection of Signal 1-3 does not leave a more extensive carbon footprint than the current signalized intersection</w:t>
      </w:r>
      <w:r w:rsidR="001E714C" w:rsidRPr="0027314B">
        <w:rPr>
          <w:rFonts w:ascii="Arial" w:eastAsiaTheme="minorEastAsia" w:hAnsi="Arial" w:cs="Arial"/>
          <w:kern w:val="24"/>
          <w:sz w:val="20"/>
          <w:szCs w:val="20"/>
        </w:rPr>
        <w:t xml:space="preserve">. </w:t>
      </w:r>
      <w:r w:rsidRPr="0027314B">
        <w:rPr>
          <w:rFonts w:ascii="Arial" w:eastAsiaTheme="minorEastAsia" w:hAnsi="Arial" w:cs="Arial"/>
          <w:kern w:val="24"/>
          <w:sz w:val="20"/>
          <w:szCs w:val="20"/>
        </w:rPr>
        <w:t>Taking all these factors into consideration, the best simulation produced during this study was Signal 1-3.</w:t>
      </w:r>
      <w:r w:rsidR="001E714C" w:rsidRPr="0027314B">
        <w:rPr>
          <w:rFonts w:ascii="Arial" w:eastAsiaTheme="minorEastAsia" w:hAnsi="Arial" w:cs="Arial"/>
          <w:kern w:val="24"/>
          <w:sz w:val="20"/>
          <w:szCs w:val="20"/>
        </w:rPr>
        <w:t xml:space="preserve"> All data analysis graphs are located in Appendix III. The graphs include information for a 3-lane roundabout that is a simulated possibility for the intersection but not ready for practical implementation.</w:t>
      </w:r>
      <w:r w:rsidRPr="0027314B">
        <w:rPr>
          <w:rFonts w:ascii="Arial" w:eastAsiaTheme="minorEastAsia" w:hAnsi="Arial" w:cs="Arial"/>
          <w:kern w:val="24"/>
          <w:sz w:val="20"/>
          <w:szCs w:val="20"/>
        </w:rPr>
        <w:t xml:space="preserve"> </w:t>
      </w:r>
    </w:p>
    <w:bookmarkEnd w:id="3"/>
    <w:p w14:paraId="2227BE82" w14:textId="77777777" w:rsidR="003A759A" w:rsidRPr="0027314B" w:rsidRDefault="003A759A" w:rsidP="001D25A2">
      <w:pPr>
        <w:rPr>
          <w:rFonts w:ascii="Arial" w:eastAsia="Arial" w:hAnsi="Arial" w:cs="Arial"/>
          <w:b/>
          <w:sz w:val="20"/>
          <w:szCs w:val="20"/>
        </w:rPr>
      </w:pPr>
    </w:p>
    <w:p w14:paraId="69C43958" w14:textId="53B6341E" w:rsidR="003A759A" w:rsidRPr="0027314B" w:rsidRDefault="003A759A" w:rsidP="00F63BE9">
      <w:pPr>
        <w:tabs>
          <w:tab w:val="left" w:pos="360"/>
        </w:tabs>
        <w:rPr>
          <w:rFonts w:ascii="Arial" w:eastAsia="Arial" w:hAnsi="Arial" w:cs="Arial"/>
          <w:b/>
          <w:sz w:val="20"/>
          <w:szCs w:val="20"/>
        </w:rPr>
      </w:pPr>
      <w:r w:rsidRPr="0027314B">
        <w:rPr>
          <w:rFonts w:ascii="Arial" w:eastAsia="Arial" w:hAnsi="Arial" w:cs="Arial"/>
          <w:b/>
          <w:sz w:val="20"/>
          <w:szCs w:val="20"/>
        </w:rPr>
        <w:t>6.</w:t>
      </w:r>
      <w:r w:rsidRPr="0027314B">
        <w:rPr>
          <w:rFonts w:ascii="Arial" w:eastAsia="Arial" w:hAnsi="Arial" w:cs="Arial"/>
          <w:b/>
          <w:sz w:val="20"/>
          <w:szCs w:val="20"/>
        </w:rPr>
        <w:tab/>
        <w:t>RESEARCH CONCLUSIONS</w:t>
      </w:r>
    </w:p>
    <w:p w14:paraId="0FFA497B" w14:textId="0FE19A5A" w:rsidR="002079F4" w:rsidRPr="0027314B" w:rsidRDefault="002079F4" w:rsidP="00F63BE9">
      <w:pPr>
        <w:tabs>
          <w:tab w:val="left" w:pos="360"/>
        </w:tabs>
        <w:rPr>
          <w:rFonts w:ascii="Arial" w:eastAsia="Arial" w:hAnsi="Arial" w:cs="Arial"/>
          <w:b/>
          <w:sz w:val="20"/>
          <w:szCs w:val="20"/>
        </w:rPr>
      </w:pPr>
    </w:p>
    <w:p w14:paraId="0D8BF013" w14:textId="3A0393D2" w:rsidR="00512E41" w:rsidRPr="0027314B" w:rsidRDefault="00512E41" w:rsidP="001D25A2">
      <w:pPr>
        <w:pStyle w:val="NormalWeb"/>
        <w:spacing w:before="0" w:beforeAutospacing="0" w:after="0" w:afterAutospacing="0"/>
        <w:ind w:firstLine="720"/>
        <w:rPr>
          <w:rFonts w:ascii="Arial" w:eastAsiaTheme="minorEastAsia" w:hAnsi="Arial" w:cs="Arial"/>
          <w:kern w:val="24"/>
          <w:sz w:val="20"/>
          <w:szCs w:val="20"/>
        </w:rPr>
      </w:pPr>
      <w:r w:rsidRPr="0027314B">
        <w:rPr>
          <w:rFonts w:ascii="Arial" w:eastAsiaTheme="minorEastAsia" w:hAnsi="Arial" w:cs="Arial"/>
          <w:kern w:val="24"/>
          <w:sz w:val="20"/>
          <w:szCs w:val="20"/>
        </w:rPr>
        <w:t xml:space="preserve">Before-after analysis which compared each new simulation with </w:t>
      </w:r>
      <w:r w:rsidRPr="0027314B">
        <w:rPr>
          <w:rFonts w:ascii="Arial" w:eastAsiaTheme="minorEastAsia" w:hAnsi="Arial" w:cs="Arial"/>
          <w:i/>
          <w:iCs/>
          <w:kern w:val="24"/>
          <w:sz w:val="20"/>
          <w:szCs w:val="20"/>
        </w:rPr>
        <w:t>current</w:t>
      </w:r>
      <w:r w:rsidRPr="0027314B">
        <w:rPr>
          <w:rFonts w:ascii="Arial" w:eastAsiaTheme="minorEastAsia" w:hAnsi="Arial" w:cs="Arial"/>
          <w:kern w:val="24"/>
          <w:sz w:val="20"/>
          <w:szCs w:val="20"/>
        </w:rPr>
        <w:t xml:space="preserve"> system revealed that signal change 1 – 3 provided the best scenario. During this simulation, all three cycle lengths were changed to decrease the delay time for Martin Luther King Avenue. The MLK east bound through deemed a 13.26% reduction in delay time which reflected a delay time decrease of 6 seconds per 1350 vehicles that pass through the intersection. </w:t>
      </w:r>
      <w:r w:rsidR="00BC0DDD" w:rsidRPr="0027314B">
        <w:rPr>
          <w:rFonts w:ascii="Arial" w:eastAsiaTheme="minorEastAsia" w:hAnsi="Arial" w:cs="Arial"/>
          <w:kern w:val="24"/>
          <w:sz w:val="20"/>
          <w:szCs w:val="20"/>
        </w:rPr>
        <w:t>Also,</w:t>
      </w:r>
      <w:r w:rsidRPr="0027314B">
        <w:rPr>
          <w:rFonts w:ascii="Arial" w:eastAsiaTheme="minorEastAsia" w:hAnsi="Arial" w:cs="Arial"/>
          <w:kern w:val="24"/>
          <w:sz w:val="20"/>
          <w:szCs w:val="20"/>
        </w:rPr>
        <w:t xml:space="preserve"> the environmental impact that this change produced seemed to not cause more adverse effect as compared to the current system. </w:t>
      </w:r>
    </w:p>
    <w:p w14:paraId="5CEB17AE" w14:textId="77777777" w:rsidR="002079F4" w:rsidRPr="0027314B" w:rsidRDefault="002079F4" w:rsidP="00F63BE9">
      <w:pPr>
        <w:tabs>
          <w:tab w:val="left" w:pos="360"/>
        </w:tabs>
        <w:rPr>
          <w:rFonts w:ascii="Arial" w:eastAsia="Arial" w:hAnsi="Arial" w:cs="Arial"/>
          <w:b/>
          <w:sz w:val="20"/>
          <w:szCs w:val="20"/>
        </w:rPr>
      </w:pPr>
    </w:p>
    <w:p w14:paraId="27D8E70C" w14:textId="64876D08" w:rsidR="003A759A" w:rsidRPr="0027314B" w:rsidRDefault="003A759A" w:rsidP="00F63BE9">
      <w:pPr>
        <w:ind w:firstLine="360"/>
        <w:rPr>
          <w:rFonts w:ascii="Arial" w:eastAsia="Arial" w:hAnsi="Arial" w:cs="Arial"/>
          <w:sz w:val="20"/>
          <w:szCs w:val="20"/>
        </w:rPr>
      </w:pPr>
    </w:p>
    <w:p w14:paraId="4724776C" w14:textId="7DC904F5" w:rsidR="003A759A" w:rsidRPr="0027314B" w:rsidRDefault="003A759A" w:rsidP="00F63BE9">
      <w:pPr>
        <w:tabs>
          <w:tab w:val="left" w:pos="360"/>
        </w:tabs>
        <w:rPr>
          <w:rFonts w:ascii="Arial" w:eastAsia="Arial" w:hAnsi="Arial" w:cs="Arial"/>
          <w:b/>
          <w:sz w:val="20"/>
          <w:szCs w:val="20"/>
        </w:rPr>
      </w:pPr>
      <w:r w:rsidRPr="0027314B">
        <w:rPr>
          <w:rFonts w:ascii="Arial" w:eastAsia="Arial" w:hAnsi="Arial" w:cs="Arial"/>
          <w:b/>
          <w:sz w:val="20"/>
          <w:szCs w:val="20"/>
        </w:rPr>
        <w:t>7.</w:t>
      </w:r>
      <w:r w:rsidRPr="0027314B">
        <w:rPr>
          <w:rFonts w:ascii="Arial" w:eastAsia="Arial" w:hAnsi="Arial" w:cs="Arial"/>
          <w:b/>
          <w:sz w:val="20"/>
          <w:szCs w:val="20"/>
        </w:rPr>
        <w:tab/>
        <w:t>RECOMMENDATIONS FOR FUTURE RESEARCH</w:t>
      </w:r>
    </w:p>
    <w:p w14:paraId="2E5F7748" w14:textId="77777777" w:rsidR="00D35176" w:rsidRPr="0027314B" w:rsidRDefault="00D35176" w:rsidP="00D35176">
      <w:pPr>
        <w:pStyle w:val="NormalWeb"/>
        <w:spacing w:before="0" w:beforeAutospacing="0" w:after="0" w:afterAutospacing="0"/>
        <w:rPr>
          <w:rFonts w:ascii="Arial" w:eastAsiaTheme="minorEastAsia" w:hAnsi="Arial" w:cs="Arial"/>
          <w:kern w:val="24"/>
          <w:sz w:val="20"/>
          <w:szCs w:val="20"/>
        </w:rPr>
      </w:pPr>
    </w:p>
    <w:p w14:paraId="1F6FDED9" w14:textId="593A9C55" w:rsidR="00D35176" w:rsidRPr="0027314B" w:rsidRDefault="00D35176" w:rsidP="00EA7ED9">
      <w:pPr>
        <w:pStyle w:val="NormalWeb"/>
        <w:spacing w:before="0" w:beforeAutospacing="0" w:after="0" w:afterAutospacing="0"/>
        <w:ind w:firstLine="720"/>
        <w:rPr>
          <w:rFonts w:ascii="Arial" w:eastAsiaTheme="minorEastAsia" w:hAnsi="Arial" w:cs="Arial"/>
          <w:kern w:val="24"/>
          <w:sz w:val="20"/>
          <w:szCs w:val="20"/>
        </w:rPr>
      </w:pPr>
      <w:r w:rsidRPr="0027314B">
        <w:rPr>
          <w:rFonts w:ascii="Arial" w:eastAsiaTheme="minorEastAsia" w:hAnsi="Arial" w:cs="Arial"/>
          <w:kern w:val="24"/>
          <w:sz w:val="20"/>
          <w:szCs w:val="20"/>
        </w:rPr>
        <w:t xml:space="preserve">Building a three-lane roundabout placed at the intersection of MLK </w:t>
      </w:r>
      <w:r w:rsidR="00EA7ED9" w:rsidRPr="0027314B">
        <w:rPr>
          <w:rFonts w:ascii="Arial" w:eastAsiaTheme="minorEastAsia" w:hAnsi="Arial" w:cs="Arial"/>
          <w:kern w:val="24"/>
          <w:sz w:val="20"/>
          <w:szCs w:val="20"/>
        </w:rPr>
        <w:t>A</w:t>
      </w:r>
      <w:r w:rsidRPr="0027314B">
        <w:rPr>
          <w:rFonts w:ascii="Arial" w:eastAsiaTheme="minorEastAsia" w:hAnsi="Arial" w:cs="Arial"/>
          <w:kern w:val="24"/>
          <w:sz w:val="20"/>
          <w:szCs w:val="20"/>
        </w:rPr>
        <w:t xml:space="preserve">venue, Vine </w:t>
      </w:r>
      <w:r w:rsidR="00EA7ED9" w:rsidRPr="0027314B">
        <w:rPr>
          <w:rFonts w:ascii="Arial" w:eastAsiaTheme="minorEastAsia" w:hAnsi="Arial" w:cs="Arial"/>
          <w:kern w:val="24"/>
          <w:sz w:val="20"/>
          <w:szCs w:val="20"/>
        </w:rPr>
        <w:t>S</w:t>
      </w:r>
      <w:r w:rsidRPr="0027314B">
        <w:rPr>
          <w:rFonts w:ascii="Arial" w:eastAsiaTheme="minorEastAsia" w:hAnsi="Arial" w:cs="Arial"/>
          <w:kern w:val="24"/>
          <w:sz w:val="20"/>
          <w:szCs w:val="20"/>
        </w:rPr>
        <w:t xml:space="preserve">treet and Jefferson </w:t>
      </w:r>
      <w:r w:rsidR="00EA7ED9" w:rsidRPr="0027314B">
        <w:rPr>
          <w:rFonts w:ascii="Arial" w:eastAsiaTheme="minorEastAsia" w:hAnsi="Arial" w:cs="Arial"/>
          <w:kern w:val="24"/>
          <w:sz w:val="20"/>
          <w:szCs w:val="20"/>
        </w:rPr>
        <w:t>A</w:t>
      </w:r>
      <w:r w:rsidRPr="0027314B">
        <w:rPr>
          <w:rFonts w:ascii="Arial" w:eastAsiaTheme="minorEastAsia" w:hAnsi="Arial" w:cs="Arial"/>
          <w:kern w:val="24"/>
          <w:sz w:val="20"/>
          <w:szCs w:val="20"/>
        </w:rPr>
        <w:t>venue to better channel the through, right turn, and left turn traffic may decrease vehicle delay at this intersection and improve the LOS. A new simulation after the installation of a roundabout and further analysis of collected data will be informative about the effectiveness of this alternative.</w:t>
      </w:r>
    </w:p>
    <w:p w14:paraId="428B9561" w14:textId="7FEE8E1D" w:rsidR="00306157" w:rsidRPr="0027314B" w:rsidRDefault="00306157" w:rsidP="00EA7ED9">
      <w:pPr>
        <w:pStyle w:val="NormalWeb"/>
        <w:spacing w:before="0" w:beforeAutospacing="0" w:after="0" w:afterAutospacing="0"/>
        <w:ind w:firstLine="720"/>
        <w:rPr>
          <w:rFonts w:ascii="Arial" w:eastAsiaTheme="minorEastAsia" w:hAnsi="Arial" w:cs="Arial"/>
          <w:kern w:val="24"/>
          <w:sz w:val="20"/>
          <w:szCs w:val="20"/>
        </w:rPr>
      </w:pPr>
    </w:p>
    <w:p w14:paraId="7DCEF39B" w14:textId="099203E3" w:rsidR="00306157" w:rsidRPr="0027314B" w:rsidRDefault="00306157" w:rsidP="00306157">
      <w:pPr>
        <w:pStyle w:val="NormalWeb"/>
        <w:spacing w:before="0" w:beforeAutospacing="0" w:after="0" w:afterAutospacing="0"/>
        <w:rPr>
          <w:rFonts w:ascii="Arial" w:eastAsiaTheme="minorEastAsia" w:hAnsi="Arial" w:cs="Arial"/>
          <w:b/>
          <w:bCs/>
          <w:kern w:val="24"/>
          <w:sz w:val="20"/>
          <w:szCs w:val="20"/>
        </w:rPr>
      </w:pPr>
      <w:r w:rsidRPr="0027314B">
        <w:rPr>
          <w:rFonts w:ascii="Arial" w:eastAsiaTheme="minorEastAsia" w:hAnsi="Arial" w:cs="Arial"/>
          <w:b/>
          <w:bCs/>
          <w:kern w:val="24"/>
          <w:sz w:val="20"/>
          <w:szCs w:val="20"/>
        </w:rPr>
        <w:t>8. Classroom Implementation Plan</w:t>
      </w:r>
    </w:p>
    <w:p w14:paraId="41ABDE73" w14:textId="7981CA73" w:rsidR="00306157" w:rsidRPr="0027314B" w:rsidRDefault="00306157" w:rsidP="00306157">
      <w:pPr>
        <w:pStyle w:val="NormalWeb"/>
        <w:spacing w:before="0" w:beforeAutospacing="0" w:after="0" w:afterAutospacing="0"/>
        <w:rPr>
          <w:rFonts w:ascii="Arial" w:eastAsiaTheme="minorEastAsia" w:hAnsi="Arial" w:cs="Arial"/>
          <w:b/>
          <w:bCs/>
          <w:kern w:val="24"/>
          <w:sz w:val="20"/>
          <w:szCs w:val="20"/>
        </w:rPr>
      </w:pPr>
    </w:p>
    <w:p w14:paraId="03409478" w14:textId="4EF1D3F6" w:rsidR="00306157" w:rsidRPr="0027314B" w:rsidRDefault="00306157" w:rsidP="00306157">
      <w:pPr>
        <w:pStyle w:val="NormalWeb"/>
        <w:spacing w:before="0" w:beforeAutospacing="0" w:after="0" w:afterAutospacing="0"/>
        <w:rPr>
          <w:rFonts w:ascii="Arial" w:eastAsiaTheme="minorEastAsia" w:hAnsi="Arial" w:cs="Arial"/>
          <w:b/>
          <w:bCs/>
          <w:kern w:val="24"/>
          <w:sz w:val="20"/>
          <w:szCs w:val="20"/>
        </w:rPr>
      </w:pPr>
      <w:r w:rsidRPr="0027314B">
        <w:rPr>
          <w:rFonts w:ascii="Arial" w:eastAsiaTheme="minorEastAsia" w:hAnsi="Arial" w:cs="Arial"/>
          <w:b/>
          <w:bCs/>
          <w:kern w:val="24"/>
          <w:sz w:val="20"/>
          <w:szCs w:val="20"/>
        </w:rPr>
        <w:tab/>
        <w:t>8.1 Mrs. Lynn Brant’s Classroom Implementation Plan</w:t>
      </w:r>
    </w:p>
    <w:p w14:paraId="5D833382" w14:textId="77777777" w:rsidR="00306157" w:rsidRPr="0027314B" w:rsidRDefault="00306157" w:rsidP="00306157">
      <w:pPr>
        <w:ind w:firstLine="360"/>
        <w:rPr>
          <w:rFonts w:ascii="Arial" w:eastAsiaTheme="minorEastAsia" w:hAnsi="Arial" w:cs="Arial"/>
          <w:b/>
          <w:bCs/>
          <w:kern w:val="24"/>
          <w:sz w:val="20"/>
          <w:szCs w:val="20"/>
        </w:rPr>
      </w:pPr>
      <w:r w:rsidRPr="0027314B">
        <w:rPr>
          <w:rFonts w:ascii="Arial" w:eastAsiaTheme="minorEastAsia" w:hAnsi="Arial" w:cs="Arial"/>
          <w:b/>
          <w:bCs/>
          <w:kern w:val="24"/>
          <w:sz w:val="20"/>
          <w:szCs w:val="20"/>
        </w:rPr>
        <w:tab/>
      </w:r>
    </w:p>
    <w:p w14:paraId="29B92F37" w14:textId="675FFBF5" w:rsidR="00306157" w:rsidRPr="0027314B" w:rsidRDefault="00306157" w:rsidP="00306157">
      <w:pPr>
        <w:ind w:firstLine="360"/>
        <w:rPr>
          <w:rFonts w:ascii="Arial" w:eastAsia="Arial" w:hAnsi="Arial" w:cs="Arial"/>
          <w:sz w:val="20"/>
          <w:szCs w:val="20"/>
        </w:rPr>
      </w:pPr>
      <w:r w:rsidRPr="0027314B">
        <w:rPr>
          <w:rFonts w:ascii="Arial" w:eastAsia="Arial" w:hAnsi="Arial" w:cs="Arial"/>
          <w:sz w:val="20"/>
          <w:szCs w:val="20"/>
        </w:rPr>
        <w:t>Mrs. Brant’s class is Geometry, a high school level course generally for sophomores. The unit will focus on circles including vocabulary, area, circumference, arclength, and proportional thinking. To prepare for the unit, students will be introduced to the Engineering Design Process through an activity called “Tower Power!”  Students will explore the practicality of circles being used to transport things, including roundabouts. The students will preview the Hook by listening to a guest speaker discuss roundabout safety as these students will soon be getting their</w:t>
      </w:r>
      <w:r w:rsidR="003356E2" w:rsidRPr="0027314B">
        <w:rPr>
          <w:rFonts w:ascii="Arial" w:eastAsia="Arial" w:hAnsi="Arial" w:cs="Arial"/>
          <w:sz w:val="20"/>
          <w:szCs w:val="20"/>
        </w:rPr>
        <w:t xml:space="preserve"> driver’s</w:t>
      </w:r>
      <w:r w:rsidRPr="0027314B">
        <w:rPr>
          <w:rFonts w:ascii="Arial" w:eastAsia="Arial" w:hAnsi="Arial" w:cs="Arial"/>
          <w:sz w:val="20"/>
          <w:szCs w:val="20"/>
        </w:rPr>
        <w:t xml:space="preserve"> licenses. As the students continue their study of circles, they will put similarity and proportion topics in to action as they enter their Challenge to transport people rather than vehicles. The Challenge will be to use the Engineering Design Process to create a model of a revolving door as a new entrance to their high school. Students will prepare a 3-minute school board presentation as to why their model is the most effective including the societal impact of having a revolving door as an entrance</w:t>
      </w:r>
      <w:r w:rsidR="00422493" w:rsidRPr="0027314B">
        <w:rPr>
          <w:rFonts w:ascii="Arial" w:eastAsia="Arial" w:hAnsi="Arial" w:cs="Arial"/>
          <w:sz w:val="20"/>
          <w:szCs w:val="20"/>
        </w:rPr>
        <w:t xml:space="preserve"> to their newly remodeled high school</w:t>
      </w:r>
      <w:r w:rsidRPr="0027314B">
        <w:rPr>
          <w:rFonts w:ascii="Arial" w:eastAsia="Arial" w:hAnsi="Arial" w:cs="Arial"/>
          <w:sz w:val="20"/>
          <w:szCs w:val="20"/>
        </w:rPr>
        <w:t>.</w:t>
      </w:r>
    </w:p>
    <w:p w14:paraId="45AA8B63" w14:textId="3AB23AB8" w:rsidR="00422493" w:rsidRPr="0027314B" w:rsidRDefault="00422493" w:rsidP="00306157">
      <w:pPr>
        <w:ind w:firstLine="360"/>
        <w:rPr>
          <w:rFonts w:ascii="Arial" w:eastAsia="Arial" w:hAnsi="Arial" w:cs="Arial"/>
          <w:sz w:val="20"/>
          <w:szCs w:val="20"/>
        </w:rPr>
      </w:pPr>
    </w:p>
    <w:p w14:paraId="5D848A6C" w14:textId="77777777" w:rsidR="000511EF" w:rsidRDefault="000511EF" w:rsidP="001D25A2">
      <w:pPr>
        <w:ind w:firstLine="720"/>
        <w:rPr>
          <w:rFonts w:ascii="Arial" w:eastAsia="Arial" w:hAnsi="Arial" w:cs="Arial"/>
          <w:b/>
          <w:bCs/>
          <w:sz w:val="20"/>
          <w:szCs w:val="20"/>
        </w:rPr>
      </w:pPr>
    </w:p>
    <w:p w14:paraId="628371F1" w14:textId="52D8AD7E" w:rsidR="00422493" w:rsidRPr="0027314B" w:rsidRDefault="00422493" w:rsidP="001D25A2">
      <w:pPr>
        <w:ind w:firstLine="720"/>
        <w:rPr>
          <w:rFonts w:ascii="Arial" w:eastAsia="Arial" w:hAnsi="Arial" w:cs="Arial"/>
          <w:b/>
          <w:bCs/>
          <w:sz w:val="20"/>
          <w:szCs w:val="20"/>
        </w:rPr>
      </w:pPr>
      <w:r w:rsidRPr="0027314B">
        <w:rPr>
          <w:rFonts w:ascii="Arial" w:eastAsia="Arial" w:hAnsi="Arial" w:cs="Arial"/>
          <w:b/>
          <w:bCs/>
          <w:sz w:val="20"/>
          <w:szCs w:val="20"/>
        </w:rPr>
        <w:lastRenderedPageBreak/>
        <w:t>8.2 Dr. Girija Nair-Hart’s Classroom Implementation Plan</w:t>
      </w:r>
    </w:p>
    <w:p w14:paraId="0A708203" w14:textId="4F12404C" w:rsidR="00463AE2" w:rsidRPr="0027314B" w:rsidRDefault="003F7DD5" w:rsidP="001E714C">
      <w:pPr>
        <w:pStyle w:val="NormalWeb"/>
        <w:ind w:firstLine="720"/>
        <w:rPr>
          <w:rFonts w:ascii="Arial" w:hAnsi="Arial" w:cs="Arial"/>
          <w:sz w:val="20"/>
          <w:szCs w:val="20"/>
        </w:rPr>
      </w:pPr>
      <w:r w:rsidRPr="0027314B">
        <w:rPr>
          <w:rFonts w:ascii="Arial" w:hAnsi="Arial" w:cs="Arial"/>
          <w:sz w:val="20"/>
          <w:szCs w:val="20"/>
        </w:rPr>
        <w:t xml:space="preserve">The unit will be implemented in my Calculus 1 class at University of Cincinnati Clermont College. This unit will be about optimization using the methods of calculus. The topic of optimization goes hand in hand with the challenge of building an artery model with one main artery and another capillary attached to the artery. To prepare students for the challenge they will read the article </w:t>
      </w:r>
      <w:r w:rsidRPr="0027314B">
        <w:rPr>
          <w:rFonts w:ascii="Arial" w:hAnsi="Arial" w:cs="Arial"/>
          <w:i/>
          <w:iCs/>
          <w:sz w:val="20"/>
          <w:szCs w:val="20"/>
          <w:shd w:val="clear" w:color="auto" w:fill="FFFFFF"/>
        </w:rPr>
        <w:t>Blood Vessel Branching: Beyond the Standard Calculus Problem (Adam, J.A., 2011)</w:t>
      </w:r>
      <w:r w:rsidRPr="0027314B">
        <w:rPr>
          <w:rFonts w:ascii="Arial" w:hAnsi="Arial" w:cs="Arial"/>
          <w:sz w:val="20"/>
          <w:szCs w:val="20"/>
          <w:shd w:val="clear" w:color="auto" w:fill="FFFFFF"/>
        </w:rPr>
        <w:t xml:space="preserve">. This article is about a textbook problem that will be solved at some point in the semester. </w:t>
      </w:r>
      <w:r w:rsidRPr="0027314B">
        <w:rPr>
          <w:rFonts w:ascii="Arial" w:hAnsi="Arial" w:cs="Arial"/>
          <w:sz w:val="20"/>
          <w:szCs w:val="20"/>
        </w:rPr>
        <w:t>The hook in this unit will be the application of Calculus in real life by drawing the similarities between traffic flow and congestion at a prime traffic junction on UC campus. The Engineering Design Process that will be used to create the model of artilleries will be a lifelong asset to students on how to make important decision in their personal and professional lives. Students will upload their work of you tube emphasizing how people from diverse paths in life come together in making decisions about matters of life and death in our daily lives.</w:t>
      </w:r>
    </w:p>
    <w:p w14:paraId="2E5D51B2" w14:textId="4D13DE86" w:rsidR="00306157" w:rsidRPr="0027314B" w:rsidRDefault="00306157">
      <w:pPr>
        <w:pStyle w:val="NormalWeb"/>
        <w:spacing w:before="0" w:beforeAutospacing="0" w:after="0" w:afterAutospacing="0"/>
        <w:rPr>
          <w:rFonts w:ascii="Arial" w:eastAsiaTheme="minorEastAsia" w:hAnsi="Arial" w:cs="Arial"/>
          <w:b/>
          <w:bCs/>
          <w:kern w:val="24"/>
          <w:sz w:val="20"/>
          <w:szCs w:val="20"/>
        </w:rPr>
      </w:pPr>
    </w:p>
    <w:p w14:paraId="37B447CF" w14:textId="77777777" w:rsidR="0048178A" w:rsidRPr="0027314B" w:rsidRDefault="0048178A" w:rsidP="00F63BE9">
      <w:pPr>
        <w:tabs>
          <w:tab w:val="left" w:pos="360"/>
        </w:tabs>
        <w:rPr>
          <w:rFonts w:ascii="Arial" w:eastAsia="Arial" w:hAnsi="Arial" w:cs="Arial"/>
          <w:b/>
          <w:sz w:val="20"/>
          <w:szCs w:val="20"/>
        </w:rPr>
      </w:pPr>
    </w:p>
    <w:p w14:paraId="4E74E015" w14:textId="388C4A83" w:rsidR="003A759A" w:rsidRPr="0027314B" w:rsidRDefault="00422493" w:rsidP="00F63BE9">
      <w:pPr>
        <w:tabs>
          <w:tab w:val="left" w:pos="360"/>
        </w:tabs>
        <w:rPr>
          <w:rFonts w:ascii="Arial" w:eastAsia="Arial" w:hAnsi="Arial" w:cs="Arial"/>
          <w:b/>
          <w:sz w:val="20"/>
          <w:szCs w:val="20"/>
        </w:rPr>
      </w:pPr>
      <w:r w:rsidRPr="0027314B">
        <w:rPr>
          <w:rFonts w:ascii="Arial" w:eastAsia="Arial" w:hAnsi="Arial" w:cs="Arial"/>
          <w:b/>
          <w:sz w:val="20"/>
          <w:szCs w:val="20"/>
        </w:rPr>
        <w:t>9</w:t>
      </w:r>
      <w:r w:rsidR="003A759A" w:rsidRPr="0027314B">
        <w:rPr>
          <w:rFonts w:ascii="Arial" w:eastAsia="Arial" w:hAnsi="Arial" w:cs="Arial"/>
          <w:b/>
          <w:sz w:val="20"/>
          <w:szCs w:val="20"/>
        </w:rPr>
        <w:t>.</w:t>
      </w:r>
      <w:r w:rsidR="003A759A" w:rsidRPr="0027314B">
        <w:rPr>
          <w:rFonts w:ascii="Arial" w:eastAsia="Arial" w:hAnsi="Arial" w:cs="Arial"/>
          <w:b/>
          <w:sz w:val="20"/>
          <w:szCs w:val="20"/>
        </w:rPr>
        <w:tab/>
        <w:t>ACKNOWLEDGEMENTS</w:t>
      </w:r>
    </w:p>
    <w:p w14:paraId="1D796485" w14:textId="77777777" w:rsidR="00BA19C0" w:rsidRPr="0027314B" w:rsidRDefault="00BA19C0" w:rsidP="00F63BE9">
      <w:pPr>
        <w:tabs>
          <w:tab w:val="left" w:pos="360"/>
        </w:tabs>
        <w:rPr>
          <w:rFonts w:ascii="Arial" w:eastAsia="Arial" w:hAnsi="Arial" w:cs="Arial"/>
          <w:b/>
          <w:sz w:val="20"/>
          <w:szCs w:val="20"/>
        </w:rPr>
      </w:pPr>
    </w:p>
    <w:p w14:paraId="74C562FD" w14:textId="4154855E" w:rsidR="003A759A" w:rsidRPr="0027314B" w:rsidRDefault="003A759A" w:rsidP="00F63BE9">
      <w:pPr>
        <w:rPr>
          <w:rFonts w:ascii="Arial" w:eastAsia="Arial" w:hAnsi="Arial" w:cs="Arial"/>
          <w:sz w:val="20"/>
          <w:szCs w:val="20"/>
        </w:rPr>
      </w:pPr>
      <w:r w:rsidRPr="0027314B">
        <w:rPr>
          <w:rFonts w:ascii="Arial" w:eastAsia="Arial" w:hAnsi="Arial" w:cs="Arial"/>
          <w:sz w:val="20"/>
          <w:szCs w:val="20"/>
        </w:rPr>
        <w:t xml:space="preserve">The RET program, “Engineering Design </w:t>
      </w:r>
      <w:r w:rsidR="00AF082F" w:rsidRPr="0027314B">
        <w:rPr>
          <w:rFonts w:ascii="Arial" w:eastAsia="Arial" w:hAnsi="Arial" w:cs="Arial"/>
          <w:sz w:val="20"/>
          <w:szCs w:val="20"/>
        </w:rPr>
        <w:t>Challenges and</w:t>
      </w:r>
      <w:r w:rsidRPr="0027314B">
        <w:rPr>
          <w:rFonts w:ascii="Arial" w:eastAsia="Arial" w:hAnsi="Arial" w:cs="Arial"/>
          <w:sz w:val="20"/>
          <w:szCs w:val="20"/>
        </w:rPr>
        <w:t xml:space="preserve"> Research Experiences for Secondary and Community College Teachers” is funded by the National Science Foundation, Grant ID# EEC-1710826.</w:t>
      </w:r>
    </w:p>
    <w:p w14:paraId="628D4568" w14:textId="2D779101" w:rsidR="00D20E75" w:rsidRPr="0027314B" w:rsidRDefault="00D20E75" w:rsidP="00F63BE9">
      <w:pPr>
        <w:rPr>
          <w:rFonts w:ascii="Arial" w:eastAsia="Arial" w:hAnsi="Arial" w:cs="Arial"/>
          <w:sz w:val="20"/>
          <w:szCs w:val="20"/>
        </w:rPr>
      </w:pPr>
      <w:r w:rsidRPr="0027314B">
        <w:rPr>
          <w:rFonts w:ascii="Arial" w:eastAsia="Arial" w:hAnsi="Arial" w:cs="Arial"/>
          <w:sz w:val="20"/>
          <w:szCs w:val="20"/>
        </w:rPr>
        <w:t>National Science Foundation</w:t>
      </w:r>
    </w:p>
    <w:p w14:paraId="5F02A841" w14:textId="3A695EC3" w:rsidR="00D20E75" w:rsidRPr="0027314B" w:rsidRDefault="00D20E75" w:rsidP="00F63BE9">
      <w:pPr>
        <w:rPr>
          <w:rFonts w:ascii="Arial" w:eastAsia="Arial" w:hAnsi="Arial" w:cs="Arial"/>
          <w:sz w:val="20"/>
          <w:szCs w:val="20"/>
        </w:rPr>
      </w:pPr>
      <w:r w:rsidRPr="0027314B">
        <w:rPr>
          <w:rFonts w:ascii="Arial" w:eastAsia="Arial" w:hAnsi="Arial" w:cs="Arial"/>
          <w:sz w:val="20"/>
          <w:szCs w:val="20"/>
        </w:rPr>
        <w:t>University of Cincinnati</w:t>
      </w:r>
    </w:p>
    <w:p w14:paraId="3E02FF20" w14:textId="77777777" w:rsidR="00D20E75" w:rsidRPr="0027314B" w:rsidRDefault="00D20E75" w:rsidP="00D20E75">
      <w:pPr>
        <w:rPr>
          <w:rFonts w:ascii="Arial" w:eastAsia="Arial" w:hAnsi="Arial" w:cs="Arial"/>
          <w:sz w:val="20"/>
          <w:szCs w:val="20"/>
        </w:rPr>
      </w:pPr>
      <w:r w:rsidRPr="0027314B">
        <w:rPr>
          <w:rFonts w:ascii="Arial" w:eastAsia="Arial" w:hAnsi="Arial" w:cs="Arial"/>
          <w:sz w:val="20"/>
          <w:szCs w:val="20"/>
        </w:rPr>
        <w:t>Dr. Margaret Kupferle, RET Project Director and Principal Investigator</w:t>
      </w:r>
    </w:p>
    <w:p w14:paraId="53736A30" w14:textId="6041EA33" w:rsidR="003A759A" w:rsidRPr="0027314B" w:rsidRDefault="003A759A" w:rsidP="00F63BE9">
      <w:pPr>
        <w:rPr>
          <w:rFonts w:ascii="Arial" w:eastAsia="Arial" w:hAnsi="Arial" w:cs="Arial"/>
          <w:sz w:val="20"/>
          <w:szCs w:val="20"/>
        </w:rPr>
      </w:pPr>
      <w:r w:rsidRPr="0027314B">
        <w:rPr>
          <w:rFonts w:ascii="Arial" w:eastAsia="Arial" w:hAnsi="Arial" w:cs="Arial"/>
          <w:sz w:val="20"/>
          <w:szCs w:val="20"/>
        </w:rPr>
        <w:t xml:space="preserve">Dr. </w:t>
      </w:r>
      <w:r w:rsidR="00F45EFE" w:rsidRPr="0027314B">
        <w:rPr>
          <w:rFonts w:ascii="Arial" w:eastAsia="Arial" w:hAnsi="Arial" w:cs="Arial"/>
          <w:sz w:val="20"/>
          <w:szCs w:val="20"/>
        </w:rPr>
        <w:t>Heng Wei</w:t>
      </w:r>
      <w:r w:rsidR="00D20E75" w:rsidRPr="0027314B">
        <w:rPr>
          <w:rFonts w:ascii="Arial" w:eastAsia="Arial" w:hAnsi="Arial" w:cs="Arial"/>
          <w:sz w:val="20"/>
          <w:szCs w:val="20"/>
        </w:rPr>
        <w:t>, Faculty Mentor</w:t>
      </w:r>
    </w:p>
    <w:p w14:paraId="0DBD8B08" w14:textId="10F1D728" w:rsidR="003A759A" w:rsidRPr="0027314B" w:rsidRDefault="009F4FE6" w:rsidP="00F63BE9">
      <w:pPr>
        <w:rPr>
          <w:rFonts w:ascii="Arial" w:eastAsia="Arial" w:hAnsi="Arial" w:cs="Arial"/>
          <w:sz w:val="20"/>
          <w:szCs w:val="20"/>
        </w:rPr>
      </w:pPr>
      <w:r w:rsidRPr="0027314B">
        <w:rPr>
          <w:rFonts w:ascii="Arial" w:eastAsia="Arial" w:hAnsi="Arial" w:cs="Arial"/>
          <w:sz w:val="20"/>
          <w:szCs w:val="20"/>
        </w:rPr>
        <w:t>Raja Bharat Annam</w:t>
      </w:r>
      <w:r w:rsidR="00D20E75" w:rsidRPr="0027314B">
        <w:rPr>
          <w:rFonts w:ascii="Arial" w:eastAsia="Arial" w:hAnsi="Arial" w:cs="Arial"/>
          <w:sz w:val="20"/>
          <w:szCs w:val="20"/>
        </w:rPr>
        <w:t>, Graduate Research Assistant</w:t>
      </w:r>
    </w:p>
    <w:p w14:paraId="5A3661D4" w14:textId="1D34D82E" w:rsidR="00BA19C0" w:rsidRPr="0027314B" w:rsidRDefault="00BA19C0" w:rsidP="00BA19C0">
      <w:pPr>
        <w:rPr>
          <w:rFonts w:ascii="Arial" w:eastAsia="Arial" w:hAnsi="Arial" w:cs="Arial"/>
          <w:sz w:val="20"/>
          <w:szCs w:val="20"/>
        </w:rPr>
      </w:pPr>
      <w:r w:rsidRPr="0027314B">
        <w:rPr>
          <w:rFonts w:ascii="Arial" w:eastAsia="Arial" w:hAnsi="Arial" w:cs="Arial"/>
          <w:sz w:val="20"/>
          <w:szCs w:val="20"/>
        </w:rPr>
        <w:t>Pamela Truesdell,</w:t>
      </w:r>
      <w:r w:rsidR="00306157" w:rsidRPr="0027314B">
        <w:rPr>
          <w:rFonts w:ascii="Arial" w:eastAsia="Arial" w:hAnsi="Arial" w:cs="Arial"/>
          <w:sz w:val="20"/>
          <w:szCs w:val="20"/>
        </w:rPr>
        <w:t xml:space="preserve"> RET</w:t>
      </w:r>
      <w:r w:rsidRPr="0027314B">
        <w:rPr>
          <w:rFonts w:ascii="Arial" w:eastAsia="Arial" w:hAnsi="Arial" w:cs="Arial"/>
          <w:sz w:val="20"/>
          <w:szCs w:val="20"/>
        </w:rPr>
        <w:t xml:space="preserve"> Instructor, Foundations of Engineering Design Course</w:t>
      </w:r>
    </w:p>
    <w:p w14:paraId="4972F9BE" w14:textId="7519CBF8" w:rsidR="003A759A" w:rsidRPr="0027314B" w:rsidRDefault="00BA19C0" w:rsidP="00BA19C0">
      <w:pPr>
        <w:rPr>
          <w:rFonts w:ascii="Arial" w:eastAsia="Arial" w:hAnsi="Arial" w:cs="Arial"/>
          <w:sz w:val="20"/>
          <w:szCs w:val="20"/>
        </w:rPr>
      </w:pPr>
      <w:r w:rsidRPr="0027314B">
        <w:rPr>
          <w:rFonts w:ascii="Arial" w:eastAsia="Arial" w:hAnsi="Arial" w:cs="Arial"/>
          <w:sz w:val="20"/>
          <w:szCs w:val="20"/>
        </w:rPr>
        <w:t xml:space="preserve">Lora Buchanan, </w:t>
      </w:r>
      <w:r w:rsidR="00306157" w:rsidRPr="0027314B">
        <w:rPr>
          <w:rFonts w:ascii="Arial" w:eastAsia="Arial" w:hAnsi="Arial" w:cs="Arial"/>
          <w:sz w:val="20"/>
          <w:szCs w:val="20"/>
        </w:rPr>
        <w:t xml:space="preserve">RET </w:t>
      </w:r>
      <w:r w:rsidR="003A759A" w:rsidRPr="0027314B">
        <w:rPr>
          <w:rFonts w:ascii="Arial" w:eastAsia="Arial" w:hAnsi="Arial" w:cs="Arial"/>
          <w:sz w:val="20"/>
          <w:szCs w:val="20"/>
        </w:rPr>
        <w:t xml:space="preserve">Resource Person </w:t>
      </w:r>
      <w:r w:rsidRPr="0027314B">
        <w:rPr>
          <w:rFonts w:ascii="Arial" w:eastAsia="Arial" w:hAnsi="Arial" w:cs="Arial"/>
          <w:sz w:val="20"/>
          <w:szCs w:val="20"/>
        </w:rPr>
        <w:t xml:space="preserve">and </w:t>
      </w:r>
      <w:r w:rsidR="00306157" w:rsidRPr="0027314B">
        <w:rPr>
          <w:rFonts w:ascii="Arial" w:eastAsia="Arial" w:hAnsi="Arial" w:cs="Arial"/>
          <w:sz w:val="20"/>
          <w:szCs w:val="20"/>
        </w:rPr>
        <w:t>Grant C</w:t>
      </w:r>
      <w:r w:rsidRPr="0027314B">
        <w:rPr>
          <w:rFonts w:ascii="Arial" w:eastAsia="Arial" w:hAnsi="Arial" w:cs="Arial"/>
          <w:sz w:val="20"/>
          <w:szCs w:val="20"/>
        </w:rPr>
        <w:t>oordinator</w:t>
      </w:r>
    </w:p>
    <w:p w14:paraId="5AE3CC48" w14:textId="77777777" w:rsidR="003A759A" w:rsidRPr="0027314B" w:rsidRDefault="003A759A" w:rsidP="00F63BE9">
      <w:pPr>
        <w:ind w:firstLine="360"/>
        <w:rPr>
          <w:rFonts w:ascii="Arial" w:eastAsia="Arial" w:hAnsi="Arial" w:cs="Arial"/>
          <w:b/>
          <w:sz w:val="20"/>
          <w:szCs w:val="20"/>
        </w:rPr>
      </w:pPr>
    </w:p>
    <w:p w14:paraId="4C9B2B06" w14:textId="21195175" w:rsidR="003B7F30" w:rsidRPr="0027314B" w:rsidRDefault="00422493" w:rsidP="001D25A2">
      <w:pPr>
        <w:rPr>
          <w:rFonts w:ascii="Arial" w:eastAsia="Arial" w:hAnsi="Arial" w:cs="Arial"/>
          <w:b/>
          <w:sz w:val="20"/>
          <w:szCs w:val="20"/>
        </w:rPr>
      </w:pPr>
      <w:r w:rsidRPr="0027314B">
        <w:rPr>
          <w:rFonts w:ascii="Arial" w:eastAsia="Arial" w:hAnsi="Arial" w:cs="Arial"/>
          <w:b/>
          <w:sz w:val="20"/>
          <w:szCs w:val="20"/>
        </w:rPr>
        <w:t>10</w:t>
      </w:r>
      <w:r w:rsidR="003A759A" w:rsidRPr="0027314B">
        <w:rPr>
          <w:rFonts w:ascii="Arial" w:eastAsia="Arial" w:hAnsi="Arial" w:cs="Arial"/>
          <w:b/>
          <w:sz w:val="20"/>
          <w:szCs w:val="20"/>
        </w:rPr>
        <w:t>.</w:t>
      </w:r>
      <w:r w:rsidRPr="0027314B">
        <w:rPr>
          <w:rFonts w:ascii="Arial" w:eastAsia="Arial" w:hAnsi="Arial" w:cs="Arial"/>
          <w:b/>
          <w:sz w:val="20"/>
          <w:szCs w:val="20"/>
        </w:rPr>
        <w:t xml:space="preserve"> BIBLIOGRAPHY</w:t>
      </w:r>
    </w:p>
    <w:p w14:paraId="45C39619" w14:textId="77777777" w:rsidR="003B7F30" w:rsidRPr="0027314B" w:rsidRDefault="003B7F30" w:rsidP="009B1184">
      <w:pPr>
        <w:rPr>
          <w:rFonts w:ascii="Arial" w:hAnsi="Arial" w:cs="Arial"/>
          <w:sz w:val="20"/>
          <w:szCs w:val="20"/>
          <w:shd w:val="clear" w:color="auto" w:fill="FFFFFF"/>
        </w:rPr>
      </w:pPr>
    </w:p>
    <w:p w14:paraId="7567B66A" w14:textId="77777777" w:rsidR="00296CC8" w:rsidRPr="0027314B" w:rsidRDefault="00296CC8" w:rsidP="009B1184">
      <w:pPr>
        <w:rPr>
          <w:rFonts w:ascii="Arial" w:hAnsi="Arial" w:cs="Arial"/>
          <w:sz w:val="20"/>
          <w:szCs w:val="20"/>
          <w:shd w:val="clear" w:color="auto" w:fill="FFFFFF"/>
        </w:rPr>
      </w:pPr>
    </w:p>
    <w:p w14:paraId="01273F7E" w14:textId="40BEDE6C" w:rsidR="009B1184" w:rsidRPr="0027314B" w:rsidRDefault="009B1184" w:rsidP="009B1184">
      <w:pPr>
        <w:rPr>
          <w:rFonts w:ascii="Arial" w:hAnsi="Arial" w:cs="Arial"/>
          <w:sz w:val="20"/>
          <w:szCs w:val="20"/>
        </w:rPr>
      </w:pPr>
      <w:proofErr w:type="spellStart"/>
      <w:r w:rsidRPr="0027314B">
        <w:rPr>
          <w:rFonts w:ascii="Arial" w:hAnsi="Arial" w:cs="Arial"/>
          <w:sz w:val="20"/>
          <w:szCs w:val="20"/>
          <w:shd w:val="clear" w:color="auto" w:fill="FFFFFF"/>
        </w:rPr>
        <w:t>Khasawneh</w:t>
      </w:r>
      <w:proofErr w:type="spellEnd"/>
      <w:r w:rsidRPr="0027314B">
        <w:rPr>
          <w:rFonts w:ascii="Arial" w:hAnsi="Arial" w:cs="Arial"/>
          <w:sz w:val="20"/>
          <w:szCs w:val="20"/>
          <w:shd w:val="clear" w:color="auto" w:fill="FFFFFF"/>
        </w:rPr>
        <w:t xml:space="preserve">, M. A., &amp; </w:t>
      </w:r>
      <w:proofErr w:type="spellStart"/>
      <w:r w:rsidRPr="0027314B">
        <w:rPr>
          <w:rFonts w:ascii="Arial" w:hAnsi="Arial" w:cs="Arial"/>
          <w:sz w:val="20"/>
          <w:szCs w:val="20"/>
          <w:shd w:val="clear" w:color="auto" w:fill="FFFFFF"/>
        </w:rPr>
        <w:t>Obadat</w:t>
      </w:r>
      <w:proofErr w:type="spellEnd"/>
      <w:r w:rsidRPr="0027314B">
        <w:rPr>
          <w:rFonts w:ascii="Arial" w:hAnsi="Arial" w:cs="Arial"/>
          <w:sz w:val="20"/>
          <w:szCs w:val="20"/>
          <w:shd w:val="clear" w:color="auto" w:fill="FFFFFF"/>
        </w:rPr>
        <w:t>, M. (2013, July). Incorporating Highway Capacity Software in Undergraduate Teaching of Transportation Courses. In </w:t>
      </w:r>
      <w:r w:rsidRPr="0027314B">
        <w:rPr>
          <w:rFonts w:ascii="Arial" w:hAnsi="Arial" w:cs="Arial"/>
          <w:i/>
          <w:iCs/>
          <w:sz w:val="20"/>
          <w:szCs w:val="20"/>
          <w:shd w:val="clear" w:color="auto" w:fill="FFFFFF"/>
        </w:rPr>
        <w:t>ASEE North Central Section Conference 2013</w:t>
      </w:r>
      <w:r w:rsidRPr="0027314B">
        <w:rPr>
          <w:rFonts w:ascii="Arial" w:hAnsi="Arial" w:cs="Arial"/>
          <w:sz w:val="20"/>
          <w:szCs w:val="20"/>
          <w:shd w:val="clear" w:color="auto" w:fill="FFFFFF"/>
        </w:rPr>
        <w:t>.</w:t>
      </w:r>
    </w:p>
    <w:p w14:paraId="7020D353" w14:textId="59BB873C" w:rsidR="003A759A" w:rsidRPr="0027314B" w:rsidRDefault="003A759A" w:rsidP="00F63BE9">
      <w:pPr>
        <w:tabs>
          <w:tab w:val="left" w:pos="360"/>
        </w:tabs>
        <w:rPr>
          <w:rFonts w:ascii="Arial" w:eastAsia="Arial" w:hAnsi="Arial" w:cs="Arial"/>
          <w:b/>
          <w:sz w:val="20"/>
          <w:szCs w:val="20"/>
        </w:rPr>
      </w:pPr>
    </w:p>
    <w:p w14:paraId="1573A762" w14:textId="77777777" w:rsidR="00131946" w:rsidRPr="0027314B" w:rsidRDefault="00131946" w:rsidP="00131946">
      <w:pPr>
        <w:tabs>
          <w:tab w:val="left" w:pos="360"/>
        </w:tabs>
        <w:rPr>
          <w:rFonts w:ascii="Arial" w:hAnsi="Arial" w:cs="Arial"/>
          <w:sz w:val="20"/>
          <w:szCs w:val="20"/>
          <w:shd w:val="clear" w:color="auto" w:fill="FFFFFF"/>
        </w:rPr>
      </w:pPr>
      <w:proofErr w:type="spellStart"/>
      <w:r w:rsidRPr="0027314B">
        <w:rPr>
          <w:rFonts w:ascii="Arial" w:hAnsi="Arial" w:cs="Arial"/>
          <w:sz w:val="20"/>
          <w:szCs w:val="20"/>
          <w:shd w:val="clear" w:color="auto" w:fill="FFFFFF"/>
        </w:rPr>
        <w:t>Leyn</w:t>
      </w:r>
      <w:proofErr w:type="spellEnd"/>
      <w:r w:rsidRPr="0027314B">
        <w:rPr>
          <w:rFonts w:ascii="Arial" w:hAnsi="Arial" w:cs="Arial"/>
          <w:sz w:val="20"/>
          <w:szCs w:val="20"/>
          <w:shd w:val="clear" w:color="auto" w:fill="FFFFFF"/>
        </w:rPr>
        <w:t xml:space="preserve">, U., &amp; </w:t>
      </w:r>
      <w:proofErr w:type="spellStart"/>
      <w:r w:rsidRPr="0027314B">
        <w:rPr>
          <w:rFonts w:ascii="Arial" w:hAnsi="Arial" w:cs="Arial"/>
          <w:sz w:val="20"/>
          <w:szCs w:val="20"/>
          <w:shd w:val="clear" w:color="auto" w:fill="FFFFFF"/>
        </w:rPr>
        <w:t>Vortisch</w:t>
      </w:r>
      <w:proofErr w:type="spellEnd"/>
      <w:r w:rsidRPr="0027314B">
        <w:rPr>
          <w:rFonts w:ascii="Arial" w:hAnsi="Arial" w:cs="Arial"/>
          <w:sz w:val="20"/>
          <w:szCs w:val="20"/>
          <w:shd w:val="clear" w:color="auto" w:fill="FFFFFF"/>
        </w:rPr>
        <w:t>, P. (2017). Delay at signalized intersections considering non-stationary traffic flow (No. 17-02552).</w:t>
      </w:r>
    </w:p>
    <w:p w14:paraId="5D5F0BE2" w14:textId="77777777" w:rsidR="00131946" w:rsidRPr="0027314B" w:rsidRDefault="00131946" w:rsidP="00131946">
      <w:pPr>
        <w:tabs>
          <w:tab w:val="left" w:pos="360"/>
        </w:tabs>
        <w:rPr>
          <w:rFonts w:ascii="Arial" w:hAnsi="Arial" w:cs="Arial"/>
          <w:sz w:val="20"/>
          <w:szCs w:val="20"/>
          <w:shd w:val="clear" w:color="auto" w:fill="FFFFFF"/>
        </w:rPr>
      </w:pPr>
    </w:p>
    <w:p w14:paraId="2257CE9F" w14:textId="1D849990" w:rsidR="00131946" w:rsidRPr="0027314B" w:rsidRDefault="00131946" w:rsidP="00131946">
      <w:pPr>
        <w:tabs>
          <w:tab w:val="left" w:pos="360"/>
        </w:tabs>
        <w:rPr>
          <w:rFonts w:ascii="Arial" w:hAnsi="Arial" w:cs="Arial"/>
          <w:sz w:val="20"/>
          <w:szCs w:val="20"/>
          <w:shd w:val="clear" w:color="auto" w:fill="FFFFFF"/>
        </w:rPr>
      </w:pPr>
      <w:r w:rsidRPr="0027314B">
        <w:rPr>
          <w:rFonts w:ascii="Arial" w:hAnsi="Arial" w:cs="Arial"/>
          <w:sz w:val="20"/>
          <w:szCs w:val="20"/>
          <w:shd w:val="clear" w:color="auto" w:fill="FFFFFF"/>
        </w:rPr>
        <w:t xml:space="preserve">Ramesh, A., &amp; </w:t>
      </w:r>
      <w:proofErr w:type="spellStart"/>
      <w:r w:rsidRPr="0027314B">
        <w:rPr>
          <w:rFonts w:ascii="Arial" w:hAnsi="Arial" w:cs="Arial"/>
          <w:sz w:val="20"/>
          <w:szCs w:val="20"/>
          <w:shd w:val="clear" w:color="auto" w:fill="FFFFFF"/>
        </w:rPr>
        <w:t>Molugaram</w:t>
      </w:r>
      <w:proofErr w:type="spellEnd"/>
      <w:r w:rsidRPr="0027314B">
        <w:rPr>
          <w:rFonts w:ascii="Arial" w:hAnsi="Arial" w:cs="Arial"/>
          <w:sz w:val="20"/>
          <w:szCs w:val="20"/>
          <w:shd w:val="clear" w:color="auto" w:fill="FFFFFF"/>
        </w:rPr>
        <w:t>, K. (2018). EVALUATION OF DELAY CHARACTERISTICS AT SIGNALIZED INTERSECTIONS FOR IMPROVEMENT IN LEVEL OF SERVICE. </w:t>
      </w:r>
      <w:r w:rsidRPr="0027314B">
        <w:rPr>
          <w:rFonts w:ascii="Arial" w:hAnsi="Arial" w:cs="Arial"/>
          <w:i/>
          <w:iCs/>
          <w:sz w:val="20"/>
          <w:szCs w:val="20"/>
          <w:shd w:val="clear" w:color="auto" w:fill="FFFFFF"/>
        </w:rPr>
        <w:t>International Journal for Traffic &amp; Transport Engineering</w:t>
      </w:r>
      <w:r w:rsidRPr="0027314B">
        <w:rPr>
          <w:rFonts w:ascii="Arial" w:hAnsi="Arial" w:cs="Arial"/>
          <w:sz w:val="20"/>
          <w:szCs w:val="20"/>
          <w:shd w:val="clear" w:color="auto" w:fill="FFFFFF"/>
        </w:rPr>
        <w:t>, </w:t>
      </w:r>
      <w:r w:rsidRPr="0027314B">
        <w:rPr>
          <w:rFonts w:ascii="Arial" w:hAnsi="Arial" w:cs="Arial"/>
          <w:i/>
          <w:iCs/>
          <w:sz w:val="20"/>
          <w:szCs w:val="20"/>
          <w:shd w:val="clear" w:color="auto" w:fill="FFFFFF"/>
        </w:rPr>
        <w:t>8</w:t>
      </w:r>
      <w:r w:rsidRPr="0027314B">
        <w:rPr>
          <w:rFonts w:ascii="Arial" w:hAnsi="Arial" w:cs="Arial"/>
          <w:sz w:val="20"/>
          <w:szCs w:val="20"/>
          <w:shd w:val="clear" w:color="auto" w:fill="FFFFFF"/>
        </w:rPr>
        <w:t>(3).</w:t>
      </w:r>
    </w:p>
    <w:p w14:paraId="0303F7EB" w14:textId="4A4A943D" w:rsidR="00296CC8" w:rsidRPr="0027314B" w:rsidRDefault="00296CC8" w:rsidP="00131946">
      <w:pPr>
        <w:tabs>
          <w:tab w:val="left" w:pos="360"/>
        </w:tabs>
        <w:rPr>
          <w:rFonts w:ascii="Arial" w:hAnsi="Arial" w:cs="Arial"/>
          <w:sz w:val="20"/>
          <w:szCs w:val="20"/>
          <w:shd w:val="clear" w:color="auto" w:fill="FFFFFF"/>
        </w:rPr>
      </w:pPr>
    </w:p>
    <w:p w14:paraId="786B4C93" w14:textId="77777777" w:rsidR="00296CC8" w:rsidRPr="0027314B" w:rsidRDefault="00296CC8" w:rsidP="00296CC8">
      <w:pPr>
        <w:rPr>
          <w:rFonts w:ascii="Arial" w:hAnsi="Arial" w:cs="Arial"/>
          <w:sz w:val="20"/>
          <w:szCs w:val="20"/>
          <w:shd w:val="clear" w:color="auto" w:fill="FFFFFF"/>
        </w:rPr>
      </w:pPr>
      <w:r w:rsidRPr="0027314B">
        <w:rPr>
          <w:rFonts w:ascii="Arial" w:eastAsiaTheme="minorHAnsi" w:hAnsi="Arial" w:cs="Arial"/>
          <w:sz w:val="20"/>
          <w:szCs w:val="20"/>
        </w:rPr>
        <w:t xml:space="preserve">Rodegerdts, L. A. </w:t>
      </w:r>
      <w:r w:rsidRPr="0027314B">
        <w:rPr>
          <w:rFonts w:ascii="Arial" w:hAnsi="Arial" w:cs="Arial"/>
          <w:sz w:val="20"/>
          <w:szCs w:val="20"/>
          <w:shd w:val="clear" w:color="auto" w:fill="FFFFFF"/>
        </w:rPr>
        <w:t xml:space="preserve"> </w:t>
      </w:r>
      <w:r w:rsidRPr="0027314B">
        <w:rPr>
          <w:rFonts w:ascii="Arial" w:eastAsiaTheme="minorHAnsi" w:hAnsi="Arial" w:cs="Arial"/>
          <w:sz w:val="20"/>
          <w:szCs w:val="20"/>
        </w:rPr>
        <w:t>NCHRP report 672</w:t>
      </w:r>
    </w:p>
    <w:p w14:paraId="0DB698BC" w14:textId="310E2A0E" w:rsidR="00131946" w:rsidRPr="0027314B" w:rsidRDefault="00131946" w:rsidP="00F63BE9">
      <w:pPr>
        <w:tabs>
          <w:tab w:val="left" w:pos="360"/>
        </w:tabs>
        <w:rPr>
          <w:rFonts w:ascii="Arial" w:eastAsia="Arial" w:hAnsi="Arial" w:cs="Arial"/>
          <w:b/>
          <w:sz w:val="20"/>
          <w:szCs w:val="20"/>
        </w:rPr>
      </w:pPr>
    </w:p>
    <w:p w14:paraId="0384F3F6" w14:textId="21AD3D11" w:rsidR="00131946" w:rsidRPr="0027314B" w:rsidRDefault="00131946" w:rsidP="00131946">
      <w:pPr>
        <w:tabs>
          <w:tab w:val="left" w:pos="360"/>
        </w:tabs>
        <w:rPr>
          <w:rFonts w:ascii="Arial" w:hAnsi="Arial" w:cs="Arial"/>
          <w:sz w:val="20"/>
          <w:szCs w:val="20"/>
          <w:shd w:val="clear" w:color="auto" w:fill="FFFFFF"/>
        </w:rPr>
      </w:pPr>
      <w:bookmarkStart w:id="5" w:name="_Hlk14329987"/>
      <w:r w:rsidRPr="0027314B">
        <w:rPr>
          <w:rFonts w:ascii="Arial" w:hAnsi="Arial" w:cs="Arial"/>
          <w:sz w:val="20"/>
          <w:szCs w:val="20"/>
          <w:shd w:val="clear" w:color="auto" w:fill="FFFFFF"/>
        </w:rPr>
        <w:t>Ye, X., Chen, J., Jiang, G., &amp; Yan, X. (2015).</w:t>
      </w:r>
      <w:bookmarkEnd w:id="5"/>
      <w:r w:rsidRPr="0027314B">
        <w:rPr>
          <w:rFonts w:ascii="Arial" w:hAnsi="Arial" w:cs="Arial"/>
          <w:sz w:val="20"/>
          <w:szCs w:val="20"/>
          <w:shd w:val="clear" w:color="auto" w:fill="FFFFFF"/>
        </w:rPr>
        <w:t xml:space="preserve"> Modeling pedestrian level of service at signalized intersection crosswalks under mixed traffic conditions. </w:t>
      </w:r>
      <w:r w:rsidRPr="0027314B">
        <w:rPr>
          <w:rFonts w:ascii="Arial" w:hAnsi="Arial" w:cs="Arial"/>
          <w:i/>
          <w:iCs/>
          <w:sz w:val="20"/>
          <w:szCs w:val="20"/>
          <w:shd w:val="clear" w:color="auto" w:fill="FFFFFF"/>
        </w:rPr>
        <w:t>Transportation research record</w:t>
      </w:r>
      <w:r w:rsidRPr="0027314B">
        <w:rPr>
          <w:rFonts w:ascii="Arial" w:hAnsi="Arial" w:cs="Arial"/>
          <w:sz w:val="20"/>
          <w:szCs w:val="20"/>
          <w:shd w:val="clear" w:color="auto" w:fill="FFFFFF"/>
        </w:rPr>
        <w:t>, </w:t>
      </w:r>
      <w:r w:rsidRPr="0027314B">
        <w:rPr>
          <w:rFonts w:ascii="Arial" w:hAnsi="Arial" w:cs="Arial"/>
          <w:i/>
          <w:iCs/>
          <w:sz w:val="20"/>
          <w:szCs w:val="20"/>
          <w:shd w:val="clear" w:color="auto" w:fill="FFFFFF"/>
        </w:rPr>
        <w:t>2512</w:t>
      </w:r>
      <w:r w:rsidRPr="0027314B">
        <w:rPr>
          <w:rFonts w:ascii="Arial" w:hAnsi="Arial" w:cs="Arial"/>
          <w:sz w:val="20"/>
          <w:szCs w:val="20"/>
          <w:shd w:val="clear" w:color="auto" w:fill="FFFFFF"/>
        </w:rPr>
        <w:t>(1), 46-55.</w:t>
      </w:r>
    </w:p>
    <w:p w14:paraId="2ED7CFC1" w14:textId="77777777" w:rsidR="009B1184" w:rsidRPr="0027314B" w:rsidRDefault="009B1184" w:rsidP="00131946">
      <w:pPr>
        <w:tabs>
          <w:tab w:val="left" w:pos="360"/>
        </w:tabs>
        <w:rPr>
          <w:rFonts w:ascii="Arial" w:hAnsi="Arial" w:cs="Arial"/>
          <w:sz w:val="20"/>
          <w:szCs w:val="20"/>
          <w:shd w:val="clear" w:color="auto" w:fill="FFFFFF"/>
        </w:rPr>
      </w:pPr>
    </w:p>
    <w:p w14:paraId="15D82749" w14:textId="77777777" w:rsidR="003B283A" w:rsidRPr="0027314B" w:rsidRDefault="003D2069" w:rsidP="009B1184">
      <w:pPr>
        <w:rPr>
          <w:rFonts w:ascii="Arial" w:hAnsi="Arial" w:cs="Arial"/>
          <w:sz w:val="20"/>
          <w:szCs w:val="20"/>
        </w:rPr>
      </w:pPr>
      <w:hyperlink r:id="rId15" w:history="1">
        <w:r w:rsidR="009B1184" w:rsidRPr="0027314B">
          <w:rPr>
            <w:rStyle w:val="Hyperlink"/>
            <w:rFonts w:ascii="Arial" w:hAnsi="Arial" w:cs="Arial"/>
            <w:color w:val="auto"/>
            <w:sz w:val="20"/>
            <w:szCs w:val="20"/>
          </w:rPr>
          <w:t>https://nptel.ac.in/courses/105104098/TransportationII/lecture8/text/5slide.htm</w:t>
        </w:r>
      </w:hyperlink>
      <w:r w:rsidR="009B1184" w:rsidRPr="0027314B">
        <w:rPr>
          <w:rFonts w:ascii="Arial" w:hAnsi="Arial" w:cs="Arial"/>
          <w:sz w:val="20"/>
          <w:szCs w:val="20"/>
        </w:rPr>
        <w:t xml:space="preserve">. online resources funded </w:t>
      </w:r>
    </w:p>
    <w:p w14:paraId="303E8C3E" w14:textId="48F87816" w:rsidR="003B283A" w:rsidRPr="0027314B" w:rsidRDefault="009B1184" w:rsidP="00A228CC">
      <w:pPr>
        <w:rPr>
          <w:rFonts w:ascii="Arial" w:hAnsi="Arial" w:cs="Arial"/>
          <w:sz w:val="20"/>
          <w:szCs w:val="20"/>
        </w:rPr>
      </w:pPr>
      <w:r w:rsidRPr="0027314B">
        <w:rPr>
          <w:rFonts w:ascii="Arial" w:hAnsi="Arial" w:cs="Arial"/>
          <w:sz w:val="20"/>
          <w:szCs w:val="20"/>
        </w:rPr>
        <w:t>by MHRD, Government of India.</w:t>
      </w:r>
    </w:p>
    <w:p w14:paraId="4EE84096" w14:textId="51446C38" w:rsidR="009B1184" w:rsidRPr="0027314B" w:rsidRDefault="009B1184" w:rsidP="009B1184">
      <w:pPr>
        <w:rPr>
          <w:rFonts w:ascii="Arial" w:hAnsi="Arial" w:cs="Arial"/>
          <w:sz w:val="20"/>
          <w:szCs w:val="20"/>
        </w:rPr>
      </w:pPr>
      <w:r w:rsidRPr="0027314B">
        <w:rPr>
          <w:rFonts w:ascii="Arial" w:hAnsi="Arial" w:cs="Arial"/>
          <w:sz w:val="20"/>
          <w:szCs w:val="20"/>
        </w:rPr>
        <w:br/>
      </w:r>
    </w:p>
    <w:p w14:paraId="4DB1DB6E" w14:textId="23A085C3" w:rsidR="003A759A" w:rsidRPr="0027314B" w:rsidRDefault="008C3F62" w:rsidP="00F63BE9">
      <w:pPr>
        <w:tabs>
          <w:tab w:val="left" w:pos="360"/>
        </w:tabs>
        <w:rPr>
          <w:rFonts w:ascii="Arial" w:eastAsia="Arial" w:hAnsi="Arial" w:cs="Arial"/>
          <w:b/>
          <w:sz w:val="20"/>
          <w:szCs w:val="20"/>
        </w:rPr>
      </w:pPr>
      <w:r w:rsidRPr="0027314B">
        <w:rPr>
          <w:rFonts w:ascii="Arial" w:eastAsia="Arial" w:hAnsi="Arial" w:cs="Arial"/>
          <w:b/>
          <w:sz w:val="20"/>
          <w:szCs w:val="20"/>
        </w:rPr>
        <w:t>1</w:t>
      </w:r>
      <w:r w:rsidR="006E4C99" w:rsidRPr="0027314B">
        <w:rPr>
          <w:rFonts w:ascii="Arial" w:eastAsia="Arial" w:hAnsi="Arial" w:cs="Arial"/>
          <w:b/>
          <w:sz w:val="20"/>
          <w:szCs w:val="20"/>
        </w:rPr>
        <w:t>1</w:t>
      </w:r>
      <w:r w:rsidR="003A759A" w:rsidRPr="0027314B">
        <w:rPr>
          <w:rFonts w:ascii="Arial" w:eastAsia="Arial" w:hAnsi="Arial" w:cs="Arial"/>
          <w:b/>
          <w:sz w:val="20"/>
          <w:szCs w:val="20"/>
        </w:rPr>
        <w:t>.</w:t>
      </w:r>
      <w:r w:rsidR="003A759A" w:rsidRPr="0027314B">
        <w:rPr>
          <w:rFonts w:ascii="Arial" w:eastAsia="Arial" w:hAnsi="Arial" w:cs="Arial"/>
          <w:b/>
          <w:sz w:val="20"/>
          <w:szCs w:val="20"/>
        </w:rPr>
        <w:tab/>
        <w:t xml:space="preserve">APPENDIX </w:t>
      </w:r>
      <w:r w:rsidRPr="0027314B">
        <w:rPr>
          <w:rFonts w:ascii="Arial" w:eastAsia="Arial" w:hAnsi="Arial" w:cs="Arial"/>
          <w:b/>
          <w:sz w:val="20"/>
          <w:szCs w:val="20"/>
        </w:rPr>
        <w:t>I</w:t>
      </w:r>
      <w:r w:rsidR="003A759A" w:rsidRPr="0027314B">
        <w:rPr>
          <w:rFonts w:ascii="Arial" w:eastAsia="Arial" w:hAnsi="Arial" w:cs="Arial"/>
          <w:b/>
          <w:sz w:val="20"/>
          <w:szCs w:val="20"/>
        </w:rPr>
        <w:t>: NOMENCLATURE USED</w:t>
      </w:r>
    </w:p>
    <w:p w14:paraId="177E99D7" w14:textId="6EE090EA" w:rsidR="00A228CC" w:rsidRPr="0027314B" w:rsidRDefault="00A228CC" w:rsidP="00F63BE9">
      <w:pPr>
        <w:tabs>
          <w:tab w:val="left" w:pos="360"/>
        </w:tabs>
        <w:rPr>
          <w:rFonts w:ascii="Arial" w:eastAsia="Arial" w:hAnsi="Arial" w:cs="Arial"/>
          <w:b/>
          <w:sz w:val="20"/>
          <w:szCs w:val="20"/>
        </w:rPr>
      </w:pPr>
    </w:p>
    <w:p w14:paraId="7370A1C8" w14:textId="77777777" w:rsidR="00A228CC" w:rsidRPr="0027314B" w:rsidRDefault="00A228CC" w:rsidP="00A228CC">
      <w:pPr>
        <w:rPr>
          <w:rFonts w:ascii="Arial" w:hAnsi="Arial" w:cs="Arial"/>
          <w:sz w:val="20"/>
          <w:szCs w:val="20"/>
        </w:rPr>
      </w:pPr>
      <w:r w:rsidRPr="0027314B">
        <w:rPr>
          <w:rFonts w:ascii="Arial" w:hAnsi="Arial" w:cs="Arial"/>
          <w:sz w:val="20"/>
          <w:szCs w:val="20"/>
        </w:rPr>
        <w:t xml:space="preserve">Approach – A set of </w:t>
      </w:r>
      <w:proofErr w:type="gramStart"/>
      <w:r w:rsidRPr="0027314B">
        <w:rPr>
          <w:rFonts w:ascii="Arial" w:hAnsi="Arial" w:cs="Arial"/>
          <w:sz w:val="20"/>
          <w:szCs w:val="20"/>
        </w:rPr>
        <w:t>lane</w:t>
      </w:r>
      <w:proofErr w:type="gramEnd"/>
      <w:r w:rsidRPr="0027314B">
        <w:rPr>
          <w:rFonts w:ascii="Arial" w:hAnsi="Arial" w:cs="Arial"/>
          <w:sz w:val="20"/>
          <w:szCs w:val="20"/>
        </w:rPr>
        <w:t xml:space="preserve"> at an intersection that accommodates all left-turn, though, and right-turn movements from a given direction.</w:t>
      </w:r>
    </w:p>
    <w:p w14:paraId="42FB648D" w14:textId="77777777" w:rsidR="00A228CC" w:rsidRPr="0027314B" w:rsidRDefault="00A228CC" w:rsidP="00A228CC">
      <w:pPr>
        <w:rPr>
          <w:rFonts w:ascii="Arial" w:hAnsi="Arial" w:cs="Arial"/>
          <w:sz w:val="20"/>
          <w:szCs w:val="20"/>
        </w:rPr>
      </w:pPr>
      <w:r w:rsidRPr="0027314B">
        <w:rPr>
          <w:rFonts w:ascii="Arial" w:hAnsi="Arial" w:cs="Arial"/>
          <w:sz w:val="20"/>
          <w:szCs w:val="20"/>
        </w:rPr>
        <w:t xml:space="preserve"> </w:t>
      </w:r>
    </w:p>
    <w:p w14:paraId="414D4878" w14:textId="77777777" w:rsidR="00A228CC" w:rsidRPr="0027314B" w:rsidRDefault="00A228CC" w:rsidP="00A228CC">
      <w:pPr>
        <w:rPr>
          <w:rFonts w:ascii="Arial" w:hAnsi="Arial" w:cs="Arial"/>
          <w:sz w:val="20"/>
          <w:szCs w:val="20"/>
        </w:rPr>
      </w:pPr>
      <w:r w:rsidRPr="0027314B">
        <w:rPr>
          <w:rFonts w:ascii="Arial" w:hAnsi="Arial" w:cs="Arial"/>
          <w:sz w:val="20"/>
          <w:szCs w:val="20"/>
        </w:rPr>
        <w:lastRenderedPageBreak/>
        <w:t xml:space="preserve">Approach delay - The control delay for a given approach. </w:t>
      </w:r>
    </w:p>
    <w:p w14:paraId="4CE1F5DD" w14:textId="77777777" w:rsidR="00A228CC" w:rsidRPr="0027314B" w:rsidRDefault="00A228CC" w:rsidP="00A228CC">
      <w:pPr>
        <w:rPr>
          <w:rFonts w:ascii="Arial" w:hAnsi="Arial" w:cs="Arial"/>
          <w:sz w:val="20"/>
          <w:szCs w:val="20"/>
        </w:rPr>
      </w:pPr>
    </w:p>
    <w:p w14:paraId="13A20A10" w14:textId="77777777" w:rsidR="00A228CC" w:rsidRPr="0027314B" w:rsidRDefault="00A228CC" w:rsidP="00A228CC">
      <w:pPr>
        <w:rPr>
          <w:rFonts w:ascii="Arial" w:hAnsi="Arial" w:cs="Arial"/>
          <w:sz w:val="20"/>
          <w:szCs w:val="20"/>
        </w:rPr>
      </w:pPr>
      <w:r w:rsidRPr="0027314B">
        <w:rPr>
          <w:rFonts w:ascii="Arial" w:hAnsi="Arial" w:cs="Arial"/>
          <w:sz w:val="20"/>
          <w:szCs w:val="20"/>
        </w:rPr>
        <w:t>Arrival type (AT) – Six assigned categories for the quality of progression for a given approach to a signalized intersection.</w:t>
      </w:r>
    </w:p>
    <w:p w14:paraId="4A68B512" w14:textId="77777777" w:rsidR="00A228CC" w:rsidRPr="0027314B" w:rsidRDefault="00A228CC" w:rsidP="00A228CC">
      <w:pPr>
        <w:rPr>
          <w:rFonts w:ascii="Arial" w:hAnsi="Arial" w:cs="Arial"/>
          <w:sz w:val="20"/>
          <w:szCs w:val="20"/>
        </w:rPr>
      </w:pPr>
    </w:p>
    <w:p w14:paraId="2DF7424A" w14:textId="2CFCFEB4" w:rsidR="00A228CC" w:rsidRPr="0027314B" w:rsidRDefault="00A228CC" w:rsidP="00A228CC">
      <w:pPr>
        <w:rPr>
          <w:rFonts w:ascii="Arial" w:hAnsi="Arial" w:cs="Arial"/>
          <w:sz w:val="20"/>
          <w:szCs w:val="20"/>
        </w:rPr>
      </w:pPr>
      <w:r w:rsidRPr="0027314B">
        <w:rPr>
          <w:rFonts w:ascii="Arial" w:hAnsi="Arial" w:cs="Arial"/>
          <w:sz w:val="20"/>
          <w:szCs w:val="20"/>
        </w:rPr>
        <w:t xml:space="preserve">Saturation flow rate – The equivalent hourly rate at which previously queued vehicles can traverse an intersection approach under prevailing conditions, assuming that the green indication is available at all times and no lost time are experienced.  </w:t>
      </w:r>
    </w:p>
    <w:p w14:paraId="01B6E70E" w14:textId="77777777" w:rsidR="00A228CC" w:rsidRPr="0027314B" w:rsidRDefault="00A228CC" w:rsidP="00A228CC">
      <w:pPr>
        <w:rPr>
          <w:rFonts w:ascii="Arial" w:hAnsi="Arial" w:cs="Arial"/>
          <w:sz w:val="20"/>
          <w:szCs w:val="20"/>
        </w:rPr>
      </w:pPr>
    </w:p>
    <w:p w14:paraId="60CAB337" w14:textId="77777777" w:rsidR="00A228CC" w:rsidRPr="0027314B" w:rsidRDefault="00A228CC" w:rsidP="00A228CC">
      <w:pPr>
        <w:rPr>
          <w:rFonts w:ascii="Arial" w:hAnsi="Arial" w:cs="Arial"/>
          <w:sz w:val="20"/>
          <w:szCs w:val="20"/>
        </w:rPr>
      </w:pPr>
      <w:r w:rsidRPr="0027314B">
        <w:rPr>
          <w:rFonts w:ascii="Arial" w:hAnsi="Arial" w:cs="Arial"/>
          <w:sz w:val="20"/>
          <w:szCs w:val="20"/>
        </w:rPr>
        <w:t xml:space="preserve">Corridor – A set of parallel transportation facilities designed to move people between two locations, for example, a freeway and an arterial street. </w:t>
      </w:r>
    </w:p>
    <w:p w14:paraId="5B4A287C" w14:textId="77777777" w:rsidR="00A228CC" w:rsidRPr="0027314B" w:rsidRDefault="00A228CC" w:rsidP="00A228CC">
      <w:pPr>
        <w:rPr>
          <w:rFonts w:ascii="Arial" w:hAnsi="Arial" w:cs="Arial"/>
          <w:sz w:val="20"/>
          <w:szCs w:val="20"/>
        </w:rPr>
      </w:pPr>
    </w:p>
    <w:p w14:paraId="47001648" w14:textId="77777777" w:rsidR="00A228CC" w:rsidRPr="0027314B" w:rsidRDefault="00A228CC" w:rsidP="00A228CC">
      <w:pPr>
        <w:rPr>
          <w:rFonts w:ascii="Arial" w:hAnsi="Arial" w:cs="Arial"/>
          <w:sz w:val="20"/>
          <w:szCs w:val="20"/>
        </w:rPr>
      </w:pPr>
      <w:r w:rsidRPr="0027314B">
        <w:rPr>
          <w:rFonts w:ascii="Arial" w:hAnsi="Arial" w:cs="Arial"/>
          <w:sz w:val="20"/>
          <w:szCs w:val="20"/>
        </w:rPr>
        <w:t>Critical lane group – The lane group that has the highest flow ratio for a given signal phase.</w:t>
      </w:r>
    </w:p>
    <w:p w14:paraId="69639DF2" w14:textId="77777777" w:rsidR="00A228CC" w:rsidRPr="0027314B" w:rsidRDefault="00A228CC" w:rsidP="00A228CC">
      <w:pPr>
        <w:rPr>
          <w:rFonts w:ascii="Arial" w:hAnsi="Arial" w:cs="Arial"/>
          <w:sz w:val="20"/>
          <w:szCs w:val="20"/>
        </w:rPr>
      </w:pPr>
    </w:p>
    <w:p w14:paraId="2DAF4C4B" w14:textId="77777777" w:rsidR="00A228CC" w:rsidRPr="0027314B" w:rsidRDefault="00A228CC" w:rsidP="00A228CC">
      <w:pPr>
        <w:rPr>
          <w:rFonts w:ascii="Arial" w:hAnsi="Arial" w:cs="Arial"/>
          <w:sz w:val="20"/>
          <w:szCs w:val="20"/>
        </w:rPr>
      </w:pPr>
      <w:r w:rsidRPr="0027314B">
        <w:rPr>
          <w:rFonts w:ascii="Arial" w:hAnsi="Arial" w:cs="Arial"/>
          <w:sz w:val="20"/>
          <w:szCs w:val="20"/>
        </w:rPr>
        <w:t>Cycle – A complete sequence of signal indications.</w:t>
      </w:r>
    </w:p>
    <w:p w14:paraId="390EAAFE" w14:textId="77777777" w:rsidR="00A228CC" w:rsidRPr="0027314B" w:rsidRDefault="00A228CC" w:rsidP="00A228CC">
      <w:pPr>
        <w:rPr>
          <w:rFonts w:ascii="Arial" w:hAnsi="Arial" w:cs="Arial"/>
          <w:sz w:val="20"/>
          <w:szCs w:val="20"/>
        </w:rPr>
      </w:pPr>
    </w:p>
    <w:p w14:paraId="02C2B2A3" w14:textId="77777777" w:rsidR="00A228CC" w:rsidRPr="0027314B" w:rsidRDefault="00A228CC" w:rsidP="00A228CC">
      <w:pPr>
        <w:rPr>
          <w:rFonts w:ascii="Arial" w:hAnsi="Arial" w:cs="Arial"/>
          <w:sz w:val="20"/>
          <w:szCs w:val="20"/>
        </w:rPr>
      </w:pPr>
      <w:r w:rsidRPr="0027314B">
        <w:rPr>
          <w:rFonts w:ascii="Arial" w:hAnsi="Arial" w:cs="Arial"/>
          <w:sz w:val="20"/>
          <w:szCs w:val="20"/>
        </w:rPr>
        <w:t>Cycle length (C) – 1. The total time for a signal to complete one cycle. 2. For a work zone involving alternating one-way operation, the average time taken to serve each direction of travel at once.</w:t>
      </w:r>
    </w:p>
    <w:p w14:paraId="024BBAF6" w14:textId="77777777" w:rsidR="00A228CC" w:rsidRPr="0027314B" w:rsidRDefault="00A228CC" w:rsidP="00A228CC">
      <w:pPr>
        <w:rPr>
          <w:rFonts w:ascii="Arial" w:hAnsi="Arial" w:cs="Arial"/>
          <w:sz w:val="20"/>
          <w:szCs w:val="20"/>
        </w:rPr>
      </w:pPr>
    </w:p>
    <w:p w14:paraId="2E501523" w14:textId="77777777" w:rsidR="00A228CC" w:rsidRPr="0027314B" w:rsidRDefault="00A228CC" w:rsidP="00A228CC">
      <w:pPr>
        <w:rPr>
          <w:rFonts w:ascii="Arial" w:hAnsi="Arial" w:cs="Arial"/>
          <w:sz w:val="20"/>
          <w:szCs w:val="20"/>
        </w:rPr>
      </w:pPr>
      <w:r w:rsidRPr="0027314B">
        <w:rPr>
          <w:rFonts w:ascii="Arial" w:hAnsi="Arial" w:cs="Arial"/>
          <w:sz w:val="20"/>
          <w:szCs w:val="20"/>
        </w:rPr>
        <w:t>Green interval – The interval during which a green indication is displayed at a signalized intersection.</w:t>
      </w:r>
    </w:p>
    <w:p w14:paraId="514798CE" w14:textId="77777777" w:rsidR="00A228CC" w:rsidRPr="0027314B" w:rsidRDefault="00A228CC" w:rsidP="00A228CC">
      <w:pPr>
        <w:rPr>
          <w:rFonts w:ascii="Arial" w:hAnsi="Arial" w:cs="Arial"/>
          <w:sz w:val="20"/>
          <w:szCs w:val="20"/>
        </w:rPr>
      </w:pPr>
    </w:p>
    <w:p w14:paraId="42BDF8C4" w14:textId="4F3524A4" w:rsidR="00A228CC" w:rsidRPr="0027314B" w:rsidRDefault="00A228CC" w:rsidP="00A228CC">
      <w:pPr>
        <w:rPr>
          <w:rFonts w:ascii="Arial" w:hAnsi="Arial" w:cs="Arial"/>
          <w:sz w:val="20"/>
          <w:szCs w:val="20"/>
        </w:rPr>
      </w:pPr>
      <w:r w:rsidRPr="0027314B">
        <w:rPr>
          <w:rFonts w:ascii="Arial" w:hAnsi="Arial" w:cs="Arial"/>
          <w:sz w:val="20"/>
          <w:szCs w:val="20"/>
        </w:rPr>
        <w:t>Green time (G) – The duration for the green interval.</w:t>
      </w:r>
    </w:p>
    <w:p w14:paraId="44CB7701" w14:textId="4CA12985" w:rsidR="006E4C99" w:rsidRPr="0027314B" w:rsidRDefault="006E4C99" w:rsidP="00A228CC">
      <w:pPr>
        <w:rPr>
          <w:rFonts w:ascii="Arial" w:hAnsi="Arial" w:cs="Arial"/>
          <w:sz w:val="20"/>
          <w:szCs w:val="20"/>
        </w:rPr>
      </w:pPr>
    </w:p>
    <w:p w14:paraId="1003CE82" w14:textId="3E2BA823" w:rsidR="006E4C99" w:rsidRPr="0027314B" w:rsidRDefault="006E4C99" w:rsidP="006E4C99">
      <w:pPr>
        <w:tabs>
          <w:tab w:val="left" w:pos="360"/>
        </w:tabs>
        <w:rPr>
          <w:rFonts w:ascii="Arial" w:eastAsia="Arial" w:hAnsi="Arial" w:cs="Arial"/>
          <w:bCs/>
          <w:sz w:val="20"/>
          <w:szCs w:val="20"/>
        </w:rPr>
      </w:pPr>
      <w:r w:rsidRPr="0027314B">
        <w:rPr>
          <w:rFonts w:ascii="Arial" w:eastAsia="Arial" w:hAnsi="Arial" w:cs="Arial"/>
          <w:bCs/>
          <w:sz w:val="20"/>
          <w:szCs w:val="20"/>
        </w:rPr>
        <w:t xml:space="preserve">Highway Capacity Manual (HCM 2000, 2010) – The publication by the Transportation Research Board with </w:t>
      </w:r>
      <w:r w:rsidR="001E714C" w:rsidRPr="0027314B">
        <w:rPr>
          <w:rFonts w:ascii="Arial" w:eastAsia="Arial" w:hAnsi="Arial" w:cs="Arial"/>
          <w:bCs/>
          <w:sz w:val="20"/>
          <w:szCs w:val="20"/>
        </w:rPr>
        <w:t>guiding data, tables, and definitions for transportation concerns.</w:t>
      </w:r>
    </w:p>
    <w:p w14:paraId="0E4214B7" w14:textId="77777777" w:rsidR="006E4C99" w:rsidRPr="0027314B" w:rsidRDefault="006E4C99" w:rsidP="006E4C99">
      <w:pPr>
        <w:rPr>
          <w:rFonts w:ascii="Arial" w:eastAsia="Arial" w:hAnsi="Arial" w:cs="Arial"/>
          <w:bCs/>
          <w:sz w:val="20"/>
          <w:szCs w:val="20"/>
        </w:rPr>
      </w:pPr>
    </w:p>
    <w:p w14:paraId="7D1613C2" w14:textId="75C638CE" w:rsidR="006E4C99" w:rsidRPr="0027314B" w:rsidRDefault="006E4C99" w:rsidP="006E4C99">
      <w:pPr>
        <w:rPr>
          <w:rFonts w:ascii="Arial" w:eastAsia="Arial" w:hAnsi="Arial" w:cs="Arial"/>
          <w:sz w:val="20"/>
          <w:szCs w:val="20"/>
        </w:rPr>
      </w:pPr>
      <w:r w:rsidRPr="0027314B">
        <w:rPr>
          <w:rFonts w:ascii="Arial" w:eastAsia="Arial" w:hAnsi="Arial" w:cs="Arial"/>
          <w:sz w:val="20"/>
          <w:szCs w:val="20"/>
        </w:rPr>
        <w:t xml:space="preserve">Highway Capacity Software (HCS2000) – </w:t>
      </w:r>
      <w:r w:rsidR="001E714C" w:rsidRPr="0027314B">
        <w:rPr>
          <w:rFonts w:ascii="Arial" w:eastAsia="Arial" w:hAnsi="Arial" w:cs="Arial"/>
          <w:sz w:val="20"/>
          <w:szCs w:val="20"/>
        </w:rPr>
        <w:t xml:space="preserve">The </w:t>
      </w:r>
      <w:r w:rsidRPr="0027314B">
        <w:rPr>
          <w:rFonts w:ascii="Arial" w:eastAsia="Arial" w:hAnsi="Arial" w:cs="Arial"/>
          <w:sz w:val="20"/>
          <w:szCs w:val="20"/>
        </w:rPr>
        <w:t>engineering software for analysis of traffic engineering</w:t>
      </w:r>
      <w:r w:rsidR="001E714C" w:rsidRPr="0027314B">
        <w:rPr>
          <w:rFonts w:ascii="Arial" w:eastAsia="Arial" w:hAnsi="Arial" w:cs="Arial"/>
          <w:sz w:val="20"/>
          <w:szCs w:val="20"/>
        </w:rPr>
        <w:t xml:space="preserve"> without simulation capabilities.</w:t>
      </w:r>
    </w:p>
    <w:p w14:paraId="0CFD608E" w14:textId="77777777" w:rsidR="00A228CC" w:rsidRPr="0027314B" w:rsidRDefault="00A228CC" w:rsidP="00A228CC">
      <w:pPr>
        <w:rPr>
          <w:rFonts w:ascii="Arial" w:hAnsi="Arial" w:cs="Arial"/>
          <w:sz w:val="20"/>
          <w:szCs w:val="20"/>
        </w:rPr>
      </w:pPr>
    </w:p>
    <w:p w14:paraId="6F6DE9E5" w14:textId="77777777" w:rsidR="00A228CC" w:rsidRPr="0027314B" w:rsidRDefault="00A228CC" w:rsidP="00A228CC">
      <w:pPr>
        <w:rPr>
          <w:rFonts w:ascii="Arial" w:hAnsi="Arial" w:cs="Arial"/>
          <w:sz w:val="20"/>
          <w:szCs w:val="20"/>
        </w:rPr>
      </w:pPr>
      <w:r w:rsidRPr="0027314B">
        <w:rPr>
          <w:rFonts w:ascii="Arial" w:hAnsi="Arial" w:cs="Arial"/>
          <w:sz w:val="20"/>
          <w:szCs w:val="20"/>
        </w:rPr>
        <w:t>Lane group – A lane or a set of lanes designated for separate analysis.</w:t>
      </w:r>
    </w:p>
    <w:p w14:paraId="66B2ECE0" w14:textId="77777777" w:rsidR="00A228CC" w:rsidRPr="0027314B" w:rsidRDefault="00A228CC" w:rsidP="00A228CC">
      <w:pPr>
        <w:rPr>
          <w:rFonts w:ascii="Arial" w:hAnsi="Arial" w:cs="Arial"/>
          <w:sz w:val="20"/>
          <w:szCs w:val="20"/>
        </w:rPr>
      </w:pPr>
    </w:p>
    <w:p w14:paraId="793642C9" w14:textId="77777777" w:rsidR="00A228CC" w:rsidRPr="0027314B" w:rsidRDefault="00A228CC" w:rsidP="00A228CC">
      <w:pPr>
        <w:rPr>
          <w:rFonts w:ascii="Arial" w:hAnsi="Arial" w:cs="Arial"/>
          <w:sz w:val="20"/>
          <w:szCs w:val="20"/>
        </w:rPr>
      </w:pPr>
      <w:r w:rsidRPr="0027314B">
        <w:rPr>
          <w:rFonts w:ascii="Arial" w:hAnsi="Arial" w:cs="Arial"/>
          <w:sz w:val="20"/>
          <w:szCs w:val="20"/>
        </w:rPr>
        <w:t>Minimum green time – The smallest length of time that a green signal indication will be displayed when a signal phase is activated.</w:t>
      </w:r>
    </w:p>
    <w:p w14:paraId="31AD0B10" w14:textId="77777777" w:rsidR="00A228CC" w:rsidRPr="0027314B" w:rsidRDefault="00A228CC" w:rsidP="00A228CC">
      <w:pPr>
        <w:rPr>
          <w:rFonts w:ascii="Arial" w:hAnsi="Arial" w:cs="Arial"/>
          <w:sz w:val="20"/>
          <w:szCs w:val="20"/>
        </w:rPr>
      </w:pPr>
    </w:p>
    <w:p w14:paraId="568E29F8" w14:textId="77777777" w:rsidR="00A228CC" w:rsidRPr="0027314B" w:rsidRDefault="00A228CC" w:rsidP="00A228CC">
      <w:pPr>
        <w:rPr>
          <w:rFonts w:ascii="Arial" w:hAnsi="Arial" w:cs="Arial"/>
          <w:sz w:val="20"/>
          <w:szCs w:val="20"/>
        </w:rPr>
      </w:pPr>
      <w:r w:rsidRPr="0027314B">
        <w:rPr>
          <w:rFonts w:ascii="Arial" w:hAnsi="Arial" w:cs="Arial"/>
          <w:sz w:val="20"/>
          <w:szCs w:val="20"/>
        </w:rPr>
        <w:t>Mixed traffic operations – Operation of a transit mode in lanes shared with other roadway users.</w:t>
      </w:r>
    </w:p>
    <w:p w14:paraId="26ED0209" w14:textId="77777777" w:rsidR="00A228CC" w:rsidRPr="0027314B" w:rsidRDefault="00A228CC" w:rsidP="00A228CC">
      <w:pPr>
        <w:rPr>
          <w:rFonts w:ascii="Arial" w:hAnsi="Arial" w:cs="Arial"/>
          <w:sz w:val="20"/>
          <w:szCs w:val="20"/>
        </w:rPr>
      </w:pPr>
    </w:p>
    <w:p w14:paraId="6D73DF2B" w14:textId="77777777" w:rsidR="00A228CC" w:rsidRPr="0027314B" w:rsidRDefault="00A228CC" w:rsidP="00A228CC">
      <w:pPr>
        <w:rPr>
          <w:rFonts w:ascii="Arial" w:hAnsi="Arial" w:cs="Arial"/>
          <w:sz w:val="20"/>
          <w:szCs w:val="20"/>
        </w:rPr>
      </w:pPr>
      <w:r w:rsidRPr="0027314B">
        <w:rPr>
          <w:rFonts w:ascii="Arial" w:hAnsi="Arial" w:cs="Arial"/>
          <w:sz w:val="20"/>
          <w:szCs w:val="20"/>
        </w:rPr>
        <w:t xml:space="preserve">Peak-hour factor (PHF) – The hourly volume during the analysis hour divided by the peak 15 – minute flow rate within the analysis hour; a measure of traffic demand fluctuation within the analysis hour. </w:t>
      </w:r>
    </w:p>
    <w:p w14:paraId="114574E7" w14:textId="77777777" w:rsidR="00A228CC" w:rsidRPr="0027314B" w:rsidRDefault="00A228CC" w:rsidP="00A228CC">
      <w:pPr>
        <w:rPr>
          <w:rFonts w:ascii="Arial" w:hAnsi="Arial" w:cs="Arial"/>
          <w:sz w:val="20"/>
          <w:szCs w:val="20"/>
        </w:rPr>
      </w:pPr>
    </w:p>
    <w:p w14:paraId="30A27432" w14:textId="77777777" w:rsidR="00A228CC" w:rsidRPr="0027314B" w:rsidRDefault="00A228CC" w:rsidP="00A228CC">
      <w:pPr>
        <w:rPr>
          <w:rFonts w:ascii="Arial" w:hAnsi="Arial" w:cs="Arial"/>
          <w:sz w:val="20"/>
          <w:szCs w:val="20"/>
        </w:rPr>
      </w:pPr>
      <w:r w:rsidRPr="0027314B">
        <w:rPr>
          <w:rFonts w:ascii="Arial" w:hAnsi="Arial" w:cs="Arial"/>
          <w:sz w:val="20"/>
          <w:szCs w:val="20"/>
        </w:rPr>
        <w:t>Pedestrian flow rate - The number of pedestrians passing a point per unit of time.</w:t>
      </w:r>
    </w:p>
    <w:p w14:paraId="6350776E" w14:textId="77777777" w:rsidR="00A228CC" w:rsidRPr="0027314B" w:rsidRDefault="00A228CC" w:rsidP="00A228CC">
      <w:pPr>
        <w:rPr>
          <w:rFonts w:ascii="Arial" w:hAnsi="Arial" w:cs="Arial"/>
          <w:sz w:val="20"/>
          <w:szCs w:val="20"/>
        </w:rPr>
      </w:pPr>
    </w:p>
    <w:p w14:paraId="2102ABED" w14:textId="523B743D" w:rsidR="00A228CC" w:rsidRPr="0027314B" w:rsidRDefault="00A228CC" w:rsidP="00A228CC">
      <w:pPr>
        <w:rPr>
          <w:rFonts w:ascii="Arial" w:hAnsi="Arial" w:cs="Arial"/>
          <w:sz w:val="20"/>
          <w:szCs w:val="20"/>
        </w:rPr>
      </w:pPr>
      <w:r w:rsidRPr="0027314B">
        <w:rPr>
          <w:rFonts w:ascii="Arial" w:hAnsi="Arial" w:cs="Arial"/>
          <w:sz w:val="20"/>
          <w:szCs w:val="20"/>
        </w:rPr>
        <w:t>Phase – The green, yellow change, and red clearance interval in a cycle that are assigned to a specific traffic movement (or movements).</w:t>
      </w:r>
    </w:p>
    <w:p w14:paraId="4DE7249F" w14:textId="3774C725" w:rsidR="006E4C99" w:rsidRPr="0027314B" w:rsidRDefault="006E4C99" w:rsidP="00A228CC">
      <w:pPr>
        <w:rPr>
          <w:rFonts w:ascii="Arial" w:hAnsi="Arial" w:cs="Arial"/>
          <w:sz w:val="20"/>
          <w:szCs w:val="20"/>
        </w:rPr>
      </w:pPr>
    </w:p>
    <w:p w14:paraId="67AFDCB2" w14:textId="35F8786E" w:rsidR="006E4C99" w:rsidRPr="0027314B" w:rsidRDefault="006E4C99" w:rsidP="006E4C99">
      <w:pPr>
        <w:rPr>
          <w:rFonts w:ascii="Arial" w:eastAsia="Arial" w:hAnsi="Arial" w:cs="Arial"/>
          <w:sz w:val="20"/>
          <w:szCs w:val="20"/>
        </w:rPr>
      </w:pPr>
      <w:r w:rsidRPr="0027314B">
        <w:rPr>
          <w:rFonts w:ascii="Arial" w:eastAsia="Arial" w:hAnsi="Arial" w:cs="Arial"/>
          <w:sz w:val="20"/>
          <w:szCs w:val="20"/>
        </w:rPr>
        <w:t xml:space="preserve">PTV Vissim Software </w:t>
      </w:r>
      <w:proofErr w:type="gramStart"/>
      <w:r w:rsidRPr="0027314B">
        <w:rPr>
          <w:rFonts w:ascii="Arial" w:eastAsia="Arial" w:hAnsi="Arial" w:cs="Arial"/>
          <w:sz w:val="20"/>
          <w:szCs w:val="20"/>
        </w:rPr>
        <w:t>-  The</w:t>
      </w:r>
      <w:proofErr w:type="gramEnd"/>
      <w:r w:rsidRPr="0027314B">
        <w:rPr>
          <w:rFonts w:ascii="Arial" w:eastAsia="Arial" w:hAnsi="Arial" w:cs="Arial"/>
          <w:sz w:val="20"/>
          <w:szCs w:val="20"/>
        </w:rPr>
        <w:t xml:space="preserve"> multi-modal traffic simulation software used to analyze intersections.</w:t>
      </w:r>
    </w:p>
    <w:p w14:paraId="7E8A6B53" w14:textId="77777777" w:rsidR="00A228CC" w:rsidRPr="0027314B" w:rsidRDefault="00A228CC" w:rsidP="00A228CC">
      <w:pPr>
        <w:rPr>
          <w:rFonts w:ascii="Arial" w:hAnsi="Arial" w:cs="Arial"/>
          <w:sz w:val="20"/>
          <w:szCs w:val="20"/>
        </w:rPr>
      </w:pPr>
    </w:p>
    <w:p w14:paraId="1F445341" w14:textId="77777777" w:rsidR="00A228CC" w:rsidRPr="0027314B" w:rsidRDefault="00A228CC" w:rsidP="00A228CC">
      <w:pPr>
        <w:rPr>
          <w:rFonts w:ascii="Arial" w:hAnsi="Arial" w:cs="Arial"/>
          <w:sz w:val="20"/>
          <w:szCs w:val="20"/>
        </w:rPr>
      </w:pPr>
      <w:r w:rsidRPr="0027314B">
        <w:rPr>
          <w:rFonts w:ascii="Arial" w:hAnsi="Arial" w:cs="Arial"/>
          <w:sz w:val="20"/>
          <w:szCs w:val="20"/>
        </w:rPr>
        <w:t xml:space="preserve">Queue – A line of vehicles, bicycles, or persons waiting to be served because of traffic control, a bottle neck, or other reasons. </w:t>
      </w:r>
    </w:p>
    <w:p w14:paraId="1B3AA115" w14:textId="77777777" w:rsidR="00A228CC" w:rsidRPr="0027314B" w:rsidRDefault="00A228CC" w:rsidP="00A228CC">
      <w:pPr>
        <w:rPr>
          <w:rFonts w:ascii="Arial" w:hAnsi="Arial" w:cs="Arial"/>
          <w:sz w:val="20"/>
          <w:szCs w:val="20"/>
        </w:rPr>
      </w:pPr>
    </w:p>
    <w:p w14:paraId="33426C82" w14:textId="77777777" w:rsidR="00A228CC" w:rsidRPr="0027314B" w:rsidRDefault="00A228CC" w:rsidP="00A228CC">
      <w:pPr>
        <w:rPr>
          <w:rFonts w:ascii="Arial" w:hAnsi="Arial" w:cs="Arial"/>
          <w:sz w:val="20"/>
          <w:szCs w:val="20"/>
        </w:rPr>
      </w:pPr>
      <w:r w:rsidRPr="0027314B">
        <w:rPr>
          <w:rFonts w:ascii="Arial" w:hAnsi="Arial" w:cs="Arial"/>
          <w:sz w:val="20"/>
          <w:szCs w:val="20"/>
        </w:rPr>
        <w:t>Queue length – The distance between the upstream and downstream ends of the queue.</w:t>
      </w:r>
    </w:p>
    <w:p w14:paraId="5E54B096" w14:textId="77777777" w:rsidR="0048178A" w:rsidRPr="0027314B" w:rsidRDefault="0048178A" w:rsidP="00F63BE9">
      <w:pPr>
        <w:ind w:left="360"/>
        <w:rPr>
          <w:rFonts w:ascii="Arial" w:eastAsia="Arial" w:hAnsi="Arial" w:cs="Arial"/>
          <w:sz w:val="20"/>
          <w:szCs w:val="20"/>
        </w:rPr>
      </w:pPr>
    </w:p>
    <w:p w14:paraId="56776BC5" w14:textId="3EB43C6F" w:rsidR="0024684A" w:rsidRPr="0027314B" w:rsidRDefault="0024684A" w:rsidP="00F63BE9">
      <w:pPr>
        <w:tabs>
          <w:tab w:val="left" w:pos="360"/>
        </w:tabs>
        <w:rPr>
          <w:rFonts w:ascii="Arial" w:eastAsia="Arial" w:hAnsi="Arial" w:cs="Arial"/>
          <w:b/>
          <w:sz w:val="20"/>
          <w:szCs w:val="20"/>
        </w:rPr>
      </w:pPr>
      <w:r w:rsidRPr="0027314B">
        <w:rPr>
          <w:rFonts w:ascii="Arial" w:eastAsia="Arial" w:hAnsi="Arial" w:cs="Arial"/>
          <w:b/>
          <w:sz w:val="20"/>
          <w:szCs w:val="20"/>
        </w:rPr>
        <w:t>1</w:t>
      </w:r>
      <w:r w:rsidR="001E714C" w:rsidRPr="0027314B">
        <w:rPr>
          <w:rFonts w:ascii="Arial" w:eastAsia="Arial" w:hAnsi="Arial" w:cs="Arial"/>
          <w:b/>
          <w:sz w:val="20"/>
          <w:szCs w:val="20"/>
        </w:rPr>
        <w:t>2</w:t>
      </w:r>
      <w:r w:rsidRPr="0027314B">
        <w:rPr>
          <w:rFonts w:ascii="Arial" w:eastAsia="Arial" w:hAnsi="Arial" w:cs="Arial"/>
          <w:b/>
          <w:sz w:val="20"/>
          <w:szCs w:val="20"/>
        </w:rPr>
        <w:t>.</w:t>
      </w:r>
      <w:r w:rsidRPr="0027314B">
        <w:rPr>
          <w:rFonts w:ascii="Arial" w:eastAsia="Arial" w:hAnsi="Arial" w:cs="Arial"/>
          <w:b/>
          <w:sz w:val="20"/>
          <w:szCs w:val="20"/>
        </w:rPr>
        <w:tab/>
        <w:t>APPENDIX II: RESEARCH SCHEDULE</w:t>
      </w:r>
    </w:p>
    <w:p w14:paraId="29598B0E" w14:textId="507E2581" w:rsidR="0024684A" w:rsidRPr="0027314B" w:rsidRDefault="004A7DA8" w:rsidP="004A7DA8">
      <w:pPr>
        <w:tabs>
          <w:tab w:val="left" w:pos="360"/>
        </w:tabs>
        <w:ind w:left="360"/>
        <w:rPr>
          <w:rFonts w:ascii="Arial" w:eastAsia="Arial" w:hAnsi="Arial" w:cs="Arial"/>
          <w:bCs/>
          <w:sz w:val="20"/>
          <w:szCs w:val="20"/>
        </w:rPr>
      </w:pPr>
      <w:r w:rsidRPr="0027314B">
        <w:rPr>
          <w:rFonts w:ascii="Arial" w:eastAsia="Arial" w:hAnsi="Arial" w:cs="Arial"/>
          <w:b/>
          <w:sz w:val="20"/>
          <w:szCs w:val="20"/>
        </w:rPr>
        <w:br/>
      </w:r>
      <w:r w:rsidR="0024684A" w:rsidRPr="0027314B">
        <w:rPr>
          <w:rFonts w:ascii="Arial" w:eastAsia="Arial" w:hAnsi="Arial" w:cs="Arial"/>
          <w:bCs/>
          <w:sz w:val="20"/>
          <w:szCs w:val="20"/>
        </w:rPr>
        <w:t>Week 2: Signal Control basics, Pre-timed signal design, actuated signal design, Highway Capacity Manual and HCS Training</w:t>
      </w:r>
    </w:p>
    <w:p w14:paraId="1271AAA5" w14:textId="77777777" w:rsidR="001E714C" w:rsidRPr="0027314B" w:rsidRDefault="001E714C" w:rsidP="004A7DA8">
      <w:pPr>
        <w:tabs>
          <w:tab w:val="left" w:pos="360"/>
        </w:tabs>
        <w:ind w:left="360"/>
        <w:rPr>
          <w:rFonts w:ascii="Arial" w:eastAsia="Arial" w:hAnsi="Arial" w:cs="Arial"/>
          <w:bCs/>
          <w:sz w:val="20"/>
          <w:szCs w:val="20"/>
        </w:rPr>
      </w:pPr>
    </w:p>
    <w:p w14:paraId="661C13B9" w14:textId="2DAC3B2F" w:rsidR="0024684A" w:rsidRPr="0027314B" w:rsidRDefault="0024684A" w:rsidP="00F63BE9">
      <w:pPr>
        <w:tabs>
          <w:tab w:val="left" w:pos="360"/>
        </w:tabs>
        <w:rPr>
          <w:rFonts w:ascii="Arial" w:eastAsia="Arial" w:hAnsi="Arial" w:cs="Arial"/>
          <w:bCs/>
          <w:sz w:val="20"/>
          <w:szCs w:val="20"/>
        </w:rPr>
      </w:pPr>
      <w:r w:rsidRPr="0027314B">
        <w:rPr>
          <w:rFonts w:ascii="Arial" w:eastAsia="Arial" w:hAnsi="Arial" w:cs="Arial"/>
          <w:bCs/>
          <w:sz w:val="20"/>
          <w:szCs w:val="20"/>
        </w:rPr>
        <w:lastRenderedPageBreak/>
        <w:tab/>
        <w:t>Week 3: Field Analysis, VISSIM training</w:t>
      </w:r>
    </w:p>
    <w:p w14:paraId="4367393D" w14:textId="77777777" w:rsidR="001E714C" w:rsidRPr="0027314B" w:rsidRDefault="001E714C" w:rsidP="00F63BE9">
      <w:pPr>
        <w:tabs>
          <w:tab w:val="left" w:pos="360"/>
        </w:tabs>
        <w:rPr>
          <w:rFonts w:ascii="Arial" w:eastAsia="Arial" w:hAnsi="Arial" w:cs="Arial"/>
          <w:bCs/>
          <w:sz w:val="20"/>
          <w:szCs w:val="20"/>
        </w:rPr>
      </w:pPr>
    </w:p>
    <w:p w14:paraId="5DBE8CB1" w14:textId="6A0BB7B8" w:rsidR="0024684A" w:rsidRPr="0027314B" w:rsidRDefault="0024684A" w:rsidP="00F63BE9">
      <w:pPr>
        <w:tabs>
          <w:tab w:val="left" w:pos="360"/>
        </w:tabs>
        <w:rPr>
          <w:rFonts w:ascii="Arial" w:eastAsia="Arial" w:hAnsi="Arial" w:cs="Arial"/>
          <w:bCs/>
          <w:sz w:val="20"/>
          <w:szCs w:val="20"/>
        </w:rPr>
      </w:pPr>
      <w:r w:rsidRPr="0027314B">
        <w:rPr>
          <w:rFonts w:ascii="Arial" w:eastAsia="Arial" w:hAnsi="Arial" w:cs="Arial"/>
          <w:bCs/>
          <w:sz w:val="20"/>
          <w:szCs w:val="20"/>
        </w:rPr>
        <w:tab/>
        <w:t>Week 4: Simulation based exercises in VISSIM, Introduction to Project Tasks</w:t>
      </w:r>
    </w:p>
    <w:p w14:paraId="5E93F086" w14:textId="77777777" w:rsidR="001E714C" w:rsidRPr="0027314B" w:rsidRDefault="001E714C" w:rsidP="00F63BE9">
      <w:pPr>
        <w:tabs>
          <w:tab w:val="left" w:pos="360"/>
        </w:tabs>
        <w:rPr>
          <w:rFonts w:ascii="Arial" w:eastAsia="Arial" w:hAnsi="Arial" w:cs="Arial"/>
          <w:bCs/>
          <w:sz w:val="20"/>
          <w:szCs w:val="20"/>
        </w:rPr>
      </w:pPr>
    </w:p>
    <w:p w14:paraId="7E6B1408" w14:textId="6C7F26FC" w:rsidR="0024684A" w:rsidRPr="0027314B" w:rsidRDefault="0024684A" w:rsidP="00F63BE9">
      <w:pPr>
        <w:tabs>
          <w:tab w:val="left" w:pos="360"/>
        </w:tabs>
        <w:rPr>
          <w:rFonts w:ascii="Arial" w:eastAsia="Arial" w:hAnsi="Arial" w:cs="Arial"/>
          <w:bCs/>
          <w:sz w:val="20"/>
          <w:szCs w:val="20"/>
        </w:rPr>
      </w:pPr>
      <w:r w:rsidRPr="0027314B">
        <w:rPr>
          <w:rFonts w:ascii="Arial" w:eastAsia="Arial" w:hAnsi="Arial" w:cs="Arial"/>
          <w:bCs/>
          <w:sz w:val="20"/>
          <w:szCs w:val="20"/>
        </w:rPr>
        <w:tab/>
        <w:t>Week 5: VISSIM analysis of Intersections and Roundabout</w:t>
      </w:r>
    </w:p>
    <w:p w14:paraId="6507775F" w14:textId="77777777" w:rsidR="001E714C" w:rsidRPr="0027314B" w:rsidRDefault="001E714C" w:rsidP="00F63BE9">
      <w:pPr>
        <w:tabs>
          <w:tab w:val="left" w:pos="360"/>
        </w:tabs>
        <w:rPr>
          <w:rFonts w:ascii="Arial" w:eastAsia="Arial" w:hAnsi="Arial" w:cs="Arial"/>
          <w:bCs/>
          <w:sz w:val="20"/>
          <w:szCs w:val="20"/>
        </w:rPr>
      </w:pPr>
    </w:p>
    <w:p w14:paraId="50D3B4A6" w14:textId="6A7B7204" w:rsidR="0024684A" w:rsidRPr="0027314B" w:rsidRDefault="0024684A" w:rsidP="00F63BE9">
      <w:pPr>
        <w:tabs>
          <w:tab w:val="left" w:pos="360"/>
        </w:tabs>
        <w:rPr>
          <w:rFonts w:ascii="Arial" w:eastAsia="Arial" w:hAnsi="Arial" w:cs="Arial"/>
          <w:bCs/>
          <w:sz w:val="20"/>
          <w:szCs w:val="20"/>
        </w:rPr>
      </w:pPr>
      <w:r w:rsidRPr="0027314B">
        <w:rPr>
          <w:rFonts w:ascii="Arial" w:eastAsia="Arial" w:hAnsi="Arial" w:cs="Arial"/>
          <w:bCs/>
          <w:sz w:val="20"/>
          <w:szCs w:val="20"/>
        </w:rPr>
        <w:tab/>
        <w:t>Week 6: Report Writing and Presentation Rehearsal</w:t>
      </w:r>
    </w:p>
    <w:p w14:paraId="1CD202FC" w14:textId="77777777" w:rsidR="001E714C" w:rsidRPr="0027314B" w:rsidRDefault="001E714C" w:rsidP="00F63BE9">
      <w:pPr>
        <w:tabs>
          <w:tab w:val="left" w:pos="360"/>
        </w:tabs>
        <w:rPr>
          <w:rFonts w:ascii="Arial" w:eastAsia="Arial" w:hAnsi="Arial" w:cs="Arial"/>
          <w:bCs/>
          <w:sz w:val="20"/>
          <w:szCs w:val="20"/>
        </w:rPr>
      </w:pPr>
    </w:p>
    <w:p w14:paraId="042EBEF9" w14:textId="6B2691AB" w:rsidR="0024684A" w:rsidRPr="0027314B" w:rsidRDefault="0024684A" w:rsidP="00F63BE9">
      <w:pPr>
        <w:tabs>
          <w:tab w:val="left" w:pos="360"/>
        </w:tabs>
        <w:rPr>
          <w:rFonts w:ascii="Arial" w:eastAsia="Arial" w:hAnsi="Arial" w:cs="Arial"/>
          <w:bCs/>
          <w:sz w:val="20"/>
          <w:szCs w:val="20"/>
        </w:rPr>
      </w:pPr>
      <w:r w:rsidRPr="0027314B">
        <w:rPr>
          <w:rFonts w:ascii="Arial" w:eastAsia="Arial" w:hAnsi="Arial" w:cs="Arial"/>
          <w:bCs/>
          <w:sz w:val="20"/>
          <w:szCs w:val="20"/>
        </w:rPr>
        <w:tab/>
        <w:t>Week 7: Final Presentation, Report</w:t>
      </w:r>
    </w:p>
    <w:p w14:paraId="41AF32A6" w14:textId="7936E8F0" w:rsidR="00885C4F" w:rsidRPr="0027314B" w:rsidRDefault="00885C4F" w:rsidP="00F63BE9">
      <w:pPr>
        <w:tabs>
          <w:tab w:val="left" w:pos="360"/>
        </w:tabs>
        <w:rPr>
          <w:rFonts w:ascii="Arial" w:eastAsia="Arial" w:hAnsi="Arial" w:cs="Arial"/>
          <w:bCs/>
          <w:sz w:val="20"/>
          <w:szCs w:val="20"/>
        </w:rPr>
      </w:pPr>
    </w:p>
    <w:p w14:paraId="3015650B" w14:textId="254ABAC4" w:rsidR="00885C4F" w:rsidRPr="0027314B" w:rsidRDefault="00885C4F" w:rsidP="00885C4F">
      <w:pPr>
        <w:pStyle w:val="NormalWeb"/>
        <w:spacing w:before="0" w:beforeAutospacing="0" w:after="0" w:afterAutospacing="0"/>
        <w:rPr>
          <w:rFonts w:ascii="Arial" w:eastAsiaTheme="minorEastAsia" w:hAnsi="Arial" w:cs="Arial"/>
          <w:b/>
          <w:bCs/>
          <w:kern w:val="24"/>
          <w:sz w:val="20"/>
          <w:szCs w:val="20"/>
        </w:rPr>
      </w:pPr>
    </w:p>
    <w:p w14:paraId="3EEBBC0F" w14:textId="749A5088" w:rsidR="001E714C" w:rsidRPr="0027314B" w:rsidRDefault="001E714C" w:rsidP="00885C4F">
      <w:pPr>
        <w:pStyle w:val="NormalWeb"/>
        <w:spacing w:before="0" w:beforeAutospacing="0" w:after="0" w:afterAutospacing="0"/>
        <w:rPr>
          <w:rFonts w:ascii="Arial" w:eastAsiaTheme="minorEastAsia" w:hAnsi="Arial" w:cs="Arial"/>
          <w:b/>
          <w:bCs/>
          <w:kern w:val="24"/>
          <w:sz w:val="20"/>
          <w:szCs w:val="20"/>
        </w:rPr>
      </w:pPr>
    </w:p>
    <w:p w14:paraId="35104A1C" w14:textId="437070A7" w:rsidR="006E4C99" w:rsidRPr="0027314B" w:rsidRDefault="006E4C99" w:rsidP="006E4C99">
      <w:pPr>
        <w:pStyle w:val="NormalWeb"/>
        <w:spacing w:before="0" w:beforeAutospacing="0" w:after="0" w:afterAutospacing="0"/>
        <w:rPr>
          <w:rFonts w:ascii="Arial" w:eastAsiaTheme="minorEastAsia" w:hAnsi="Arial" w:cs="Arial"/>
          <w:b/>
          <w:bCs/>
          <w:kern w:val="24"/>
          <w:sz w:val="20"/>
          <w:szCs w:val="20"/>
        </w:rPr>
      </w:pPr>
      <w:r w:rsidRPr="0027314B">
        <w:rPr>
          <w:rFonts w:ascii="Arial" w:eastAsiaTheme="minorEastAsia" w:hAnsi="Arial" w:cs="Arial"/>
          <w:b/>
          <w:bCs/>
          <w:kern w:val="24"/>
          <w:sz w:val="20"/>
          <w:szCs w:val="20"/>
        </w:rPr>
        <w:t>13. APPENDIX III: Simulation Data Graphs</w:t>
      </w:r>
    </w:p>
    <w:p w14:paraId="4CF7E9BD" w14:textId="77777777" w:rsidR="006E4C99" w:rsidRPr="0027314B" w:rsidRDefault="006E4C99" w:rsidP="006E4C99">
      <w:pPr>
        <w:pStyle w:val="NormalWeb"/>
        <w:spacing w:before="0" w:beforeAutospacing="0" w:after="0" w:afterAutospacing="0"/>
        <w:rPr>
          <w:rFonts w:ascii="Arial" w:eastAsiaTheme="minorEastAsia" w:hAnsi="Arial" w:cs="Arial"/>
          <w:b/>
          <w:bCs/>
          <w:kern w:val="24"/>
          <w:sz w:val="20"/>
          <w:szCs w:val="20"/>
        </w:rPr>
      </w:pPr>
    </w:p>
    <w:p w14:paraId="5DCEE222" w14:textId="1C61E930" w:rsidR="006E4C99" w:rsidRPr="0027314B" w:rsidRDefault="006E4C99" w:rsidP="006E4C99">
      <w:pPr>
        <w:pStyle w:val="NormalWeb"/>
        <w:spacing w:after="0"/>
        <w:ind w:firstLine="720"/>
        <w:rPr>
          <w:rFonts w:ascii="Arial" w:eastAsiaTheme="minorEastAsia" w:hAnsi="Arial" w:cs="Arial"/>
          <w:b/>
          <w:bCs/>
          <w:kern w:val="24"/>
          <w:sz w:val="20"/>
          <w:szCs w:val="20"/>
        </w:rPr>
      </w:pPr>
      <w:r w:rsidRPr="0027314B">
        <w:rPr>
          <w:rFonts w:ascii="Arial" w:eastAsiaTheme="minorEastAsia" w:hAnsi="Arial" w:cs="Arial"/>
          <w:b/>
          <w:bCs/>
          <w:kern w:val="24"/>
          <w:sz w:val="20"/>
          <w:szCs w:val="20"/>
        </w:rPr>
        <w:t>Graphs 1a – 1e: Travel Time Comparisons</w:t>
      </w:r>
    </w:p>
    <w:p w14:paraId="64C61076" w14:textId="733B979F" w:rsidR="006E4C99" w:rsidRPr="0027314B" w:rsidRDefault="000511EF" w:rsidP="006E4C99">
      <w:pPr>
        <w:pStyle w:val="NormalWeb"/>
        <w:spacing w:after="0"/>
        <w:ind w:firstLine="720"/>
        <w:jc w:val="center"/>
        <w:rPr>
          <w:rFonts w:ascii="Arial" w:eastAsiaTheme="minorEastAsia" w:hAnsi="Arial" w:cs="Arial"/>
          <w:b/>
          <w:bCs/>
          <w:kern w:val="24"/>
          <w:sz w:val="20"/>
          <w:szCs w:val="20"/>
        </w:rPr>
      </w:pPr>
      <w:r w:rsidRPr="0027314B">
        <w:rPr>
          <w:noProof/>
          <w:lang w:eastAsia="zh-CN"/>
        </w:rPr>
        <w:drawing>
          <wp:anchor distT="0" distB="0" distL="114300" distR="114300" simplePos="0" relativeHeight="251682816" behindDoc="1" locked="0" layoutInCell="1" allowOverlap="1" wp14:anchorId="7E4BD684" wp14:editId="36AFF37E">
            <wp:simplePos x="0" y="0"/>
            <wp:positionH relativeFrom="column">
              <wp:posOffset>12700</wp:posOffset>
            </wp:positionH>
            <wp:positionV relativeFrom="paragraph">
              <wp:posOffset>44450</wp:posOffset>
            </wp:positionV>
            <wp:extent cx="5359400" cy="3349625"/>
            <wp:effectExtent l="0" t="0" r="0" b="3175"/>
            <wp:wrapTight wrapText="bothSides">
              <wp:wrapPolygon edited="0">
                <wp:start x="0" y="0"/>
                <wp:lineTo x="0" y="21498"/>
                <wp:lineTo x="21498" y="21498"/>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9400"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25E1A" w14:textId="77777777" w:rsidR="006E4C99" w:rsidRPr="0027314B" w:rsidRDefault="006E4C99" w:rsidP="006E4C99">
      <w:pPr>
        <w:pStyle w:val="NormalWeb"/>
        <w:spacing w:after="0"/>
        <w:ind w:firstLine="720"/>
        <w:rPr>
          <w:rFonts w:ascii="Arial" w:eastAsiaTheme="minorEastAsia" w:hAnsi="Arial" w:cs="Arial"/>
          <w:b/>
          <w:bCs/>
          <w:kern w:val="24"/>
          <w:sz w:val="20"/>
          <w:szCs w:val="20"/>
        </w:rPr>
      </w:pPr>
      <w:r w:rsidRPr="0027314B">
        <w:rPr>
          <w:noProof/>
        </w:rPr>
        <w:t xml:space="preserve"> </w:t>
      </w:r>
    </w:p>
    <w:p w14:paraId="4790E01D" w14:textId="77777777" w:rsidR="006E4C99" w:rsidRPr="0027314B" w:rsidRDefault="006E4C99" w:rsidP="006E4C99">
      <w:pPr>
        <w:pStyle w:val="NormalWeb"/>
        <w:spacing w:after="0"/>
        <w:ind w:firstLine="720"/>
        <w:rPr>
          <w:rFonts w:ascii="Arial" w:eastAsiaTheme="minorEastAsia" w:hAnsi="Arial" w:cs="Arial"/>
          <w:b/>
          <w:bCs/>
          <w:kern w:val="24"/>
          <w:sz w:val="20"/>
          <w:szCs w:val="20"/>
        </w:rPr>
      </w:pPr>
    </w:p>
    <w:p w14:paraId="1BF29C1E" w14:textId="77777777" w:rsidR="006E4C99" w:rsidRPr="0027314B" w:rsidRDefault="006E4C99" w:rsidP="006E4C99">
      <w:pPr>
        <w:pStyle w:val="NormalWeb"/>
        <w:spacing w:after="0"/>
        <w:ind w:firstLine="720"/>
        <w:rPr>
          <w:rFonts w:ascii="Arial" w:eastAsiaTheme="minorEastAsia" w:hAnsi="Arial" w:cs="Arial"/>
          <w:b/>
          <w:bCs/>
          <w:kern w:val="24"/>
          <w:sz w:val="20"/>
          <w:szCs w:val="20"/>
        </w:rPr>
      </w:pPr>
    </w:p>
    <w:p w14:paraId="455BEDBC" w14:textId="77777777" w:rsidR="006E4C99" w:rsidRPr="0027314B" w:rsidRDefault="006E4C99" w:rsidP="006E4C99">
      <w:pPr>
        <w:pStyle w:val="NormalWeb"/>
        <w:spacing w:after="0"/>
        <w:ind w:firstLine="720"/>
        <w:rPr>
          <w:rFonts w:ascii="Arial" w:eastAsiaTheme="minorEastAsia" w:hAnsi="Arial" w:cs="Arial"/>
          <w:b/>
          <w:bCs/>
          <w:kern w:val="24"/>
          <w:sz w:val="20"/>
          <w:szCs w:val="20"/>
        </w:rPr>
      </w:pPr>
    </w:p>
    <w:p w14:paraId="72BC2008" w14:textId="286CE5CF" w:rsidR="006E4C99" w:rsidRPr="0027314B" w:rsidRDefault="000511EF" w:rsidP="006E4C99">
      <w:pPr>
        <w:pStyle w:val="NormalWeb"/>
        <w:spacing w:after="0"/>
        <w:ind w:firstLine="720"/>
        <w:rPr>
          <w:rFonts w:ascii="Arial" w:eastAsiaTheme="minorEastAsia" w:hAnsi="Arial" w:cs="Arial"/>
          <w:b/>
          <w:bCs/>
          <w:kern w:val="24"/>
          <w:sz w:val="20"/>
          <w:szCs w:val="20"/>
        </w:rPr>
      </w:pPr>
      <w:bookmarkStart w:id="6" w:name="_GoBack"/>
      <w:bookmarkEnd w:id="6"/>
      <w:r w:rsidRPr="0027314B">
        <w:rPr>
          <w:noProof/>
          <w:lang w:eastAsia="zh-CN"/>
        </w:rPr>
        <w:drawing>
          <wp:anchor distT="0" distB="0" distL="114300" distR="114300" simplePos="0" relativeHeight="251683840" behindDoc="1" locked="0" layoutInCell="1" allowOverlap="1" wp14:anchorId="20CD8564" wp14:editId="7A9CFAD9">
            <wp:simplePos x="0" y="0"/>
            <wp:positionH relativeFrom="margin">
              <wp:posOffset>-31750</wp:posOffset>
            </wp:positionH>
            <wp:positionV relativeFrom="paragraph">
              <wp:posOffset>1885950</wp:posOffset>
            </wp:positionV>
            <wp:extent cx="2575560" cy="1854200"/>
            <wp:effectExtent l="0" t="0" r="0" b="0"/>
            <wp:wrapTight wrapText="bothSides">
              <wp:wrapPolygon edited="0">
                <wp:start x="0" y="0"/>
                <wp:lineTo x="0" y="21304"/>
                <wp:lineTo x="21408" y="21304"/>
                <wp:lineTo x="214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56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5D1D6" w14:textId="77777777" w:rsidR="006E4C99" w:rsidRPr="0027314B" w:rsidRDefault="006E4C99" w:rsidP="006E4C99">
      <w:pPr>
        <w:pStyle w:val="NormalWeb"/>
        <w:spacing w:after="0"/>
        <w:ind w:firstLine="720"/>
        <w:rPr>
          <w:rFonts w:ascii="Arial" w:eastAsiaTheme="minorEastAsia" w:hAnsi="Arial" w:cs="Arial"/>
          <w:b/>
          <w:bCs/>
          <w:kern w:val="24"/>
          <w:sz w:val="20"/>
          <w:szCs w:val="20"/>
        </w:rPr>
      </w:pPr>
      <w:r w:rsidRPr="0027314B">
        <w:rPr>
          <w:noProof/>
          <w:lang w:eastAsia="zh-CN"/>
        </w:rPr>
        <w:lastRenderedPageBreak/>
        <w:drawing>
          <wp:anchor distT="0" distB="0" distL="114300" distR="114300" simplePos="0" relativeHeight="251681792" behindDoc="1" locked="0" layoutInCell="1" allowOverlap="1" wp14:anchorId="4AD92CF1" wp14:editId="089E048D">
            <wp:simplePos x="0" y="0"/>
            <wp:positionH relativeFrom="margin">
              <wp:align>right</wp:align>
            </wp:positionH>
            <wp:positionV relativeFrom="paragraph">
              <wp:posOffset>317500</wp:posOffset>
            </wp:positionV>
            <wp:extent cx="5943600" cy="3733800"/>
            <wp:effectExtent l="0" t="0" r="0" b="0"/>
            <wp:wrapTight wrapText="bothSides">
              <wp:wrapPolygon edited="0">
                <wp:start x="0" y="0"/>
                <wp:lineTo x="0" y="21490"/>
                <wp:lineTo x="21531" y="21490"/>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14B">
        <w:rPr>
          <w:rFonts w:ascii="Arial" w:eastAsiaTheme="minorEastAsia" w:hAnsi="Arial" w:cs="Arial"/>
          <w:b/>
          <w:bCs/>
          <w:kern w:val="24"/>
          <w:sz w:val="20"/>
          <w:szCs w:val="20"/>
        </w:rPr>
        <w:t>Graphs 2a – 2e: Vehicle Delay Comparison</w:t>
      </w:r>
      <w:r w:rsidRPr="0027314B">
        <w:t xml:space="preserve"> </w:t>
      </w:r>
    </w:p>
    <w:p w14:paraId="63EFCD31" w14:textId="77777777" w:rsidR="006E4C99" w:rsidRPr="0027314B" w:rsidRDefault="006E4C99" w:rsidP="006E4C99">
      <w:pPr>
        <w:pStyle w:val="NormalWeb"/>
        <w:spacing w:after="0"/>
        <w:ind w:firstLine="720"/>
        <w:rPr>
          <w:rFonts w:ascii="Arial" w:eastAsiaTheme="minorEastAsia" w:hAnsi="Arial" w:cs="Arial"/>
          <w:b/>
          <w:bCs/>
          <w:kern w:val="24"/>
          <w:sz w:val="20"/>
          <w:szCs w:val="20"/>
        </w:rPr>
      </w:pPr>
      <w:r w:rsidRPr="0027314B">
        <w:rPr>
          <w:noProof/>
          <w:lang w:eastAsia="zh-CN"/>
        </w:rPr>
        <w:drawing>
          <wp:anchor distT="0" distB="0" distL="114300" distR="114300" simplePos="0" relativeHeight="251684864" behindDoc="1" locked="0" layoutInCell="1" allowOverlap="1" wp14:anchorId="31215763" wp14:editId="67223359">
            <wp:simplePos x="0" y="0"/>
            <wp:positionH relativeFrom="column">
              <wp:posOffset>-50800</wp:posOffset>
            </wp:positionH>
            <wp:positionV relativeFrom="paragraph">
              <wp:posOffset>3797300</wp:posOffset>
            </wp:positionV>
            <wp:extent cx="2787650" cy="2033270"/>
            <wp:effectExtent l="0" t="0" r="0" b="5080"/>
            <wp:wrapTight wrapText="bothSides">
              <wp:wrapPolygon edited="0">
                <wp:start x="0" y="0"/>
                <wp:lineTo x="0" y="21452"/>
                <wp:lineTo x="21403" y="21452"/>
                <wp:lineTo x="214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765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FB176" w14:textId="77777777" w:rsidR="006E4C99" w:rsidRPr="0027314B" w:rsidRDefault="006E4C99" w:rsidP="006E4C99">
      <w:r w:rsidRPr="0027314B">
        <w:t xml:space="preserve">     </w:t>
      </w:r>
    </w:p>
    <w:p w14:paraId="6667BB7B" w14:textId="77777777" w:rsidR="006E4C99" w:rsidRPr="0027314B" w:rsidRDefault="006E4C99" w:rsidP="006E4C99"/>
    <w:p w14:paraId="34903FB1" w14:textId="77777777" w:rsidR="006E4C99" w:rsidRPr="0027314B" w:rsidRDefault="006E4C99" w:rsidP="006E4C99"/>
    <w:p w14:paraId="1CE83EB9" w14:textId="77777777" w:rsidR="006E4C99" w:rsidRPr="0027314B" w:rsidRDefault="006E4C99" w:rsidP="006E4C99"/>
    <w:p w14:paraId="14BAF562" w14:textId="77777777" w:rsidR="006E4C99" w:rsidRPr="0027314B" w:rsidRDefault="006E4C99" w:rsidP="006E4C99"/>
    <w:p w14:paraId="63647097" w14:textId="77777777" w:rsidR="006E4C99" w:rsidRPr="0027314B" w:rsidRDefault="006E4C99" w:rsidP="006E4C99"/>
    <w:p w14:paraId="1F402F58" w14:textId="77777777" w:rsidR="006E4C99" w:rsidRPr="0027314B" w:rsidRDefault="006E4C99" w:rsidP="006E4C99"/>
    <w:p w14:paraId="7C64F850" w14:textId="77777777" w:rsidR="006E4C99" w:rsidRPr="0027314B" w:rsidRDefault="006E4C99" w:rsidP="006E4C99"/>
    <w:p w14:paraId="489721DA" w14:textId="77777777" w:rsidR="006E4C99" w:rsidRPr="0027314B" w:rsidRDefault="006E4C99" w:rsidP="006E4C99"/>
    <w:p w14:paraId="68FA8DB9" w14:textId="77777777" w:rsidR="006E4C99" w:rsidRPr="0027314B" w:rsidRDefault="006E4C99" w:rsidP="006E4C99"/>
    <w:p w14:paraId="6F1BD0C4" w14:textId="77777777" w:rsidR="006E4C99" w:rsidRPr="0027314B" w:rsidRDefault="006E4C99" w:rsidP="006E4C99"/>
    <w:p w14:paraId="1924D1E3" w14:textId="77777777" w:rsidR="006E4C99" w:rsidRPr="0027314B" w:rsidRDefault="006E4C99" w:rsidP="006E4C99"/>
    <w:p w14:paraId="3494AD7C" w14:textId="77777777" w:rsidR="006E4C99" w:rsidRPr="0027314B" w:rsidRDefault="006E4C99" w:rsidP="006E4C99"/>
    <w:p w14:paraId="46D0347B" w14:textId="77777777" w:rsidR="006E4C99" w:rsidRPr="0027314B" w:rsidRDefault="006E4C99" w:rsidP="006E4C99">
      <w:pPr>
        <w:ind w:firstLine="720"/>
        <w:rPr>
          <w:rFonts w:ascii="Arial" w:hAnsi="Arial" w:cs="Arial"/>
          <w:b/>
          <w:bCs/>
          <w:sz w:val="20"/>
          <w:szCs w:val="20"/>
        </w:rPr>
      </w:pPr>
      <w:r w:rsidRPr="0027314B">
        <w:rPr>
          <w:noProof/>
          <w:lang w:eastAsia="zh-CN"/>
        </w:rPr>
        <w:lastRenderedPageBreak/>
        <w:drawing>
          <wp:anchor distT="0" distB="0" distL="114300" distR="114300" simplePos="0" relativeHeight="251685888" behindDoc="1" locked="0" layoutInCell="1" allowOverlap="1" wp14:anchorId="2618DAFD" wp14:editId="2295E6D7">
            <wp:simplePos x="0" y="0"/>
            <wp:positionH relativeFrom="margin">
              <wp:align>right</wp:align>
            </wp:positionH>
            <wp:positionV relativeFrom="paragraph">
              <wp:posOffset>260350</wp:posOffset>
            </wp:positionV>
            <wp:extent cx="5943600" cy="3753485"/>
            <wp:effectExtent l="0" t="0" r="0" b="0"/>
            <wp:wrapTight wrapText="bothSides">
              <wp:wrapPolygon edited="0">
                <wp:start x="0" y="0"/>
                <wp:lineTo x="0" y="21487"/>
                <wp:lineTo x="21531" y="21487"/>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753485"/>
                    </a:xfrm>
                    <a:prstGeom prst="rect">
                      <a:avLst/>
                    </a:prstGeom>
                  </pic:spPr>
                </pic:pic>
              </a:graphicData>
            </a:graphic>
            <wp14:sizeRelH relativeFrom="page">
              <wp14:pctWidth>0</wp14:pctWidth>
            </wp14:sizeRelH>
            <wp14:sizeRelV relativeFrom="page">
              <wp14:pctHeight>0</wp14:pctHeight>
            </wp14:sizeRelV>
          </wp:anchor>
        </w:drawing>
      </w:r>
      <w:r w:rsidRPr="0027314B">
        <w:rPr>
          <w:rFonts w:ascii="Arial" w:hAnsi="Arial" w:cs="Arial"/>
          <w:b/>
          <w:bCs/>
          <w:sz w:val="20"/>
          <w:szCs w:val="20"/>
        </w:rPr>
        <w:t>Graphs 3a-3d: Environmental Impact Comparisons</w:t>
      </w:r>
    </w:p>
    <w:p w14:paraId="3C7A22A2" w14:textId="77777777" w:rsidR="006E4C99" w:rsidRPr="0027314B" w:rsidRDefault="006E4C99" w:rsidP="006E4C99">
      <w:pPr>
        <w:ind w:firstLine="720"/>
        <w:rPr>
          <w:rFonts w:ascii="Arial" w:hAnsi="Arial" w:cs="Arial"/>
          <w:b/>
          <w:bCs/>
          <w:sz w:val="20"/>
          <w:szCs w:val="20"/>
        </w:rPr>
      </w:pPr>
    </w:p>
    <w:p w14:paraId="348F736C" w14:textId="77777777" w:rsidR="006E4C99" w:rsidRPr="0027314B" w:rsidRDefault="006E4C99" w:rsidP="006E4C99">
      <w:pPr>
        <w:ind w:firstLine="720"/>
        <w:rPr>
          <w:rFonts w:ascii="Arial" w:hAnsi="Arial" w:cs="Arial"/>
          <w:b/>
          <w:bCs/>
          <w:sz w:val="20"/>
          <w:szCs w:val="20"/>
        </w:rPr>
      </w:pPr>
    </w:p>
    <w:p w14:paraId="002F1B3E" w14:textId="77C7678E" w:rsidR="00885C4F" w:rsidRPr="0027314B" w:rsidRDefault="00885C4F" w:rsidP="00885C4F">
      <w:pPr>
        <w:rPr>
          <w:rFonts w:ascii="Arial" w:hAnsi="Arial" w:cs="Arial"/>
          <w:sz w:val="20"/>
          <w:szCs w:val="20"/>
        </w:rPr>
      </w:pPr>
    </w:p>
    <w:p w14:paraId="37DC99D7" w14:textId="25068C46" w:rsidR="00AA6145" w:rsidRPr="0027314B" w:rsidRDefault="00AA6145" w:rsidP="00885C4F">
      <w:pPr>
        <w:rPr>
          <w:rFonts w:ascii="Arial" w:hAnsi="Arial" w:cs="Arial"/>
          <w:sz w:val="20"/>
          <w:szCs w:val="20"/>
        </w:rPr>
      </w:pPr>
    </w:p>
    <w:p w14:paraId="074011A1" w14:textId="3FF109CE" w:rsidR="00AA6145" w:rsidRPr="0027314B" w:rsidRDefault="00AA6145" w:rsidP="00885C4F">
      <w:pPr>
        <w:rPr>
          <w:rFonts w:ascii="Arial" w:hAnsi="Arial" w:cs="Arial"/>
          <w:sz w:val="20"/>
          <w:szCs w:val="20"/>
        </w:rPr>
      </w:pPr>
    </w:p>
    <w:p w14:paraId="1D120625" w14:textId="578278E8" w:rsidR="00AA6145" w:rsidRPr="0027314B" w:rsidRDefault="00AA6145" w:rsidP="00885C4F">
      <w:pPr>
        <w:rPr>
          <w:rFonts w:ascii="Arial" w:hAnsi="Arial" w:cs="Arial"/>
          <w:sz w:val="20"/>
          <w:szCs w:val="20"/>
        </w:rPr>
      </w:pPr>
    </w:p>
    <w:p w14:paraId="4365305A" w14:textId="1BFCBEE5" w:rsidR="00AA6145" w:rsidRPr="0027314B" w:rsidRDefault="00AA6145" w:rsidP="00885C4F">
      <w:pPr>
        <w:rPr>
          <w:rFonts w:ascii="Arial" w:hAnsi="Arial" w:cs="Arial"/>
          <w:sz w:val="20"/>
          <w:szCs w:val="20"/>
        </w:rPr>
      </w:pPr>
    </w:p>
    <w:p w14:paraId="4A3414A2" w14:textId="4B086298" w:rsidR="00AA6145" w:rsidRPr="0027314B" w:rsidRDefault="00AA6145" w:rsidP="00885C4F">
      <w:pPr>
        <w:rPr>
          <w:rFonts w:ascii="Arial" w:hAnsi="Arial" w:cs="Arial"/>
          <w:sz w:val="20"/>
          <w:szCs w:val="20"/>
        </w:rPr>
      </w:pPr>
    </w:p>
    <w:p w14:paraId="1BBB2F99" w14:textId="771DB3E8" w:rsidR="00AA6145" w:rsidRPr="0027314B" w:rsidRDefault="00AA6145" w:rsidP="00885C4F">
      <w:pPr>
        <w:rPr>
          <w:rFonts w:ascii="Arial" w:hAnsi="Arial" w:cs="Arial"/>
          <w:sz w:val="20"/>
          <w:szCs w:val="20"/>
        </w:rPr>
      </w:pPr>
    </w:p>
    <w:p w14:paraId="498BB561" w14:textId="0FBA2BE0" w:rsidR="00AA6145" w:rsidRPr="0027314B" w:rsidRDefault="00AA6145" w:rsidP="00885C4F">
      <w:pPr>
        <w:rPr>
          <w:rFonts w:ascii="Arial" w:hAnsi="Arial" w:cs="Arial"/>
          <w:sz w:val="20"/>
          <w:szCs w:val="20"/>
        </w:rPr>
      </w:pPr>
    </w:p>
    <w:p w14:paraId="7431D77C" w14:textId="3724A935" w:rsidR="00AA6145" w:rsidRPr="0027314B" w:rsidRDefault="00AA6145" w:rsidP="00885C4F">
      <w:pPr>
        <w:rPr>
          <w:rFonts w:ascii="Arial" w:hAnsi="Arial" w:cs="Arial"/>
          <w:sz w:val="20"/>
          <w:szCs w:val="20"/>
        </w:rPr>
      </w:pPr>
    </w:p>
    <w:p w14:paraId="147C2528" w14:textId="79AA2D45" w:rsidR="00AA6145" w:rsidRPr="0027314B" w:rsidRDefault="00AA6145" w:rsidP="00885C4F">
      <w:pPr>
        <w:rPr>
          <w:rFonts w:ascii="Arial" w:hAnsi="Arial" w:cs="Arial"/>
          <w:sz w:val="20"/>
          <w:szCs w:val="20"/>
        </w:rPr>
      </w:pPr>
    </w:p>
    <w:p w14:paraId="1097A3AF" w14:textId="246F2E8B" w:rsidR="00AA6145" w:rsidRPr="0027314B" w:rsidRDefault="00AA6145" w:rsidP="00885C4F">
      <w:pPr>
        <w:rPr>
          <w:rFonts w:ascii="Arial" w:hAnsi="Arial" w:cs="Arial"/>
          <w:sz w:val="20"/>
          <w:szCs w:val="20"/>
        </w:rPr>
      </w:pPr>
    </w:p>
    <w:p w14:paraId="5859464A" w14:textId="73EA5CC5" w:rsidR="00AA6145" w:rsidRPr="0027314B" w:rsidRDefault="00AA6145" w:rsidP="00885C4F">
      <w:pPr>
        <w:rPr>
          <w:rFonts w:ascii="Arial" w:hAnsi="Arial" w:cs="Arial"/>
          <w:sz w:val="20"/>
          <w:szCs w:val="20"/>
        </w:rPr>
      </w:pPr>
    </w:p>
    <w:p w14:paraId="00F5F43F" w14:textId="76A7BFF8" w:rsidR="00AA6145" w:rsidRPr="0027314B" w:rsidRDefault="00AA6145" w:rsidP="00885C4F">
      <w:pPr>
        <w:rPr>
          <w:rFonts w:ascii="Arial" w:hAnsi="Arial" w:cs="Arial"/>
          <w:sz w:val="20"/>
          <w:szCs w:val="20"/>
        </w:rPr>
      </w:pPr>
    </w:p>
    <w:p w14:paraId="1C7C77F2" w14:textId="6E123EAD" w:rsidR="00AA6145" w:rsidRPr="0027314B" w:rsidRDefault="00AA6145" w:rsidP="00885C4F">
      <w:pPr>
        <w:rPr>
          <w:rFonts w:ascii="Arial" w:hAnsi="Arial" w:cs="Arial"/>
          <w:sz w:val="20"/>
          <w:szCs w:val="20"/>
        </w:rPr>
      </w:pPr>
    </w:p>
    <w:p w14:paraId="4CFB62CA" w14:textId="6309C79B" w:rsidR="00AA6145" w:rsidRPr="0027314B" w:rsidRDefault="00AA6145" w:rsidP="00885C4F">
      <w:pPr>
        <w:rPr>
          <w:rFonts w:ascii="Arial" w:hAnsi="Arial" w:cs="Arial"/>
          <w:sz w:val="20"/>
          <w:szCs w:val="20"/>
        </w:rPr>
      </w:pPr>
    </w:p>
    <w:p w14:paraId="093B788D" w14:textId="498C7AA3" w:rsidR="00AA6145" w:rsidRPr="0027314B" w:rsidRDefault="00AA6145" w:rsidP="00885C4F">
      <w:pPr>
        <w:rPr>
          <w:rFonts w:ascii="Arial" w:hAnsi="Arial" w:cs="Arial"/>
          <w:sz w:val="20"/>
          <w:szCs w:val="20"/>
        </w:rPr>
      </w:pPr>
    </w:p>
    <w:p w14:paraId="2D4988A5" w14:textId="790BFC14" w:rsidR="00AA6145" w:rsidRPr="0027314B" w:rsidRDefault="00AA6145" w:rsidP="00885C4F">
      <w:pPr>
        <w:rPr>
          <w:rFonts w:ascii="Arial" w:hAnsi="Arial" w:cs="Arial"/>
          <w:sz w:val="20"/>
          <w:szCs w:val="20"/>
        </w:rPr>
      </w:pPr>
    </w:p>
    <w:p w14:paraId="5BD278CF" w14:textId="34718C9E" w:rsidR="00AA6145" w:rsidRPr="0027314B" w:rsidRDefault="00AA6145" w:rsidP="00885C4F">
      <w:pPr>
        <w:rPr>
          <w:rFonts w:ascii="Arial" w:hAnsi="Arial" w:cs="Arial"/>
          <w:sz w:val="20"/>
          <w:szCs w:val="20"/>
        </w:rPr>
      </w:pPr>
    </w:p>
    <w:p w14:paraId="032C6710" w14:textId="597A863C" w:rsidR="00AA6145" w:rsidRPr="0027314B" w:rsidRDefault="00AA6145" w:rsidP="00885C4F">
      <w:pPr>
        <w:rPr>
          <w:rFonts w:ascii="Arial" w:hAnsi="Arial" w:cs="Arial"/>
          <w:sz w:val="20"/>
          <w:szCs w:val="20"/>
        </w:rPr>
      </w:pPr>
    </w:p>
    <w:p w14:paraId="4C7C9932" w14:textId="630DE522" w:rsidR="00AA6145" w:rsidRPr="0027314B" w:rsidRDefault="00AA6145" w:rsidP="00885C4F">
      <w:pPr>
        <w:rPr>
          <w:rFonts w:ascii="Arial" w:hAnsi="Arial" w:cs="Arial"/>
          <w:sz w:val="20"/>
          <w:szCs w:val="20"/>
        </w:rPr>
      </w:pPr>
    </w:p>
    <w:p w14:paraId="271C3E9E" w14:textId="019AF125" w:rsidR="00AA6145" w:rsidRPr="0027314B" w:rsidRDefault="00AA6145" w:rsidP="00885C4F">
      <w:pPr>
        <w:rPr>
          <w:rFonts w:ascii="Arial" w:hAnsi="Arial" w:cs="Arial"/>
          <w:sz w:val="20"/>
          <w:szCs w:val="20"/>
        </w:rPr>
      </w:pPr>
    </w:p>
    <w:p w14:paraId="3021BF55" w14:textId="19B5DDC6" w:rsidR="00AA6145" w:rsidRPr="0027314B" w:rsidRDefault="00AA6145" w:rsidP="00885C4F">
      <w:pPr>
        <w:rPr>
          <w:rFonts w:ascii="Arial" w:hAnsi="Arial" w:cs="Arial"/>
          <w:sz w:val="20"/>
          <w:szCs w:val="20"/>
        </w:rPr>
      </w:pPr>
    </w:p>
    <w:p w14:paraId="0957F8B5" w14:textId="77777777" w:rsidR="00AA6145" w:rsidRPr="0027314B" w:rsidRDefault="00AA6145" w:rsidP="00F63BE9">
      <w:pPr>
        <w:tabs>
          <w:tab w:val="left" w:pos="360"/>
        </w:tabs>
        <w:rPr>
          <w:rFonts w:ascii="Arial" w:hAnsi="Arial" w:cs="Arial"/>
          <w:sz w:val="20"/>
          <w:szCs w:val="20"/>
        </w:rPr>
        <w:sectPr w:rsidR="00AA6145" w:rsidRPr="0027314B" w:rsidSect="00AA6145">
          <w:pgSz w:w="12240" w:h="15840"/>
          <w:pgMar w:top="1440" w:right="1440" w:bottom="1440" w:left="1440" w:header="720" w:footer="720" w:gutter="0"/>
          <w:pgNumType w:start="1"/>
          <w:cols w:space="720"/>
          <w:docGrid w:linePitch="360"/>
        </w:sectPr>
      </w:pPr>
    </w:p>
    <w:p w14:paraId="161F2436" w14:textId="5452A858" w:rsidR="0048178A" w:rsidRPr="0027314B" w:rsidRDefault="00AA6145" w:rsidP="00F63BE9">
      <w:pPr>
        <w:tabs>
          <w:tab w:val="left" w:pos="360"/>
        </w:tabs>
        <w:rPr>
          <w:rFonts w:ascii="Arial" w:eastAsia="Arial" w:hAnsi="Arial" w:cs="Arial"/>
          <w:bCs/>
          <w:sz w:val="20"/>
          <w:szCs w:val="20"/>
        </w:rPr>
      </w:pPr>
      <w:r w:rsidRPr="0027314B">
        <w:rPr>
          <w:rFonts w:ascii="Arial" w:eastAsia="Arial" w:hAnsi="Arial" w:cs="Arial"/>
          <w:b/>
          <w:sz w:val="20"/>
          <w:szCs w:val="20"/>
        </w:rPr>
        <w:lastRenderedPageBreak/>
        <w:t>1</w:t>
      </w:r>
      <w:r w:rsidR="00422493" w:rsidRPr="0027314B">
        <w:rPr>
          <w:rFonts w:ascii="Arial" w:eastAsia="Arial" w:hAnsi="Arial" w:cs="Arial"/>
          <w:b/>
          <w:sz w:val="20"/>
          <w:szCs w:val="20"/>
        </w:rPr>
        <w:t>4</w:t>
      </w:r>
      <w:r w:rsidR="0048178A" w:rsidRPr="0027314B">
        <w:rPr>
          <w:rFonts w:ascii="Arial" w:eastAsia="Arial" w:hAnsi="Arial" w:cs="Arial"/>
          <w:b/>
          <w:sz w:val="20"/>
          <w:szCs w:val="20"/>
        </w:rPr>
        <w:t>.</w:t>
      </w:r>
      <w:r w:rsidR="0048178A" w:rsidRPr="0027314B">
        <w:rPr>
          <w:rFonts w:ascii="Arial" w:eastAsia="Arial" w:hAnsi="Arial" w:cs="Arial"/>
          <w:bCs/>
          <w:sz w:val="20"/>
          <w:szCs w:val="20"/>
        </w:rPr>
        <w:t xml:space="preserve"> </w:t>
      </w:r>
      <w:r w:rsidR="0048178A" w:rsidRPr="0027314B">
        <w:rPr>
          <w:rFonts w:ascii="Arial" w:eastAsia="Arial" w:hAnsi="Arial" w:cs="Arial"/>
          <w:bCs/>
          <w:sz w:val="20"/>
          <w:szCs w:val="20"/>
        </w:rPr>
        <w:tab/>
      </w:r>
      <w:r w:rsidR="0048178A" w:rsidRPr="0027314B">
        <w:rPr>
          <w:rFonts w:ascii="Arial" w:eastAsia="Arial" w:hAnsi="Arial" w:cs="Arial"/>
          <w:b/>
          <w:sz w:val="20"/>
          <w:szCs w:val="20"/>
        </w:rPr>
        <w:t>APPENDIX I</w:t>
      </w:r>
      <w:r w:rsidR="00422493" w:rsidRPr="0027314B">
        <w:rPr>
          <w:rFonts w:ascii="Arial" w:eastAsia="Arial" w:hAnsi="Arial" w:cs="Arial"/>
          <w:b/>
          <w:sz w:val="20"/>
          <w:szCs w:val="20"/>
        </w:rPr>
        <w:t>V</w:t>
      </w:r>
      <w:r w:rsidR="0048178A" w:rsidRPr="0027314B">
        <w:rPr>
          <w:rFonts w:ascii="Arial" w:eastAsia="Arial" w:hAnsi="Arial" w:cs="Arial"/>
          <w:b/>
          <w:sz w:val="20"/>
          <w:szCs w:val="20"/>
        </w:rPr>
        <w:t>: TEACHING UNIT PLANS</w:t>
      </w:r>
    </w:p>
    <w:p w14:paraId="029E9432" w14:textId="77777777" w:rsidR="0024684A" w:rsidRPr="0027314B" w:rsidRDefault="0024684A" w:rsidP="00F63BE9">
      <w:pPr>
        <w:tabs>
          <w:tab w:val="left" w:pos="360"/>
        </w:tabs>
        <w:rPr>
          <w:rFonts w:ascii="Arial" w:eastAsia="Arial" w:hAnsi="Arial" w:cs="Arial"/>
          <w:bCs/>
          <w:sz w:val="20"/>
          <w:szCs w:val="20"/>
        </w:rPr>
      </w:pPr>
    </w:p>
    <w:p w14:paraId="29E228BA" w14:textId="1CFCFBD1" w:rsidR="006D2A2B" w:rsidRPr="0027314B" w:rsidRDefault="0048178A" w:rsidP="00F63BE9">
      <w:pPr>
        <w:tabs>
          <w:tab w:val="left" w:pos="360"/>
        </w:tabs>
        <w:rPr>
          <w:rFonts w:ascii="Arial" w:hAnsi="Arial" w:cs="Arial"/>
          <w:b/>
          <w:bCs/>
          <w:sz w:val="20"/>
          <w:szCs w:val="20"/>
        </w:rPr>
      </w:pPr>
      <w:r w:rsidRPr="0027314B">
        <w:rPr>
          <w:rFonts w:ascii="Arial" w:hAnsi="Arial" w:cs="Arial"/>
          <w:sz w:val="20"/>
          <w:szCs w:val="20"/>
        </w:rPr>
        <w:tab/>
      </w:r>
      <w:r w:rsidRPr="0027314B">
        <w:rPr>
          <w:rFonts w:ascii="Arial" w:hAnsi="Arial" w:cs="Arial"/>
          <w:b/>
          <w:bCs/>
          <w:sz w:val="20"/>
          <w:szCs w:val="20"/>
        </w:rPr>
        <w:t>1</w:t>
      </w:r>
      <w:r w:rsidR="00422493" w:rsidRPr="0027314B">
        <w:rPr>
          <w:rFonts w:ascii="Arial" w:hAnsi="Arial" w:cs="Arial"/>
          <w:b/>
          <w:bCs/>
          <w:sz w:val="20"/>
          <w:szCs w:val="20"/>
        </w:rPr>
        <w:t>4</w:t>
      </w:r>
      <w:r w:rsidRPr="0027314B">
        <w:rPr>
          <w:rFonts w:ascii="Arial" w:hAnsi="Arial" w:cs="Arial"/>
          <w:b/>
          <w:bCs/>
          <w:sz w:val="20"/>
          <w:szCs w:val="20"/>
        </w:rPr>
        <w:t>.1 Mrs. Lynn Brant’s Unit</w:t>
      </w:r>
      <w:r w:rsidR="00422493" w:rsidRPr="0027314B">
        <w:rPr>
          <w:rFonts w:ascii="Arial" w:hAnsi="Arial" w:cs="Arial"/>
          <w:b/>
          <w:bCs/>
          <w:sz w:val="20"/>
          <w:szCs w:val="20"/>
        </w:rPr>
        <w:t xml:space="preserve"> and Activity</w:t>
      </w:r>
      <w:r w:rsidRPr="0027314B">
        <w:rPr>
          <w:rFonts w:ascii="Arial" w:hAnsi="Arial" w:cs="Arial"/>
          <w:b/>
          <w:bCs/>
          <w:sz w:val="20"/>
          <w:szCs w:val="20"/>
        </w:rPr>
        <w:t xml:space="preserve"> Plan</w:t>
      </w:r>
      <w:r w:rsidR="00586567" w:rsidRPr="0027314B">
        <w:rPr>
          <w:rFonts w:ascii="Arial" w:hAnsi="Arial" w:cs="Arial"/>
          <w:b/>
          <w:bCs/>
          <w:sz w:val="20"/>
          <w:szCs w:val="20"/>
        </w:rPr>
        <w:t>s</w:t>
      </w:r>
    </w:p>
    <w:p w14:paraId="660A8EEB" w14:textId="3E19CCF9" w:rsidR="00586567" w:rsidRPr="0027314B" w:rsidRDefault="00586567" w:rsidP="00F63BE9">
      <w:pPr>
        <w:tabs>
          <w:tab w:val="left" w:pos="360"/>
        </w:tabs>
        <w:rPr>
          <w:rFonts w:ascii="Arial" w:hAnsi="Arial" w:cs="Arial"/>
          <w:b/>
          <w:bCs/>
          <w:sz w:val="20"/>
          <w:szCs w:val="20"/>
        </w:rPr>
      </w:pPr>
    </w:p>
    <w:p w14:paraId="60C3B6C7" w14:textId="77777777" w:rsidR="00586567" w:rsidRPr="0027314B" w:rsidRDefault="00586567" w:rsidP="00586567">
      <w:pPr>
        <w:rPr>
          <w:rFonts w:ascii="Arial" w:hAnsi="Arial" w:cs="Arial"/>
          <w:sz w:val="20"/>
          <w:szCs w:val="20"/>
        </w:rPr>
      </w:pPr>
    </w:p>
    <w:tbl>
      <w:tblPr>
        <w:tblStyle w:val="TableGrid"/>
        <w:tblW w:w="9648" w:type="dxa"/>
        <w:tblLook w:val="04A0" w:firstRow="1" w:lastRow="0" w:firstColumn="1" w:lastColumn="0" w:noHBand="0" w:noVBand="1"/>
      </w:tblPr>
      <w:tblGrid>
        <w:gridCol w:w="3360"/>
        <w:gridCol w:w="4435"/>
        <w:gridCol w:w="1853"/>
      </w:tblGrid>
      <w:tr w:rsidR="00586567" w:rsidRPr="0027314B" w14:paraId="0B6A43F7" w14:textId="77777777" w:rsidTr="00586567">
        <w:tc>
          <w:tcPr>
            <w:tcW w:w="3438" w:type="dxa"/>
          </w:tcPr>
          <w:p w14:paraId="4F47D226"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Name: Lynn M. Brant</w:t>
            </w:r>
          </w:p>
        </w:tc>
        <w:tc>
          <w:tcPr>
            <w:tcW w:w="4500" w:type="dxa"/>
          </w:tcPr>
          <w:p w14:paraId="1155DE30"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Contact Info:  lbrant@kingslocal.net</w:t>
            </w:r>
          </w:p>
        </w:tc>
        <w:tc>
          <w:tcPr>
            <w:tcW w:w="1872" w:type="dxa"/>
          </w:tcPr>
          <w:p w14:paraId="26399DDF" w14:textId="77777777" w:rsidR="00586567" w:rsidRPr="0027314B" w:rsidRDefault="00586567" w:rsidP="00586567">
            <w:pPr>
              <w:tabs>
                <w:tab w:val="left" w:pos="2799"/>
              </w:tabs>
              <w:spacing w:before="60" w:after="60"/>
              <w:rPr>
                <w:rFonts w:ascii="Arial" w:hAnsi="Arial" w:cs="Arial"/>
                <w:b/>
                <w:sz w:val="20"/>
                <w:szCs w:val="20"/>
              </w:rPr>
            </w:pPr>
            <w:r w:rsidRPr="0027314B">
              <w:rPr>
                <w:rFonts w:ascii="Arial" w:hAnsi="Arial" w:cs="Arial"/>
                <w:b/>
                <w:sz w:val="20"/>
                <w:szCs w:val="20"/>
              </w:rPr>
              <w:t>Date: 07/12/2019</w:t>
            </w:r>
          </w:p>
        </w:tc>
      </w:tr>
    </w:tbl>
    <w:p w14:paraId="06BE06F1" w14:textId="77777777" w:rsidR="00586567" w:rsidRPr="0027314B" w:rsidRDefault="00586567" w:rsidP="00586567">
      <w:pPr>
        <w:rPr>
          <w:rFonts w:ascii="Arial" w:hAnsi="Arial" w:cs="Arial"/>
          <w:sz w:val="20"/>
          <w:szCs w:val="20"/>
        </w:rPr>
      </w:pPr>
    </w:p>
    <w:tbl>
      <w:tblPr>
        <w:tblStyle w:val="TableGrid"/>
        <w:tblW w:w="9648" w:type="dxa"/>
        <w:tblLook w:val="04A0" w:firstRow="1" w:lastRow="0" w:firstColumn="1" w:lastColumn="0" w:noHBand="0" w:noVBand="1"/>
      </w:tblPr>
      <w:tblGrid>
        <w:gridCol w:w="9648"/>
      </w:tblGrid>
      <w:tr w:rsidR="00586567" w:rsidRPr="0027314B" w14:paraId="4B67B618" w14:textId="77777777" w:rsidTr="00586567">
        <w:tc>
          <w:tcPr>
            <w:tcW w:w="9648" w:type="dxa"/>
          </w:tcPr>
          <w:p w14:paraId="431D0578"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Unit Number and Title: 1 Circles and Revolving Doors</w:t>
            </w:r>
          </w:p>
        </w:tc>
      </w:tr>
    </w:tbl>
    <w:p w14:paraId="64C186F7"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2178"/>
        <w:gridCol w:w="1260"/>
      </w:tblGrid>
      <w:tr w:rsidR="0027314B" w:rsidRPr="0027314B" w14:paraId="3A99AC84" w14:textId="77777777" w:rsidTr="00586567">
        <w:tc>
          <w:tcPr>
            <w:tcW w:w="2178" w:type="dxa"/>
          </w:tcPr>
          <w:p w14:paraId="6F63A02C"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Grade Level:</w:t>
            </w:r>
          </w:p>
        </w:tc>
        <w:tc>
          <w:tcPr>
            <w:tcW w:w="1260" w:type="dxa"/>
          </w:tcPr>
          <w:p w14:paraId="5C04AE25"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10 - 11</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27314B" w:rsidRPr="0027314B" w14:paraId="4F6592A4" w14:textId="77777777" w:rsidTr="00586567">
        <w:tc>
          <w:tcPr>
            <w:tcW w:w="1728" w:type="dxa"/>
          </w:tcPr>
          <w:p w14:paraId="347C0D16"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Subject Area:</w:t>
            </w:r>
          </w:p>
        </w:tc>
        <w:tc>
          <w:tcPr>
            <w:tcW w:w="3715" w:type="dxa"/>
          </w:tcPr>
          <w:p w14:paraId="160EC343"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Geometry</w:t>
            </w:r>
          </w:p>
        </w:tc>
      </w:tr>
    </w:tbl>
    <w:p w14:paraId="06B78B5A" w14:textId="77777777" w:rsidR="00586567" w:rsidRPr="0027314B" w:rsidRDefault="00586567" w:rsidP="00586567">
      <w:pPr>
        <w:rPr>
          <w:rFonts w:ascii="Arial" w:hAnsi="Arial" w:cs="Arial"/>
          <w:sz w:val="20"/>
          <w:szCs w:val="20"/>
        </w:rPr>
      </w:pPr>
    </w:p>
    <w:tbl>
      <w:tblPr>
        <w:tblStyle w:val="TableGrid"/>
        <w:tblW w:w="9630" w:type="dxa"/>
        <w:tblLook w:val="04A0" w:firstRow="1" w:lastRow="0" w:firstColumn="1" w:lastColumn="0" w:noHBand="0" w:noVBand="1"/>
      </w:tblPr>
      <w:tblGrid>
        <w:gridCol w:w="4158"/>
        <w:gridCol w:w="5472"/>
      </w:tblGrid>
      <w:tr w:rsidR="00586567" w:rsidRPr="0027314B" w14:paraId="2B8A7EA1" w14:textId="77777777" w:rsidTr="00586567">
        <w:tc>
          <w:tcPr>
            <w:tcW w:w="4158" w:type="dxa"/>
          </w:tcPr>
          <w:p w14:paraId="4A69B324"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Total Estimated Duration of Entire Unit:</w:t>
            </w:r>
          </w:p>
        </w:tc>
        <w:tc>
          <w:tcPr>
            <w:tcW w:w="5472" w:type="dxa"/>
          </w:tcPr>
          <w:p w14:paraId="540A55CD"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8 days</w:t>
            </w:r>
          </w:p>
        </w:tc>
      </w:tr>
    </w:tbl>
    <w:p w14:paraId="7B28A234" w14:textId="77777777" w:rsidR="00586567" w:rsidRPr="0027314B" w:rsidRDefault="00586567" w:rsidP="00586567">
      <w:pPr>
        <w:rPr>
          <w:rFonts w:ascii="Arial" w:hAnsi="Arial" w:cs="Arial"/>
          <w:sz w:val="20"/>
          <w:szCs w:val="20"/>
        </w:rPr>
      </w:pPr>
    </w:p>
    <w:p w14:paraId="60E39C2D"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Part 1: Designing the Unit</w:t>
      </w:r>
    </w:p>
    <w:tbl>
      <w:tblPr>
        <w:tblStyle w:val="TableGrid"/>
        <w:tblW w:w="9619" w:type="dxa"/>
        <w:tblLook w:val="04A0" w:firstRow="1" w:lastRow="0" w:firstColumn="1" w:lastColumn="0" w:noHBand="0" w:noVBand="1"/>
      </w:tblPr>
      <w:tblGrid>
        <w:gridCol w:w="9619"/>
      </w:tblGrid>
      <w:tr w:rsidR="00586567" w:rsidRPr="0027314B" w14:paraId="5BA0ABBA" w14:textId="77777777" w:rsidTr="00586567">
        <w:trPr>
          <w:trHeight w:val="346"/>
        </w:trPr>
        <w:tc>
          <w:tcPr>
            <w:tcW w:w="9619" w:type="dxa"/>
            <w:vAlign w:val="center"/>
          </w:tcPr>
          <w:p w14:paraId="16EB4AC8" w14:textId="77777777" w:rsidR="00586567" w:rsidRPr="0027314B" w:rsidRDefault="00586567" w:rsidP="009D7B91">
            <w:pPr>
              <w:pStyle w:val="ListParagraph"/>
              <w:numPr>
                <w:ilvl w:val="0"/>
                <w:numId w:val="1"/>
              </w:numPr>
              <w:spacing w:after="0"/>
              <w:rPr>
                <w:rFonts w:cs="Arial"/>
                <w:b/>
              </w:rPr>
            </w:pPr>
            <w:r w:rsidRPr="0027314B">
              <w:rPr>
                <w:rFonts w:cs="Arial"/>
                <w:b/>
              </w:rPr>
              <w:t>Unit Academic Standards (</w:t>
            </w:r>
            <w:r w:rsidRPr="0027314B">
              <w:rPr>
                <w:rFonts w:cs="Arial"/>
              </w:rPr>
              <w:t>Identify which standards:</w:t>
            </w:r>
            <w:r w:rsidRPr="0027314B">
              <w:rPr>
                <w:rFonts w:cs="Arial"/>
                <w:b/>
              </w:rPr>
              <w:t xml:space="preserve"> </w:t>
            </w:r>
            <w:r w:rsidRPr="0027314B">
              <w:rPr>
                <w:rFonts w:cs="Arial"/>
              </w:rPr>
              <w:t>NGSS, OLS and/or CCSS.</w:t>
            </w:r>
            <w:r w:rsidRPr="0027314B">
              <w:rPr>
                <w:rFonts w:cs="Arial"/>
                <w:b/>
              </w:rPr>
              <w:t xml:space="preserve"> </w:t>
            </w:r>
            <w:r w:rsidRPr="0027314B">
              <w:rPr>
                <w:rFonts w:cs="Arial"/>
              </w:rPr>
              <w:t>Cut and paste from NGSS, OLS and/or CCSS and be sure to include letter and/or number identifiers.</w:t>
            </w:r>
            <w:r w:rsidRPr="0027314B">
              <w:rPr>
                <w:rFonts w:cs="Arial"/>
                <w:b/>
              </w:rPr>
              <w:t>):</w:t>
            </w:r>
          </w:p>
        </w:tc>
      </w:tr>
    </w:tbl>
    <w:p w14:paraId="3DE8ECF1" w14:textId="77777777" w:rsidR="00586567" w:rsidRPr="0027314B" w:rsidRDefault="00586567" w:rsidP="00586567">
      <w:pPr>
        <w:rPr>
          <w:rFonts w:ascii="Arial" w:hAnsi="Arial" w:cs="Arial"/>
          <w:i/>
          <w:iCs/>
          <w:sz w:val="20"/>
          <w:szCs w:val="20"/>
        </w:rPr>
      </w:pPr>
    </w:p>
    <w:p w14:paraId="2BD6A262" w14:textId="77777777" w:rsidR="00586567" w:rsidRPr="0027314B" w:rsidRDefault="00586567" w:rsidP="00586567">
      <w:pPr>
        <w:rPr>
          <w:rFonts w:ascii="Arial" w:hAnsi="Arial" w:cs="Arial"/>
          <w:i/>
          <w:iCs/>
          <w:sz w:val="20"/>
          <w:szCs w:val="20"/>
        </w:rPr>
      </w:pPr>
      <w:r w:rsidRPr="0027314B">
        <w:rPr>
          <w:rFonts w:ascii="Arial" w:hAnsi="Arial" w:cs="Arial"/>
          <w:i/>
          <w:iCs/>
          <w:sz w:val="20"/>
          <w:szCs w:val="20"/>
        </w:rPr>
        <w:t xml:space="preserve">Ohio’s Department of Education’s Model Curriculum – High School Geometry Course </w:t>
      </w:r>
    </w:p>
    <w:p w14:paraId="6420525B" w14:textId="77777777" w:rsidR="00586567" w:rsidRPr="0027314B" w:rsidRDefault="00586567" w:rsidP="00586567">
      <w:pPr>
        <w:ind w:left="720" w:hanging="720"/>
        <w:rPr>
          <w:rFonts w:ascii="Arial" w:hAnsi="Arial" w:cs="Arial"/>
          <w:sz w:val="20"/>
          <w:szCs w:val="20"/>
        </w:rPr>
      </w:pPr>
      <w:r w:rsidRPr="0027314B">
        <w:rPr>
          <w:rFonts w:ascii="Arial" w:hAnsi="Arial" w:cs="Arial"/>
          <w:sz w:val="20"/>
          <w:szCs w:val="20"/>
        </w:rPr>
        <w:t xml:space="preserve">G.C.2 </w:t>
      </w:r>
      <w:r w:rsidRPr="0027314B">
        <w:rPr>
          <w:rFonts w:ascii="Arial" w:hAnsi="Arial" w:cs="Arial"/>
          <w:sz w:val="20"/>
          <w:szCs w:val="20"/>
        </w:rPr>
        <w:tab/>
        <w:t xml:space="preserve">Identify and describe relationships among angles, radii, chords, tangents, and arcs and use them to solve problems.   </w:t>
      </w:r>
    </w:p>
    <w:p w14:paraId="47045535"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G.C.5 </w:t>
      </w:r>
      <w:r w:rsidRPr="0027314B">
        <w:rPr>
          <w:rFonts w:ascii="Arial" w:hAnsi="Arial" w:cs="Arial"/>
          <w:sz w:val="20"/>
          <w:szCs w:val="20"/>
        </w:rPr>
        <w:tab/>
        <w:t>Find arc lengths and areas of sectors of circles.</w:t>
      </w:r>
    </w:p>
    <w:p w14:paraId="0C45BE87" w14:textId="77777777" w:rsidR="00586567" w:rsidRPr="0027314B" w:rsidRDefault="00586567" w:rsidP="00586567">
      <w:pPr>
        <w:rPr>
          <w:rFonts w:ascii="Arial" w:hAnsi="Arial" w:cs="Arial"/>
          <w:bCs/>
          <w:sz w:val="20"/>
          <w:szCs w:val="20"/>
        </w:rPr>
      </w:pPr>
      <w:r w:rsidRPr="0027314B">
        <w:rPr>
          <w:rFonts w:ascii="Arial" w:hAnsi="Arial" w:cs="Arial"/>
          <w:bCs/>
          <w:sz w:val="20"/>
          <w:szCs w:val="20"/>
        </w:rPr>
        <w:t>G.CO.14 Classify two-dimensional figures in a hierarchy based on properties</w:t>
      </w:r>
    </w:p>
    <w:p w14:paraId="6AAB0693" w14:textId="77777777" w:rsidR="00586567" w:rsidRPr="0027314B" w:rsidRDefault="00586567" w:rsidP="00586567">
      <w:pPr>
        <w:tabs>
          <w:tab w:val="left" w:pos="810"/>
        </w:tabs>
        <w:ind w:left="810" w:hanging="810"/>
        <w:rPr>
          <w:rFonts w:ascii="Arial" w:hAnsi="Arial" w:cs="Arial"/>
          <w:bCs/>
          <w:sz w:val="20"/>
          <w:szCs w:val="20"/>
        </w:rPr>
      </w:pPr>
      <w:r w:rsidRPr="0027314B">
        <w:rPr>
          <w:rFonts w:ascii="Arial" w:hAnsi="Arial" w:cs="Arial"/>
          <w:bCs/>
          <w:sz w:val="20"/>
          <w:szCs w:val="20"/>
        </w:rPr>
        <w:t>G.MG.1 Use geometric shapes, their measures, and their properties to describe objects, e.g., modeling a tree trunk or a human torso as a cylinder</w:t>
      </w:r>
    </w:p>
    <w:p w14:paraId="3E2824D2" w14:textId="77777777" w:rsidR="00586567" w:rsidRPr="0027314B" w:rsidRDefault="00586567" w:rsidP="00586567">
      <w:pPr>
        <w:ind w:left="720" w:hanging="720"/>
        <w:rPr>
          <w:rFonts w:ascii="Arial" w:hAnsi="Arial" w:cs="Arial"/>
          <w:b/>
          <w:sz w:val="20"/>
          <w:szCs w:val="20"/>
        </w:rPr>
      </w:pPr>
      <w:r w:rsidRPr="0027314B">
        <w:rPr>
          <w:rFonts w:ascii="Arial" w:hAnsi="Arial" w:cs="Arial"/>
          <w:bCs/>
          <w:sz w:val="20"/>
          <w:szCs w:val="20"/>
        </w:rPr>
        <w:t>G.MG.3 Apply geometric methods to solve design problems, e.g., designing an object or structure to satisfy physical constraints or minimize cost; working with typographic grid systems based on ratios</w:t>
      </w:r>
    </w:p>
    <w:p w14:paraId="251969F4" w14:textId="77777777" w:rsidR="00586567" w:rsidRPr="0027314B" w:rsidRDefault="00586567" w:rsidP="00586567">
      <w:pPr>
        <w:rPr>
          <w:rFonts w:ascii="Arial" w:hAnsi="Arial" w:cs="Arial"/>
          <w:sz w:val="20"/>
          <w:szCs w:val="20"/>
        </w:rPr>
      </w:pPr>
    </w:p>
    <w:p w14:paraId="5B026B10" w14:textId="77777777" w:rsidR="00586567" w:rsidRPr="0027314B" w:rsidRDefault="00586567" w:rsidP="00586567">
      <w:pPr>
        <w:rPr>
          <w:rFonts w:ascii="Arial" w:hAnsi="Arial" w:cs="Arial"/>
          <w:i/>
          <w:iCs/>
          <w:sz w:val="20"/>
          <w:szCs w:val="20"/>
        </w:rPr>
      </w:pPr>
      <w:r w:rsidRPr="0027314B">
        <w:rPr>
          <w:rFonts w:ascii="Arial" w:hAnsi="Arial" w:cs="Arial"/>
          <w:i/>
          <w:iCs/>
          <w:sz w:val="20"/>
          <w:szCs w:val="20"/>
        </w:rPr>
        <w:t>Mathematical Thinking Standards</w:t>
      </w:r>
    </w:p>
    <w:p w14:paraId="06D23236" w14:textId="77777777" w:rsidR="00586567" w:rsidRPr="0027314B" w:rsidRDefault="00586567" w:rsidP="009D7B91">
      <w:pPr>
        <w:pStyle w:val="ListParagraph"/>
        <w:numPr>
          <w:ilvl w:val="0"/>
          <w:numId w:val="4"/>
        </w:numPr>
        <w:spacing w:after="200" w:line="276" w:lineRule="auto"/>
        <w:rPr>
          <w:rFonts w:cs="Arial"/>
        </w:rPr>
      </w:pPr>
      <w:r w:rsidRPr="0027314B">
        <w:rPr>
          <w:rFonts w:cs="Arial"/>
        </w:rPr>
        <w:t>Use accurate mathematical vocabulary.</w:t>
      </w:r>
    </w:p>
    <w:p w14:paraId="48DCFC96" w14:textId="77777777" w:rsidR="00586567" w:rsidRPr="0027314B" w:rsidRDefault="00586567" w:rsidP="009D7B91">
      <w:pPr>
        <w:pStyle w:val="ListParagraph"/>
        <w:numPr>
          <w:ilvl w:val="0"/>
          <w:numId w:val="4"/>
        </w:numPr>
        <w:spacing w:after="200" w:line="276" w:lineRule="auto"/>
        <w:rPr>
          <w:rFonts w:cs="Arial"/>
        </w:rPr>
      </w:pPr>
      <w:r w:rsidRPr="0027314B">
        <w:rPr>
          <w:rFonts w:cs="Arial"/>
        </w:rPr>
        <w:t>Make connections between concepts, terms, and properties.</w:t>
      </w:r>
    </w:p>
    <w:p w14:paraId="60D2DE75" w14:textId="77777777" w:rsidR="00586567" w:rsidRPr="0027314B" w:rsidRDefault="00586567" w:rsidP="009D7B91">
      <w:pPr>
        <w:pStyle w:val="ListParagraph"/>
        <w:numPr>
          <w:ilvl w:val="0"/>
          <w:numId w:val="4"/>
        </w:numPr>
        <w:spacing w:after="200" w:line="276" w:lineRule="auto"/>
        <w:rPr>
          <w:rFonts w:cs="Arial"/>
        </w:rPr>
      </w:pPr>
      <w:r w:rsidRPr="0027314B">
        <w:rPr>
          <w:rFonts w:cs="Arial"/>
        </w:rPr>
        <w:t>Recognize, apply, and justify mathematical concepts, terms, and their properties.</w:t>
      </w:r>
    </w:p>
    <w:p w14:paraId="14AD11C9" w14:textId="77777777" w:rsidR="00586567" w:rsidRPr="0027314B" w:rsidRDefault="00586567" w:rsidP="009D7B91">
      <w:pPr>
        <w:pStyle w:val="ListParagraph"/>
        <w:numPr>
          <w:ilvl w:val="0"/>
          <w:numId w:val="4"/>
        </w:numPr>
        <w:spacing w:after="200" w:line="276" w:lineRule="auto"/>
        <w:rPr>
          <w:rFonts w:cs="Arial"/>
        </w:rPr>
      </w:pPr>
      <w:r w:rsidRPr="0027314B">
        <w:rPr>
          <w:rFonts w:cs="Arial"/>
        </w:rPr>
        <w:t>Solve mathematical and real-world problems accurately.</w:t>
      </w:r>
    </w:p>
    <w:p w14:paraId="4E901958" w14:textId="77777777" w:rsidR="00586567" w:rsidRPr="0027314B" w:rsidRDefault="00586567" w:rsidP="009D7B91">
      <w:pPr>
        <w:pStyle w:val="ListParagraph"/>
        <w:numPr>
          <w:ilvl w:val="0"/>
          <w:numId w:val="4"/>
        </w:numPr>
        <w:spacing w:after="200" w:line="276" w:lineRule="auto"/>
        <w:rPr>
          <w:rFonts w:cs="Arial"/>
        </w:rPr>
      </w:pPr>
      <w:r w:rsidRPr="0027314B">
        <w:rPr>
          <w:rFonts w:cs="Arial"/>
        </w:rPr>
        <w:t>Determine reasonableness of results.</w:t>
      </w:r>
    </w:p>
    <w:p w14:paraId="09293032" w14:textId="77777777" w:rsidR="00586567" w:rsidRPr="0027314B" w:rsidRDefault="00586567" w:rsidP="009D7B91">
      <w:pPr>
        <w:pStyle w:val="ListParagraph"/>
        <w:numPr>
          <w:ilvl w:val="0"/>
          <w:numId w:val="4"/>
        </w:numPr>
        <w:spacing w:after="200" w:line="276" w:lineRule="auto"/>
        <w:rPr>
          <w:rFonts w:cs="Arial"/>
        </w:rPr>
      </w:pPr>
      <w:r w:rsidRPr="0027314B">
        <w:rPr>
          <w:rFonts w:cs="Arial"/>
        </w:rPr>
        <w:t>Consider mathematical units involved in a problem.</w:t>
      </w:r>
    </w:p>
    <w:p w14:paraId="5A1D8709" w14:textId="0BD11D60" w:rsidR="00586567" w:rsidRPr="0027314B" w:rsidRDefault="00586567" w:rsidP="009D7B91">
      <w:pPr>
        <w:pStyle w:val="ListParagraph"/>
        <w:numPr>
          <w:ilvl w:val="0"/>
          <w:numId w:val="4"/>
        </w:numPr>
        <w:spacing w:after="200" w:line="276" w:lineRule="auto"/>
        <w:rPr>
          <w:rFonts w:cs="Arial"/>
        </w:rPr>
      </w:pPr>
      <w:r w:rsidRPr="0027314B">
        <w:rPr>
          <w:rFonts w:cs="Arial"/>
        </w:rPr>
        <w:t>Make sound decisions about using tools.</w:t>
      </w:r>
    </w:p>
    <w:p w14:paraId="70609D8D" w14:textId="77777777" w:rsidR="00586567" w:rsidRPr="0027314B" w:rsidRDefault="00586567" w:rsidP="001D25A2">
      <w:pPr>
        <w:pStyle w:val="ListParagraph"/>
        <w:spacing w:after="200" w:line="276" w:lineRule="auto"/>
        <w:rPr>
          <w:rFonts w:cs="Arial"/>
        </w:rPr>
      </w:pPr>
    </w:p>
    <w:tbl>
      <w:tblPr>
        <w:tblStyle w:val="TableGrid"/>
        <w:tblW w:w="9605" w:type="dxa"/>
        <w:tblLook w:val="04A0" w:firstRow="1" w:lastRow="0" w:firstColumn="1" w:lastColumn="0" w:noHBand="0" w:noVBand="1"/>
      </w:tblPr>
      <w:tblGrid>
        <w:gridCol w:w="9605"/>
      </w:tblGrid>
      <w:tr w:rsidR="00586567" w:rsidRPr="0027314B" w14:paraId="3E0D0DB4" w14:textId="77777777" w:rsidTr="00586567">
        <w:tc>
          <w:tcPr>
            <w:tcW w:w="9605" w:type="dxa"/>
          </w:tcPr>
          <w:p w14:paraId="5F864B8B" w14:textId="77777777" w:rsidR="00586567" w:rsidRPr="0027314B" w:rsidRDefault="00586567" w:rsidP="009D7B91">
            <w:pPr>
              <w:pStyle w:val="ListParagraph"/>
              <w:numPr>
                <w:ilvl w:val="0"/>
                <w:numId w:val="1"/>
              </w:numPr>
              <w:spacing w:before="60" w:after="60"/>
              <w:rPr>
                <w:rFonts w:cs="Arial"/>
                <w:b/>
              </w:rPr>
            </w:pPr>
            <w:r w:rsidRPr="0027314B">
              <w:rPr>
                <w:rFonts w:cs="Arial"/>
                <w:b/>
              </w:rPr>
              <w:t>Unit Summary</w:t>
            </w:r>
          </w:p>
        </w:tc>
      </w:tr>
    </w:tbl>
    <w:p w14:paraId="15D3960C" w14:textId="77777777" w:rsidR="00586567" w:rsidRPr="0027314B" w:rsidRDefault="00586567" w:rsidP="00586567">
      <w:pPr>
        <w:spacing w:before="60" w:after="60"/>
        <w:rPr>
          <w:rFonts w:ascii="Arial" w:hAnsi="Arial" w:cs="Arial"/>
          <w:sz w:val="20"/>
          <w:szCs w:val="20"/>
        </w:rPr>
      </w:pPr>
    </w:p>
    <w:p w14:paraId="71301429"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 xml:space="preserve">The Big Idea (including global relevance):  </w:t>
      </w:r>
    </w:p>
    <w:p w14:paraId="5C8265E0" w14:textId="77777777" w:rsidR="00586567" w:rsidRPr="0027314B" w:rsidRDefault="00586567" w:rsidP="00586567">
      <w:pPr>
        <w:spacing w:before="60" w:after="60"/>
        <w:rPr>
          <w:rFonts w:ascii="Arial" w:hAnsi="Arial" w:cs="Arial"/>
          <w:sz w:val="20"/>
          <w:szCs w:val="20"/>
        </w:rPr>
      </w:pPr>
    </w:p>
    <w:p w14:paraId="118B1B51"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Circles – using Circles to model revolving doors</w:t>
      </w:r>
    </w:p>
    <w:p w14:paraId="20A3BD35" w14:textId="77777777" w:rsidR="00586567" w:rsidRPr="0027314B" w:rsidRDefault="00586567" w:rsidP="00586567">
      <w:pPr>
        <w:spacing w:before="60" w:after="60"/>
        <w:ind w:firstLine="360"/>
        <w:rPr>
          <w:rFonts w:ascii="Arial" w:hAnsi="Arial" w:cs="Arial"/>
          <w:sz w:val="20"/>
          <w:szCs w:val="20"/>
        </w:rPr>
      </w:pPr>
      <w:r w:rsidRPr="0027314B">
        <w:rPr>
          <w:rFonts w:ascii="Arial" w:hAnsi="Arial" w:cs="Arial"/>
          <w:sz w:val="20"/>
          <w:szCs w:val="20"/>
        </w:rPr>
        <w:t xml:space="preserve">Revolving doors help transport people efficiently and help conserve energy.  In a school setting, a revolving door could help eliminate bus emissions from entering the school building. </w:t>
      </w:r>
    </w:p>
    <w:p w14:paraId="449E585F" w14:textId="77777777" w:rsidR="00586567" w:rsidRPr="0027314B" w:rsidRDefault="00586567" w:rsidP="00586567">
      <w:pPr>
        <w:spacing w:before="60" w:after="60"/>
        <w:rPr>
          <w:rFonts w:ascii="Arial" w:hAnsi="Arial" w:cs="Arial"/>
          <w:sz w:val="20"/>
          <w:szCs w:val="20"/>
        </w:rPr>
      </w:pPr>
    </w:p>
    <w:p w14:paraId="09B0FE3F"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 xml:space="preserve">The (anticipated) Essential Questions: List 3 or more questions your students are likely to generate on their own. (Highlight in yellow the one selected to define the Challenge): </w:t>
      </w:r>
    </w:p>
    <w:p w14:paraId="6616602C" w14:textId="77777777" w:rsidR="00586567" w:rsidRPr="0027314B" w:rsidRDefault="00586567" w:rsidP="009D7B91">
      <w:pPr>
        <w:pStyle w:val="ListParagraph"/>
        <w:numPr>
          <w:ilvl w:val="0"/>
          <w:numId w:val="5"/>
        </w:numPr>
        <w:spacing w:before="60" w:after="60" w:line="276" w:lineRule="auto"/>
        <w:rPr>
          <w:rFonts w:cs="Arial"/>
        </w:rPr>
      </w:pPr>
      <w:r w:rsidRPr="0027314B">
        <w:rPr>
          <w:rFonts w:cs="Arial"/>
        </w:rPr>
        <w:t>Are there different types of revolving doors?</w:t>
      </w:r>
    </w:p>
    <w:p w14:paraId="0374550D" w14:textId="77777777" w:rsidR="00586567" w:rsidRPr="0027314B" w:rsidRDefault="00586567" w:rsidP="009D7B91">
      <w:pPr>
        <w:pStyle w:val="ListParagraph"/>
        <w:numPr>
          <w:ilvl w:val="0"/>
          <w:numId w:val="5"/>
        </w:numPr>
        <w:spacing w:before="60" w:after="60" w:line="276" w:lineRule="auto"/>
        <w:rPr>
          <w:rFonts w:cs="Arial"/>
        </w:rPr>
      </w:pPr>
      <w:r w:rsidRPr="0027314B">
        <w:rPr>
          <w:rFonts w:cs="Arial"/>
        </w:rPr>
        <w:t>What are the criteria of an efficient revolving door?</w:t>
      </w:r>
    </w:p>
    <w:p w14:paraId="20EF77C4" w14:textId="77777777" w:rsidR="00586567" w:rsidRPr="0027314B" w:rsidRDefault="00586567" w:rsidP="009D7B91">
      <w:pPr>
        <w:pStyle w:val="ListParagraph"/>
        <w:numPr>
          <w:ilvl w:val="0"/>
          <w:numId w:val="5"/>
        </w:numPr>
        <w:spacing w:before="60" w:after="60" w:line="276" w:lineRule="auto"/>
        <w:rPr>
          <w:rFonts w:cs="Arial"/>
        </w:rPr>
      </w:pPr>
      <w:r w:rsidRPr="0027314B">
        <w:rPr>
          <w:rFonts w:cs="Arial"/>
        </w:rPr>
        <w:lastRenderedPageBreak/>
        <w:t>How big does the circular base of the door need to be to transport people?</w:t>
      </w:r>
    </w:p>
    <w:p w14:paraId="1DD25BD8" w14:textId="77777777" w:rsidR="00586567" w:rsidRPr="0027314B" w:rsidRDefault="00586567" w:rsidP="009D7B91">
      <w:pPr>
        <w:pStyle w:val="ListParagraph"/>
        <w:numPr>
          <w:ilvl w:val="0"/>
          <w:numId w:val="5"/>
        </w:numPr>
        <w:spacing w:before="60" w:after="60" w:line="276" w:lineRule="auto"/>
        <w:rPr>
          <w:rFonts w:cs="Arial"/>
        </w:rPr>
      </w:pPr>
      <w:r w:rsidRPr="0027314B">
        <w:rPr>
          <w:rFonts w:cs="Arial"/>
        </w:rPr>
        <w:t>How quickly does a revolving door rotate?</w:t>
      </w:r>
    </w:p>
    <w:p w14:paraId="2A1A2571" w14:textId="77777777" w:rsidR="00586567" w:rsidRPr="0027314B" w:rsidRDefault="00586567" w:rsidP="009D7B91">
      <w:pPr>
        <w:pStyle w:val="ListParagraph"/>
        <w:numPr>
          <w:ilvl w:val="0"/>
          <w:numId w:val="5"/>
        </w:numPr>
        <w:spacing w:before="60" w:after="60" w:line="276" w:lineRule="auto"/>
        <w:rPr>
          <w:rFonts w:cs="Arial"/>
        </w:rPr>
      </w:pPr>
      <w:r w:rsidRPr="0027314B">
        <w:rPr>
          <w:rFonts w:cs="Arial"/>
        </w:rPr>
        <w:t>How many people can move through a revolving door at one time?</w:t>
      </w:r>
    </w:p>
    <w:p w14:paraId="481B2DD4" w14:textId="77777777" w:rsidR="00586567" w:rsidRPr="0027314B" w:rsidRDefault="00586567" w:rsidP="009D7B91">
      <w:pPr>
        <w:pStyle w:val="ListParagraph"/>
        <w:numPr>
          <w:ilvl w:val="0"/>
          <w:numId w:val="5"/>
        </w:numPr>
        <w:spacing w:before="60" w:after="60" w:line="276" w:lineRule="auto"/>
        <w:rPr>
          <w:rFonts w:cs="Arial"/>
          <w:highlight w:val="yellow"/>
        </w:rPr>
      </w:pPr>
      <w:r w:rsidRPr="0027314B">
        <w:rPr>
          <w:rFonts w:cs="Arial"/>
          <w:highlight w:val="yellow"/>
        </w:rPr>
        <w:t>How can we model an efficient revolving door for the new entrance to Kings High School?</w:t>
      </w:r>
    </w:p>
    <w:p w14:paraId="55B9E652" w14:textId="77777777" w:rsidR="00586567" w:rsidRPr="0027314B" w:rsidRDefault="00586567" w:rsidP="00586567">
      <w:pPr>
        <w:spacing w:before="60" w:after="60"/>
        <w:rPr>
          <w:rFonts w:ascii="Arial" w:hAnsi="Arial" w:cs="Arial"/>
          <w:sz w:val="20"/>
          <w:szCs w:val="20"/>
        </w:rPr>
      </w:pPr>
    </w:p>
    <w:tbl>
      <w:tblPr>
        <w:tblStyle w:val="TableGrid"/>
        <w:tblW w:w="9605" w:type="dxa"/>
        <w:tblLook w:val="04A0" w:firstRow="1" w:lastRow="0" w:firstColumn="1" w:lastColumn="0" w:noHBand="0" w:noVBand="1"/>
      </w:tblPr>
      <w:tblGrid>
        <w:gridCol w:w="9605"/>
      </w:tblGrid>
      <w:tr w:rsidR="0027314B" w:rsidRPr="0027314B" w14:paraId="5631DB6E" w14:textId="77777777" w:rsidTr="00586567">
        <w:tc>
          <w:tcPr>
            <w:tcW w:w="9605" w:type="dxa"/>
          </w:tcPr>
          <w:p w14:paraId="57DD0C68" w14:textId="77777777" w:rsidR="00586567" w:rsidRPr="0027314B" w:rsidRDefault="00586567" w:rsidP="009D7B91">
            <w:pPr>
              <w:pStyle w:val="ListParagraph"/>
              <w:numPr>
                <w:ilvl w:val="0"/>
                <w:numId w:val="1"/>
              </w:numPr>
              <w:spacing w:before="60" w:after="60"/>
              <w:rPr>
                <w:rFonts w:cs="Arial"/>
                <w:b/>
              </w:rPr>
            </w:pPr>
            <w:r w:rsidRPr="0027314B">
              <w:rPr>
                <w:rFonts w:cs="Arial"/>
                <w:b/>
              </w:rPr>
              <w:t xml:space="preserve">Unit Context </w:t>
            </w:r>
          </w:p>
        </w:tc>
      </w:tr>
    </w:tbl>
    <w:p w14:paraId="51BBE925"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Justification for Selection of Content– Check all that apply:</w:t>
      </w:r>
    </w:p>
    <w:p w14:paraId="30EC16A5" w14:textId="77777777" w:rsidR="00586567" w:rsidRPr="0027314B" w:rsidRDefault="003D2069" w:rsidP="00586567">
      <w:pPr>
        <w:spacing w:before="60" w:after="60"/>
        <w:ind w:left="1080" w:hanging="360"/>
        <w:rPr>
          <w:rFonts w:ascii="Arial" w:hAnsi="Arial" w:cs="Arial"/>
          <w:sz w:val="20"/>
          <w:szCs w:val="20"/>
        </w:rPr>
      </w:pPr>
      <w:sdt>
        <w:sdtPr>
          <w:rPr>
            <w:rFonts w:ascii="Arial" w:hAnsi="Arial" w:cs="Arial"/>
            <w:sz w:val="20"/>
            <w:szCs w:val="20"/>
          </w:rPr>
          <w:id w:val="555290613"/>
        </w:sdtPr>
        <w:sdtEndPr/>
        <w:sdtContent>
          <w:r w:rsidR="00586567" w:rsidRPr="0027314B">
            <w:rPr>
              <w:rFonts w:ascii="Arial" w:eastAsia="MS Gothic" w:hAnsi="Arial" w:cs="Arial"/>
              <w:b/>
              <w:bCs/>
              <w:sz w:val="20"/>
              <w:szCs w:val="20"/>
            </w:rPr>
            <w:t>X</w:t>
          </w:r>
        </w:sdtContent>
      </w:sdt>
      <w:r w:rsidR="00586567" w:rsidRPr="0027314B">
        <w:rPr>
          <w:rFonts w:ascii="Arial" w:hAnsi="Arial" w:cs="Arial"/>
          <w:sz w:val="20"/>
          <w:szCs w:val="20"/>
        </w:rPr>
        <w:tab/>
        <w:t>Students previously scored poorly on standardized tests, end-of term test or any other test given in the school or district on this content.</w:t>
      </w:r>
    </w:p>
    <w:p w14:paraId="6C2D887D" w14:textId="77777777" w:rsidR="00586567" w:rsidRPr="0027314B" w:rsidRDefault="003D2069" w:rsidP="00586567">
      <w:pPr>
        <w:spacing w:before="60" w:after="60"/>
        <w:ind w:left="720"/>
        <w:rPr>
          <w:rFonts w:ascii="Arial" w:hAnsi="Arial" w:cs="Arial"/>
          <w:sz w:val="20"/>
          <w:szCs w:val="20"/>
        </w:rPr>
      </w:pPr>
      <w:sdt>
        <w:sdtPr>
          <w:rPr>
            <w:rFonts w:ascii="Arial" w:hAnsi="Arial" w:cs="Arial"/>
            <w:sz w:val="20"/>
            <w:szCs w:val="20"/>
          </w:rPr>
          <w:id w:val="-217969208"/>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ab/>
        <w:t>Misconceptions regarding this content are prevalent.</w:t>
      </w:r>
    </w:p>
    <w:p w14:paraId="29DA075E" w14:textId="77777777" w:rsidR="00586567" w:rsidRPr="0027314B" w:rsidRDefault="003D2069" w:rsidP="00586567">
      <w:pPr>
        <w:spacing w:before="60" w:after="60"/>
        <w:ind w:left="720"/>
        <w:rPr>
          <w:rFonts w:ascii="Arial" w:hAnsi="Arial" w:cs="Arial"/>
          <w:sz w:val="20"/>
          <w:szCs w:val="20"/>
        </w:rPr>
      </w:pPr>
      <w:sdt>
        <w:sdtPr>
          <w:rPr>
            <w:rFonts w:ascii="Arial" w:hAnsi="Arial" w:cs="Arial"/>
            <w:sz w:val="20"/>
            <w:szCs w:val="20"/>
          </w:rPr>
          <w:id w:val="1901709418"/>
        </w:sdtPr>
        <w:sdtEndPr/>
        <w:sdtContent>
          <w:r w:rsidR="00586567" w:rsidRPr="0027314B">
            <w:rPr>
              <w:rFonts w:ascii="Arial" w:eastAsia="MS Gothic" w:hAnsi="Arial" w:cs="Arial"/>
              <w:b/>
              <w:bCs/>
              <w:sz w:val="20"/>
              <w:szCs w:val="20"/>
            </w:rPr>
            <w:t>X</w:t>
          </w:r>
        </w:sdtContent>
      </w:sdt>
      <w:r w:rsidR="00586567" w:rsidRPr="0027314B">
        <w:rPr>
          <w:rFonts w:ascii="Arial" w:hAnsi="Arial" w:cs="Arial"/>
          <w:sz w:val="20"/>
          <w:szCs w:val="20"/>
        </w:rPr>
        <w:tab/>
        <w:t>Content is suited well for teaching via CBL and EDP pedagogies.</w:t>
      </w:r>
    </w:p>
    <w:p w14:paraId="2C59609D" w14:textId="77777777" w:rsidR="00586567" w:rsidRPr="0027314B" w:rsidRDefault="003D2069" w:rsidP="00586567">
      <w:pPr>
        <w:spacing w:before="60" w:after="60"/>
        <w:ind w:left="1080" w:hanging="360"/>
        <w:rPr>
          <w:rFonts w:ascii="Arial" w:hAnsi="Arial" w:cs="Arial"/>
          <w:sz w:val="20"/>
          <w:szCs w:val="20"/>
        </w:rPr>
      </w:pPr>
      <w:sdt>
        <w:sdtPr>
          <w:rPr>
            <w:rFonts w:ascii="Arial" w:hAnsi="Arial" w:cs="Arial"/>
            <w:sz w:val="20"/>
            <w:szCs w:val="20"/>
          </w:rPr>
          <w:id w:val="2024970261"/>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ab/>
        <w:t>The selected content follows the pacing guide for when this content is scheduled to be taught during the school year.  (Unit 1 covers atomic structure because it is taught in October when I should be conducting my first unit.)</w:t>
      </w:r>
    </w:p>
    <w:p w14:paraId="7BDC3B1A" w14:textId="77777777" w:rsidR="00586567" w:rsidRPr="0027314B" w:rsidRDefault="003D2069" w:rsidP="00586567">
      <w:pPr>
        <w:spacing w:before="60" w:after="60"/>
        <w:ind w:left="720"/>
        <w:rPr>
          <w:rFonts w:ascii="Arial" w:hAnsi="Arial" w:cs="Arial"/>
          <w:sz w:val="20"/>
          <w:szCs w:val="20"/>
        </w:rPr>
      </w:pPr>
      <w:sdt>
        <w:sdtPr>
          <w:rPr>
            <w:rFonts w:ascii="Arial" w:hAnsi="Arial" w:cs="Arial"/>
            <w:sz w:val="20"/>
            <w:szCs w:val="20"/>
          </w:rPr>
          <w:id w:val="996310599"/>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ab/>
        <w:t>Other reason(s) _____________________________________________________________</w:t>
      </w:r>
    </w:p>
    <w:p w14:paraId="4AD44D01" w14:textId="77777777" w:rsidR="00586567" w:rsidRPr="0027314B" w:rsidRDefault="00586567" w:rsidP="00586567">
      <w:pPr>
        <w:spacing w:before="60" w:after="60"/>
        <w:ind w:left="1080" w:hanging="360"/>
        <w:rPr>
          <w:rFonts w:ascii="Arial" w:hAnsi="Arial" w:cs="Arial"/>
          <w:b/>
          <w:sz w:val="20"/>
          <w:szCs w:val="20"/>
        </w:rPr>
      </w:pPr>
      <w:r w:rsidRPr="0027314B">
        <w:rPr>
          <w:rFonts w:ascii="Arial" w:hAnsi="Arial" w:cs="Arial"/>
          <w:sz w:val="20"/>
          <w:szCs w:val="20"/>
        </w:rPr>
        <w:t>_____________________________________________________________________________</w:t>
      </w:r>
    </w:p>
    <w:p w14:paraId="4D9B033E" w14:textId="45891479" w:rsidR="00586567" w:rsidRPr="0027314B" w:rsidRDefault="00586567" w:rsidP="00586567">
      <w:pPr>
        <w:spacing w:before="60" w:after="60"/>
        <w:rPr>
          <w:rFonts w:ascii="Arial" w:hAnsi="Arial" w:cs="Arial"/>
          <w:sz w:val="20"/>
          <w:szCs w:val="20"/>
        </w:rPr>
      </w:pPr>
    </w:p>
    <w:p w14:paraId="4ED8403B" w14:textId="77777777" w:rsidR="00586567" w:rsidRPr="0027314B" w:rsidRDefault="00586567" w:rsidP="00586567">
      <w:pPr>
        <w:rPr>
          <w:rFonts w:ascii="Arial" w:hAnsi="Arial" w:cs="Arial"/>
          <w:sz w:val="20"/>
          <w:szCs w:val="20"/>
        </w:rPr>
      </w:pPr>
      <w:r w:rsidRPr="0027314B">
        <w:rPr>
          <w:rFonts w:ascii="Arial" w:hAnsi="Arial" w:cs="Arial"/>
          <w:sz w:val="20"/>
          <w:szCs w:val="20"/>
        </w:rPr>
        <w:t>The Hook</w:t>
      </w:r>
      <w:proofErr w:type="gramStart"/>
      <w:r w:rsidRPr="0027314B">
        <w:rPr>
          <w:rFonts w:ascii="Arial" w:hAnsi="Arial" w:cs="Arial"/>
          <w:sz w:val="20"/>
          <w:szCs w:val="20"/>
        </w:rPr>
        <w:t>:  (</w:t>
      </w:r>
      <w:proofErr w:type="gramEnd"/>
      <w:r w:rsidRPr="0027314B">
        <w:rPr>
          <w:rFonts w:ascii="Arial" w:hAnsi="Arial" w:cs="Arial"/>
          <w:sz w:val="20"/>
          <w:szCs w:val="20"/>
        </w:rPr>
        <w:t>Describe in a few sentences how you will use a “hook” to introduce the Big Idea in a compelling way that draws students into the topic.)</w:t>
      </w:r>
    </w:p>
    <w:p w14:paraId="5925080D" w14:textId="77777777" w:rsidR="00586567" w:rsidRPr="0027314B" w:rsidRDefault="00586567" w:rsidP="009D7B91">
      <w:pPr>
        <w:pStyle w:val="ListParagraph"/>
        <w:numPr>
          <w:ilvl w:val="0"/>
          <w:numId w:val="6"/>
        </w:numPr>
        <w:spacing w:after="200" w:line="276" w:lineRule="auto"/>
        <w:rPr>
          <w:rFonts w:cs="Arial"/>
        </w:rPr>
      </w:pPr>
      <w:r w:rsidRPr="0027314B">
        <w:rPr>
          <w:rFonts w:cs="Arial"/>
        </w:rPr>
        <w:t xml:space="preserve">Using my RET Industrial partner, I will have </w:t>
      </w:r>
      <w:proofErr w:type="spellStart"/>
      <w:r w:rsidRPr="0027314B">
        <w:rPr>
          <w:rFonts w:cs="Arial"/>
        </w:rPr>
        <w:t>Qingyi</w:t>
      </w:r>
      <w:proofErr w:type="spellEnd"/>
      <w:r w:rsidRPr="0027314B">
        <w:rPr>
          <w:rFonts w:cs="Arial"/>
        </w:rPr>
        <w:t xml:space="preserve"> Ai come give a presentation about roundabouts used as traffic control designs.</w:t>
      </w:r>
    </w:p>
    <w:p w14:paraId="7CB2B4C8" w14:textId="77777777" w:rsidR="00586567" w:rsidRPr="0027314B" w:rsidRDefault="00586567" w:rsidP="009D7B91">
      <w:pPr>
        <w:pStyle w:val="ListParagraph"/>
        <w:numPr>
          <w:ilvl w:val="0"/>
          <w:numId w:val="6"/>
        </w:numPr>
        <w:spacing w:after="200" w:line="276" w:lineRule="auto"/>
        <w:rPr>
          <w:rFonts w:cs="Arial"/>
        </w:rPr>
      </w:pPr>
      <w:r w:rsidRPr="0027314B">
        <w:rPr>
          <w:rFonts w:cs="Arial"/>
        </w:rPr>
        <w:t>I will then share with students the design of the three roundabouts that were recently developed in our school district with the implications of driving (or soon to be driving).</w:t>
      </w:r>
    </w:p>
    <w:p w14:paraId="6ECE6998" w14:textId="77777777" w:rsidR="00586567" w:rsidRPr="0027314B" w:rsidRDefault="00586567" w:rsidP="009D7B91">
      <w:pPr>
        <w:pStyle w:val="ListParagraph"/>
        <w:numPr>
          <w:ilvl w:val="0"/>
          <w:numId w:val="6"/>
        </w:numPr>
        <w:spacing w:after="200" w:line="276" w:lineRule="auto"/>
        <w:rPr>
          <w:rFonts w:cs="Arial"/>
        </w:rPr>
      </w:pPr>
      <w:r w:rsidRPr="0027314B">
        <w:rPr>
          <w:rFonts w:cs="Arial"/>
        </w:rPr>
        <w:t>I will share the traffic count from the roadway in front of our school and my research experience.</w:t>
      </w:r>
    </w:p>
    <w:p w14:paraId="7FB5DFAE" w14:textId="77777777" w:rsidR="00586567" w:rsidRPr="0027314B" w:rsidRDefault="00586567" w:rsidP="009D7B91">
      <w:pPr>
        <w:pStyle w:val="ListParagraph"/>
        <w:numPr>
          <w:ilvl w:val="0"/>
          <w:numId w:val="6"/>
        </w:numPr>
        <w:spacing w:after="200" w:line="276" w:lineRule="auto"/>
        <w:rPr>
          <w:rFonts w:cs="Arial"/>
        </w:rPr>
      </w:pPr>
      <w:r w:rsidRPr="0027314B">
        <w:rPr>
          <w:rFonts w:cs="Arial"/>
        </w:rPr>
        <w:t>Students will brainstorm other modern designs that involve circles and are used for transporting people.</w:t>
      </w:r>
    </w:p>
    <w:p w14:paraId="7F5312F7" w14:textId="77777777" w:rsidR="00586567" w:rsidRPr="0027314B" w:rsidRDefault="00586567" w:rsidP="009D7B91">
      <w:pPr>
        <w:pStyle w:val="ListParagraph"/>
        <w:numPr>
          <w:ilvl w:val="0"/>
          <w:numId w:val="6"/>
        </w:numPr>
        <w:spacing w:after="200" w:line="276" w:lineRule="auto"/>
        <w:rPr>
          <w:rFonts w:cs="Arial"/>
        </w:rPr>
      </w:pPr>
      <w:r w:rsidRPr="0027314B">
        <w:rPr>
          <w:rFonts w:cs="Arial"/>
        </w:rPr>
        <w:t xml:space="preserve">Students will do a broken research study of the article “The </w:t>
      </w:r>
      <w:proofErr w:type="gramStart"/>
      <w:r w:rsidRPr="0027314B">
        <w:rPr>
          <w:rFonts w:cs="Arial"/>
        </w:rPr>
        <w:t>Ins</w:t>
      </w:r>
      <w:proofErr w:type="gramEnd"/>
      <w:r w:rsidRPr="0027314B">
        <w:rPr>
          <w:rFonts w:cs="Arial"/>
        </w:rPr>
        <w:t xml:space="preserve"> and Outs of Revolving Doors.”  Each group will be assigned a section and then report back to the class on their findings.</w:t>
      </w:r>
    </w:p>
    <w:p w14:paraId="310B7834" w14:textId="77777777" w:rsidR="00586567" w:rsidRPr="0027314B" w:rsidRDefault="00586567" w:rsidP="009D7B91">
      <w:pPr>
        <w:pStyle w:val="ListParagraph"/>
        <w:numPr>
          <w:ilvl w:val="0"/>
          <w:numId w:val="6"/>
        </w:numPr>
        <w:spacing w:after="200" w:line="276" w:lineRule="auto"/>
        <w:rPr>
          <w:rFonts w:cs="Arial"/>
        </w:rPr>
      </w:pPr>
      <w:r w:rsidRPr="0027314B">
        <w:rPr>
          <w:rFonts w:cs="Arial"/>
        </w:rPr>
        <w:t xml:space="preserve">Using a community partner, I am hoping to coordinate a salesman from Southern Ohio Door Controls as a guest speaker to discuss the questions he asks potential revolving door customers. It will also expose students to the vast array of careers that companies hire.  </w:t>
      </w:r>
    </w:p>
    <w:p w14:paraId="200F4114" w14:textId="77777777" w:rsidR="00586567" w:rsidRPr="0027314B" w:rsidRDefault="00586567" w:rsidP="00586567">
      <w:pPr>
        <w:spacing w:before="60" w:after="60"/>
        <w:rPr>
          <w:rFonts w:ascii="Arial" w:hAnsi="Arial" w:cs="Arial"/>
          <w:sz w:val="20"/>
          <w:szCs w:val="20"/>
        </w:rPr>
      </w:pPr>
    </w:p>
    <w:p w14:paraId="04405C1C"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The Challenge and Constraints:</w:t>
      </w:r>
    </w:p>
    <w:p w14:paraId="341A485C" w14:textId="77777777" w:rsidR="00586567" w:rsidRPr="0027314B" w:rsidRDefault="00586567" w:rsidP="00586567">
      <w:pPr>
        <w:spacing w:before="60" w:after="60"/>
        <w:rPr>
          <w:rFonts w:ascii="Arial" w:hAnsi="Arial" w:cs="Arial"/>
          <w:sz w:val="20"/>
          <w:szCs w:val="20"/>
        </w:rPr>
      </w:pPr>
    </w:p>
    <w:p w14:paraId="6F56AF03" w14:textId="77777777" w:rsidR="00586567" w:rsidRPr="0027314B" w:rsidRDefault="00586567" w:rsidP="00586567">
      <w:pPr>
        <w:spacing w:before="60" w:after="60"/>
        <w:rPr>
          <w:rFonts w:ascii="Arial" w:hAnsi="Arial" w:cs="Arial"/>
          <w:sz w:val="20"/>
          <w:szCs w:val="20"/>
        </w:rPr>
      </w:pPr>
      <w:r w:rsidRPr="0027314B">
        <w:rPr>
          <w:rFonts w:ascii="Arial" w:hAnsi="Arial" w:cs="Arial"/>
          <w:b/>
          <w:bCs/>
          <w:sz w:val="20"/>
          <w:szCs w:val="20"/>
        </w:rPr>
        <w:t xml:space="preserve"> </w:t>
      </w:r>
      <w:sdt>
        <w:sdtPr>
          <w:rPr>
            <w:rFonts w:ascii="Arial" w:hAnsi="Arial" w:cs="Arial"/>
            <w:b/>
            <w:bCs/>
            <w:sz w:val="20"/>
            <w:szCs w:val="20"/>
          </w:rPr>
          <w:id w:val="2132751184"/>
        </w:sdtPr>
        <w:sdtEndPr/>
        <w:sdtContent>
          <w:r w:rsidRPr="0027314B">
            <w:rPr>
              <w:rFonts w:ascii="Arial" w:eastAsia="MS Gothic" w:hAnsi="Arial" w:cs="Arial"/>
              <w:b/>
              <w:bCs/>
              <w:sz w:val="20"/>
              <w:szCs w:val="20"/>
            </w:rPr>
            <w:t>X</w:t>
          </w:r>
        </w:sdtContent>
      </w:sdt>
      <w:r w:rsidRPr="0027314B">
        <w:rPr>
          <w:rFonts w:ascii="Arial" w:hAnsi="Arial" w:cs="Arial"/>
          <w:sz w:val="20"/>
          <w:szCs w:val="20"/>
        </w:rPr>
        <w:t xml:space="preserve"> Product </w:t>
      </w:r>
      <w:r w:rsidRPr="0027314B">
        <w:rPr>
          <w:rFonts w:ascii="Arial" w:hAnsi="Arial" w:cs="Arial"/>
          <w:b/>
          <w:sz w:val="20"/>
          <w:szCs w:val="20"/>
          <w:u w:val="single"/>
        </w:rPr>
        <w:t>or</w:t>
      </w:r>
      <w:r w:rsidRPr="0027314B">
        <w:rPr>
          <w:rFonts w:ascii="Arial" w:hAnsi="Arial" w:cs="Arial"/>
          <w:sz w:val="20"/>
          <w:szCs w:val="20"/>
        </w:rPr>
        <w:t xml:space="preserve"> </w:t>
      </w:r>
      <w:sdt>
        <w:sdtPr>
          <w:rPr>
            <w:rFonts w:ascii="Arial" w:hAnsi="Arial" w:cs="Arial"/>
            <w:sz w:val="20"/>
            <w:szCs w:val="20"/>
          </w:rPr>
          <w:id w:val="891393596"/>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 xml:space="preserve"> </w:t>
      </w:r>
      <w:proofErr w:type="gramStart"/>
      <w:r w:rsidRPr="0027314B">
        <w:rPr>
          <w:rFonts w:ascii="Arial" w:hAnsi="Arial" w:cs="Arial"/>
          <w:sz w:val="20"/>
          <w:szCs w:val="20"/>
        </w:rPr>
        <w:t>Process  (</w:t>
      </w:r>
      <w:proofErr w:type="gramEnd"/>
      <w:r w:rsidRPr="0027314B">
        <w:rPr>
          <w:rFonts w:ascii="Arial" w:hAnsi="Arial" w:cs="Arial"/>
          <w:sz w:val="20"/>
          <w:szCs w:val="20"/>
        </w:rPr>
        <w:t>Check one)</w:t>
      </w:r>
    </w:p>
    <w:p w14:paraId="6B84EBC4" w14:textId="77777777" w:rsidR="00586567" w:rsidRPr="0027314B" w:rsidRDefault="00586567" w:rsidP="00586567">
      <w:pPr>
        <w:spacing w:before="60" w:after="60"/>
        <w:rPr>
          <w:rFonts w:ascii="Arial" w:hAnsi="Arial" w:cs="Arial"/>
          <w:sz w:val="20"/>
          <w:szCs w:val="20"/>
        </w:rPr>
      </w:pPr>
    </w:p>
    <w:tbl>
      <w:tblPr>
        <w:tblStyle w:val="TableGrid"/>
        <w:tblW w:w="0" w:type="auto"/>
        <w:tblInd w:w="1098" w:type="dxa"/>
        <w:tblLook w:val="04A0" w:firstRow="1" w:lastRow="0" w:firstColumn="1" w:lastColumn="0" w:noHBand="0" w:noVBand="1"/>
      </w:tblPr>
      <w:tblGrid>
        <w:gridCol w:w="4286"/>
        <w:gridCol w:w="3966"/>
      </w:tblGrid>
      <w:tr w:rsidR="0027314B" w:rsidRPr="0027314B" w14:paraId="6F44550B" w14:textId="77777777" w:rsidTr="00586567">
        <w:tc>
          <w:tcPr>
            <w:tcW w:w="4410" w:type="dxa"/>
          </w:tcPr>
          <w:p w14:paraId="6555AAC6"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 xml:space="preserve">Description of Challenge (Either Product or Process is clearly explained below): </w:t>
            </w:r>
          </w:p>
        </w:tc>
        <w:tc>
          <w:tcPr>
            <w:tcW w:w="4068" w:type="dxa"/>
          </w:tcPr>
          <w:p w14:paraId="22854F6A"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List the Constraints Applied</w:t>
            </w:r>
          </w:p>
        </w:tc>
      </w:tr>
      <w:tr w:rsidR="00586567" w:rsidRPr="0027314B" w14:paraId="6743460F" w14:textId="77777777" w:rsidTr="00586567">
        <w:tc>
          <w:tcPr>
            <w:tcW w:w="4410" w:type="dxa"/>
          </w:tcPr>
          <w:p w14:paraId="2B7F8866" w14:textId="77777777" w:rsidR="00586567" w:rsidRPr="0027314B" w:rsidRDefault="00586567" w:rsidP="00586567">
            <w:pPr>
              <w:spacing w:before="60" w:after="60"/>
              <w:rPr>
                <w:rFonts w:ascii="Arial" w:hAnsi="Arial" w:cs="Arial"/>
                <w:bCs/>
                <w:sz w:val="20"/>
                <w:szCs w:val="20"/>
              </w:rPr>
            </w:pPr>
            <w:r w:rsidRPr="0027314B">
              <w:rPr>
                <w:rFonts w:ascii="Arial" w:hAnsi="Arial" w:cs="Arial"/>
                <w:bCs/>
                <w:sz w:val="20"/>
                <w:szCs w:val="20"/>
              </w:rPr>
              <w:t>Students will design an efficient revolving door and make a model from a given circular base to be the new doorway design for the proposed Kings High School re-model.</w:t>
            </w:r>
          </w:p>
          <w:p w14:paraId="56A07F34" w14:textId="77777777" w:rsidR="00586567" w:rsidRPr="0027314B" w:rsidRDefault="00586567" w:rsidP="00586567">
            <w:pPr>
              <w:spacing w:before="60" w:after="60"/>
              <w:rPr>
                <w:rFonts w:ascii="Arial" w:hAnsi="Arial" w:cs="Arial"/>
                <w:bCs/>
                <w:sz w:val="20"/>
                <w:szCs w:val="20"/>
              </w:rPr>
            </w:pPr>
          </w:p>
          <w:p w14:paraId="663CD909" w14:textId="77777777" w:rsidR="00586567" w:rsidRPr="0027314B" w:rsidRDefault="00586567" w:rsidP="00586567">
            <w:pPr>
              <w:spacing w:before="60" w:after="60"/>
              <w:rPr>
                <w:rFonts w:ascii="Arial" w:hAnsi="Arial" w:cs="Arial"/>
                <w:bCs/>
                <w:sz w:val="20"/>
                <w:szCs w:val="20"/>
              </w:rPr>
            </w:pPr>
            <w:r w:rsidRPr="0027314B">
              <w:rPr>
                <w:rFonts w:ascii="Arial" w:hAnsi="Arial" w:cs="Arial"/>
                <w:bCs/>
                <w:sz w:val="20"/>
                <w:szCs w:val="20"/>
              </w:rPr>
              <w:lastRenderedPageBreak/>
              <w:t xml:space="preserve">Students will make a model of their final design.  </w:t>
            </w:r>
          </w:p>
          <w:p w14:paraId="475F24BB" w14:textId="77777777" w:rsidR="00586567" w:rsidRPr="0027314B" w:rsidRDefault="00586567" w:rsidP="00586567">
            <w:pPr>
              <w:spacing w:before="60" w:after="60"/>
              <w:rPr>
                <w:rFonts w:ascii="Arial" w:hAnsi="Arial" w:cs="Arial"/>
                <w:bCs/>
                <w:sz w:val="20"/>
                <w:szCs w:val="20"/>
              </w:rPr>
            </w:pPr>
          </w:p>
          <w:p w14:paraId="2810FA71" w14:textId="77777777" w:rsidR="00586567" w:rsidRPr="0027314B" w:rsidRDefault="00586567" w:rsidP="00586567">
            <w:pPr>
              <w:spacing w:before="60" w:after="60"/>
              <w:rPr>
                <w:rFonts w:ascii="Arial" w:hAnsi="Arial" w:cs="Arial"/>
                <w:bCs/>
                <w:sz w:val="20"/>
                <w:szCs w:val="20"/>
              </w:rPr>
            </w:pPr>
            <w:r w:rsidRPr="0027314B">
              <w:rPr>
                <w:rFonts w:ascii="Arial" w:hAnsi="Arial" w:cs="Arial"/>
                <w:bCs/>
                <w:sz w:val="20"/>
                <w:szCs w:val="20"/>
              </w:rPr>
              <w:t xml:space="preserve">Students will then present their models in a 2-minute sale pitch with intended audience being the Kings Local School Board. Presentation must include the dimensions of the real-life entrance, including arclength of each door piece, area of sector, and circumference of the circular base.  </w:t>
            </w:r>
          </w:p>
          <w:p w14:paraId="2E649918" w14:textId="77777777" w:rsidR="00586567" w:rsidRPr="0027314B" w:rsidRDefault="00586567" w:rsidP="00586567">
            <w:pPr>
              <w:spacing w:before="60" w:after="60"/>
              <w:rPr>
                <w:rFonts w:ascii="Arial" w:hAnsi="Arial" w:cs="Arial"/>
                <w:bCs/>
                <w:sz w:val="20"/>
                <w:szCs w:val="20"/>
              </w:rPr>
            </w:pPr>
          </w:p>
          <w:p w14:paraId="6451F19A" w14:textId="77777777" w:rsidR="00586567" w:rsidRPr="0027314B" w:rsidRDefault="00586567" w:rsidP="00586567">
            <w:pPr>
              <w:spacing w:before="60" w:after="60"/>
              <w:rPr>
                <w:rFonts w:ascii="Arial" w:hAnsi="Arial" w:cs="Arial"/>
                <w:bCs/>
                <w:sz w:val="20"/>
                <w:szCs w:val="20"/>
              </w:rPr>
            </w:pPr>
            <w:r w:rsidRPr="0027314B">
              <w:rPr>
                <w:rFonts w:ascii="Arial" w:hAnsi="Arial" w:cs="Arial"/>
                <w:bCs/>
                <w:sz w:val="20"/>
                <w:szCs w:val="20"/>
              </w:rPr>
              <w:t>Class will vote on most reasonable design based off real-life dimensions and efficiency in transporting people with an analysis of the amount of glass required (costs).</w:t>
            </w:r>
          </w:p>
          <w:p w14:paraId="36AE9084" w14:textId="77777777" w:rsidR="00586567" w:rsidRPr="0027314B" w:rsidRDefault="00586567" w:rsidP="00586567">
            <w:pPr>
              <w:spacing w:before="60" w:after="60"/>
              <w:rPr>
                <w:rFonts w:ascii="Arial" w:hAnsi="Arial" w:cs="Arial"/>
                <w:bCs/>
                <w:sz w:val="20"/>
                <w:szCs w:val="20"/>
              </w:rPr>
            </w:pPr>
          </w:p>
          <w:p w14:paraId="61EADD2F" w14:textId="77777777" w:rsidR="00586567" w:rsidRPr="0027314B" w:rsidRDefault="00586567" w:rsidP="00586567">
            <w:pPr>
              <w:spacing w:before="60" w:after="60"/>
              <w:rPr>
                <w:rFonts w:ascii="Arial" w:hAnsi="Arial" w:cs="Arial"/>
                <w:bCs/>
                <w:sz w:val="20"/>
                <w:szCs w:val="20"/>
              </w:rPr>
            </w:pPr>
            <w:r w:rsidRPr="0027314B">
              <w:rPr>
                <w:rFonts w:ascii="Arial" w:hAnsi="Arial" w:cs="Arial"/>
                <w:bCs/>
                <w:sz w:val="20"/>
                <w:szCs w:val="20"/>
              </w:rPr>
              <w:t>Best design from each class will be sent to 3-D printing.</w:t>
            </w:r>
          </w:p>
        </w:tc>
        <w:tc>
          <w:tcPr>
            <w:tcW w:w="4068" w:type="dxa"/>
          </w:tcPr>
          <w:p w14:paraId="0A344DFC" w14:textId="77777777" w:rsidR="00586567" w:rsidRPr="0027314B" w:rsidRDefault="00586567" w:rsidP="009D7B91">
            <w:pPr>
              <w:pStyle w:val="ListParagraph"/>
              <w:numPr>
                <w:ilvl w:val="0"/>
                <w:numId w:val="7"/>
              </w:numPr>
              <w:spacing w:before="60" w:after="60"/>
              <w:ind w:left="350" w:hanging="270"/>
              <w:rPr>
                <w:rFonts w:cs="Arial"/>
                <w:bCs/>
              </w:rPr>
            </w:pPr>
            <w:r w:rsidRPr="0027314B">
              <w:rPr>
                <w:rFonts w:cs="Arial"/>
                <w:bCs/>
              </w:rPr>
              <w:lastRenderedPageBreak/>
              <w:t>Time</w:t>
            </w:r>
          </w:p>
          <w:p w14:paraId="13A08455" w14:textId="77777777" w:rsidR="00586567" w:rsidRPr="0027314B" w:rsidRDefault="00586567" w:rsidP="009D7B91">
            <w:pPr>
              <w:pStyle w:val="ListParagraph"/>
              <w:numPr>
                <w:ilvl w:val="0"/>
                <w:numId w:val="7"/>
              </w:numPr>
              <w:spacing w:before="60" w:after="60"/>
              <w:ind w:left="350" w:hanging="270"/>
              <w:rPr>
                <w:rFonts w:cs="Arial"/>
                <w:bCs/>
              </w:rPr>
            </w:pPr>
            <w:r w:rsidRPr="0027314B">
              <w:rPr>
                <w:rFonts w:cs="Arial"/>
                <w:bCs/>
              </w:rPr>
              <w:t>Material provided for construction</w:t>
            </w:r>
          </w:p>
          <w:p w14:paraId="100164CF" w14:textId="77777777" w:rsidR="00586567" w:rsidRPr="0027314B" w:rsidRDefault="00586567" w:rsidP="009D7B91">
            <w:pPr>
              <w:pStyle w:val="ListParagraph"/>
              <w:numPr>
                <w:ilvl w:val="0"/>
                <w:numId w:val="7"/>
              </w:numPr>
              <w:spacing w:before="60" w:after="60"/>
              <w:ind w:left="350" w:hanging="270"/>
              <w:rPr>
                <w:rFonts w:cs="Arial"/>
                <w:bCs/>
              </w:rPr>
            </w:pPr>
            <w:r w:rsidRPr="0027314B">
              <w:rPr>
                <w:rFonts w:cs="Arial"/>
                <w:bCs/>
              </w:rPr>
              <w:t>Circular base size provided to each group</w:t>
            </w:r>
          </w:p>
          <w:p w14:paraId="208507F5" w14:textId="77777777" w:rsidR="00586567" w:rsidRPr="0027314B" w:rsidRDefault="00586567" w:rsidP="009D7B91">
            <w:pPr>
              <w:pStyle w:val="ListParagraph"/>
              <w:numPr>
                <w:ilvl w:val="0"/>
                <w:numId w:val="7"/>
              </w:numPr>
              <w:spacing w:before="60" w:after="60"/>
              <w:ind w:left="350" w:hanging="270"/>
              <w:rPr>
                <w:rFonts w:cs="Arial"/>
                <w:bCs/>
              </w:rPr>
            </w:pPr>
            <w:r w:rsidRPr="0027314B">
              <w:rPr>
                <w:rFonts w:cs="Arial"/>
                <w:bCs/>
              </w:rPr>
              <w:t>Model must allow people to move through doorway when scaled to real-life dimensions.</w:t>
            </w:r>
          </w:p>
          <w:p w14:paraId="2A8F02AB" w14:textId="77777777" w:rsidR="00586567" w:rsidRPr="0027314B" w:rsidRDefault="00586567" w:rsidP="00586567">
            <w:pPr>
              <w:spacing w:before="60" w:after="60"/>
              <w:rPr>
                <w:rFonts w:ascii="Arial" w:hAnsi="Arial" w:cs="Arial"/>
                <w:bCs/>
                <w:sz w:val="20"/>
                <w:szCs w:val="20"/>
              </w:rPr>
            </w:pPr>
          </w:p>
          <w:p w14:paraId="4B662A98" w14:textId="77777777" w:rsidR="00586567" w:rsidRPr="0027314B" w:rsidRDefault="00586567" w:rsidP="00586567">
            <w:pPr>
              <w:spacing w:before="60" w:after="60"/>
              <w:rPr>
                <w:rFonts w:ascii="Arial" w:hAnsi="Arial" w:cs="Arial"/>
                <w:b/>
                <w:sz w:val="20"/>
                <w:szCs w:val="20"/>
              </w:rPr>
            </w:pPr>
          </w:p>
          <w:p w14:paraId="297CE635" w14:textId="77777777" w:rsidR="00586567" w:rsidRPr="0027314B" w:rsidRDefault="00586567" w:rsidP="00586567">
            <w:pPr>
              <w:spacing w:before="60" w:after="60"/>
              <w:rPr>
                <w:rFonts w:ascii="Arial" w:hAnsi="Arial" w:cs="Arial"/>
                <w:b/>
                <w:sz w:val="20"/>
                <w:szCs w:val="20"/>
              </w:rPr>
            </w:pPr>
          </w:p>
          <w:p w14:paraId="379842B1" w14:textId="77777777" w:rsidR="00586567" w:rsidRPr="0027314B" w:rsidRDefault="00586567" w:rsidP="00586567">
            <w:pPr>
              <w:spacing w:before="60" w:after="60"/>
              <w:rPr>
                <w:rFonts w:ascii="Arial" w:hAnsi="Arial" w:cs="Arial"/>
                <w:b/>
                <w:sz w:val="20"/>
                <w:szCs w:val="20"/>
              </w:rPr>
            </w:pPr>
          </w:p>
        </w:tc>
      </w:tr>
    </w:tbl>
    <w:p w14:paraId="1AE38B69" w14:textId="77777777" w:rsidR="00586567" w:rsidRPr="0027314B" w:rsidRDefault="00586567" w:rsidP="00586567">
      <w:pPr>
        <w:spacing w:before="60" w:after="60"/>
        <w:rPr>
          <w:rFonts w:ascii="Arial" w:hAnsi="Arial" w:cs="Arial"/>
          <w:sz w:val="20"/>
          <w:szCs w:val="20"/>
        </w:rPr>
      </w:pPr>
    </w:p>
    <w:p w14:paraId="2BCD6311" w14:textId="77777777" w:rsidR="00586567" w:rsidRPr="0027314B" w:rsidRDefault="00586567" w:rsidP="00586567">
      <w:pPr>
        <w:spacing w:before="60" w:after="60"/>
        <w:rPr>
          <w:rFonts w:ascii="Arial" w:hAnsi="Arial" w:cs="Arial"/>
          <w:sz w:val="20"/>
          <w:szCs w:val="20"/>
        </w:rPr>
      </w:pPr>
    </w:p>
    <w:p w14:paraId="26680C72" w14:textId="4203EDFA"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Teacher’s Anticipated Guiding Questions (that apply to the Challenge and may change with student input.):</w:t>
      </w:r>
    </w:p>
    <w:p w14:paraId="00B227F7"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How can we model a revolving door?</w:t>
      </w:r>
    </w:p>
    <w:p w14:paraId="4DB3EB32"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Are there different types of revolving doors?</w:t>
      </w:r>
    </w:p>
    <w:p w14:paraId="0A52CD69"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What should the area of a door sector be to accommodate people?</w:t>
      </w:r>
    </w:p>
    <w:p w14:paraId="259EF7D5"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Who or what does the door have to transport?</w:t>
      </w:r>
    </w:p>
    <w:p w14:paraId="5E96732E"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Where can we find out about how revolving doors are designed?</w:t>
      </w:r>
    </w:p>
    <w:p w14:paraId="4CCD8C85"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Does the arclength impact the efficiency of the door?</w:t>
      </w:r>
    </w:p>
    <w:p w14:paraId="049497DF"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How many sections is reasonable for a revolving door?</w:t>
      </w:r>
    </w:p>
    <w:p w14:paraId="5392F969"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With a given circular base, what scale and units should be used for the model?</w:t>
      </w:r>
    </w:p>
    <w:p w14:paraId="48772236"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What safety factors need to be taken into consideration when designing a revolving door?</w:t>
      </w:r>
    </w:p>
    <w:p w14:paraId="1D684F21"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If the door is automatic, how quickly does it spin?</w:t>
      </w:r>
    </w:p>
    <w:p w14:paraId="45B072D7" w14:textId="77777777" w:rsidR="00586567" w:rsidRPr="0027314B" w:rsidRDefault="00586567" w:rsidP="009D7B91">
      <w:pPr>
        <w:pStyle w:val="ListParagraph"/>
        <w:numPr>
          <w:ilvl w:val="0"/>
          <w:numId w:val="8"/>
        </w:numPr>
        <w:spacing w:before="60" w:after="60" w:line="276" w:lineRule="auto"/>
        <w:rPr>
          <w:rFonts w:cs="Arial"/>
        </w:rPr>
      </w:pPr>
      <w:r w:rsidRPr="0027314B">
        <w:rPr>
          <w:rFonts w:cs="Arial"/>
        </w:rPr>
        <w:t>Is there a way to make the entrance secure with a revolving door?</w:t>
      </w:r>
    </w:p>
    <w:p w14:paraId="1D327162" w14:textId="77777777" w:rsidR="00586567" w:rsidRPr="0027314B" w:rsidRDefault="00586567" w:rsidP="00586567">
      <w:pPr>
        <w:pStyle w:val="ListParagraph"/>
        <w:spacing w:before="60" w:after="60"/>
        <w:rPr>
          <w:rFonts w:cs="Arial"/>
        </w:rPr>
      </w:pPr>
    </w:p>
    <w:tbl>
      <w:tblPr>
        <w:tblStyle w:val="TableGrid"/>
        <w:tblW w:w="0" w:type="auto"/>
        <w:tblLook w:val="04A0" w:firstRow="1" w:lastRow="0" w:firstColumn="1" w:lastColumn="0" w:noHBand="0" w:noVBand="1"/>
      </w:tblPr>
      <w:tblGrid>
        <w:gridCol w:w="9350"/>
      </w:tblGrid>
      <w:tr w:rsidR="0027314B" w:rsidRPr="0027314B" w14:paraId="6B0856FD" w14:textId="77777777" w:rsidTr="001D25A2">
        <w:tc>
          <w:tcPr>
            <w:tcW w:w="9350" w:type="dxa"/>
          </w:tcPr>
          <w:p w14:paraId="484A721B" w14:textId="77777777" w:rsidR="00586567" w:rsidRPr="0027314B" w:rsidRDefault="00586567" w:rsidP="00586567">
            <w:pPr>
              <w:spacing w:before="60" w:after="60"/>
              <w:ind w:left="720" w:hanging="360"/>
              <w:rPr>
                <w:rFonts w:ascii="Arial" w:hAnsi="Arial" w:cs="Arial"/>
                <w:b/>
                <w:sz w:val="20"/>
                <w:szCs w:val="20"/>
              </w:rPr>
            </w:pPr>
            <w:r w:rsidRPr="0027314B">
              <w:rPr>
                <w:rFonts w:ascii="Arial" w:hAnsi="Arial" w:cs="Arial"/>
                <w:b/>
                <w:sz w:val="20"/>
                <w:szCs w:val="20"/>
              </w:rPr>
              <w:t>4.  EDP:  Use the diagram below to help you complete this section.</w:t>
            </w:r>
          </w:p>
        </w:tc>
      </w:tr>
    </w:tbl>
    <w:p w14:paraId="39FE184E" w14:textId="77777777" w:rsidR="00586567" w:rsidRPr="0027314B" w:rsidRDefault="00586567" w:rsidP="00586567">
      <w:pPr>
        <w:rPr>
          <w:rFonts w:ascii="Arial" w:hAnsi="Arial" w:cs="Arial"/>
          <w:b/>
          <w:sz w:val="20"/>
          <w:szCs w:val="20"/>
        </w:rPr>
      </w:pPr>
      <w:r w:rsidRPr="0027314B">
        <w:rPr>
          <w:rFonts w:ascii="Arial" w:hAnsi="Arial" w:cs="Arial"/>
          <w:b/>
          <w:sz w:val="20"/>
          <w:szCs w:val="20"/>
        </w:rPr>
        <w:lastRenderedPageBreak/>
        <w:t xml:space="preserve">                                     </w:t>
      </w:r>
      <w:r w:rsidRPr="0027314B">
        <w:rPr>
          <w:rFonts w:ascii="Arial" w:hAnsi="Arial" w:cs="Arial"/>
          <w:b/>
          <w:noProof/>
          <w:sz w:val="20"/>
          <w:szCs w:val="20"/>
          <w:lang w:eastAsia="zh-CN"/>
        </w:rPr>
        <w:drawing>
          <wp:inline distT="0" distB="0" distL="0" distR="0" wp14:anchorId="49621FA6" wp14:editId="5464FF64">
            <wp:extent cx="2719449" cy="2140133"/>
            <wp:effectExtent l="133350" t="114300" r="138430" b="1651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F72D7E" w14:textId="77777777" w:rsidR="00586567" w:rsidRPr="0027314B" w:rsidRDefault="00586567" w:rsidP="00586567">
      <w:pPr>
        <w:rPr>
          <w:rFonts w:ascii="Arial" w:hAnsi="Arial" w:cs="Arial"/>
          <w:b/>
          <w:bCs/>
          <w:sz w:val="20"/>
          <w:szCs w:val="20"/>
        </w:rPr>
      </w:pPr>
      <w:r w:rsidRPr="0027314B">
        <w:rPr>
          <w:rFonts w:ascii="Arial" w:hAnsi="Arial" w:cs="Arial"/>
          <w:b/>
          <w:bCs/>
          <w:sz w:val="20"/>
          <w:szCs w:val="20"/>
        </w:rPr>
        <w:t xml:space="preserve">How will students test or implement the solution? What is the evidence that the solution worked? Describe how the iterative process from the EDP applies to your Challenge. </w:t>
      </w:r>
    </w:p>
    <w:p w14:paraId="1C992DB7"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     Once students have completed their model, they will present their model explaining the dimensions for a life-size door and justify how well it transports people into the school building.  Evidence that the solution worked will be if the modeled sector is large enough to transport people into the building with an analysis of how much glass required (cost).</w:t>
      </w:r>
    </w:p>
    <w:p w14:paraId="3B7B9162"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     Due to time constraints, students will be required to show their calculations and provide written explanation of how they would change their model to make it a correct sized revolving door that would transport people efficiently.</w:t>
      </w:r>
    </w:p>
    <w:p w14:paraId="0E853685" w14:textId="77777777" w:rsidR="00586567" w:rsidRPr="0027314B" w:rsidRDefault="00586567" w:rsidP="00586567">
      <w:pPr>
        <w:rPr>
          <w:rFonts w:ascii="Arial" w:hAnsi="Arial" w:cs="Arial"/>
          <w:sz w:val="20"/>
          <w:szCs w:val="20"/>
        </w:rPr>
      </w:pPr>
    </w:p>
    <w:p w14:paraId="27893E98" w14:textId="77777777" w:rsidR="00586567" w:rsidRPr="0027314B" w:rsidRDefault="00586567" w:rsidP="00586567">
      <w:pPr>
        <w:rPr>
          <w:rFonts w:ascii="Arial" w:hAnsi="Arial" w:cs="Arial"/>
          <w:b/>
          <w:bCs/>
          <w:sz w:val="20"/>
          <w:szCs w:val="20"/>
        </w:rPr>
      </w:pPr>
      <w:r w:rsidRPr="0027314B">
        <w:rPr>
          <w:rFonts w:ascii="Arial" w:hAnsi="Arial" w:cs="Arial"/>
          <w:b/>
          <w:bCs/>
          <w:sz w:val="20"/>
          <w:szCs w:val="20"/>
        </w:rPr>
        <w:t>How will students present or defend the solution?  Describe if any formal training or resource guides will be provided to the students for best practices (e.g., poster, flyer, video, advertisement, etc.) used to present work.</w:t>
      </w:r>
    </w:p>
    <w:p w14:paraId="5733227C"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     Each team will do a 2-minute presentation showing their model and presenting it as the best revolving door design for the new high school entrance.  The premise will be that they are selling the idea to the Kings Local School Board that only allows 2-minute public participation at meetings.   </w:t>
      </w:r>
    </w:p>
    <w:p w14:paraId="5FBEE402" w14:textId="77777777" w:rsidR="00586567" w:rsidRPr="0027314B" w:rsidRDefault="00586567" w:rsidP="00586567">
      <w:pPr>
        <w:rPr>
          <w:rFonts w:ascii="Arial" w:hAnsi="Arial" w:cs="Arial"/>
          <w:b/>
          <w:sz w:val="20"/>
          <w:szCs w:val="20"/>
        </w:rPr>
      </w:pPr>
    </w:p>
    <w:p w14:paraId="393E0F52" w14:textId="77777777" w:rsidR="00586567" w:rsidRPr="0027314B" w:rsidRDefault="00586567" w:rsidP="00586567">
      <w:pPr>
        <w:rPr>
          <w:rFonts w:ascii="Arial" w:hAnsi="Arial" w:cs="Arial"/>
          <w:b/>
          <w:bCs/>
          <w:sz w:val="20"/>
          <w:szCs w:val="20"/>
        </w:rPr>
      </w:pPr>
      <w:r w:rsidRPr="0027314B">
        <w:rPr>
          <w:rFonts w:ascii="Arial" w:hAnsi="Arial" w:cs="Arial"/>
          <w:b/>
          <w:bCs/>
          <w:sz w:val="20"/>
          <w:szCs w:val="20"/>
        </w:rPr>
        <w:t>What academic content is being taught through this Challenge?</w:t>
      </w:r>
    </w:p>
    <w:p w14:paraId="1CDE9A87"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     Students will be using the vocabulary of circles in creating the revolving door.  The measurements of circumference and area, along with the proportional practice from the similarity unit will be emphasized.  There will also be some concern for central angles and what degree provides the most efficient transportation of people.  By modeling real-world situations, students will be applying many of the mathematical thinking skills that get lost in text book problems, such as determining reasonableness of results.  </w:t>
      </w:r>
    </w:p>
    <w:p w14:paraId="22DAE970" w14:textId="77777777" w:rsidR="00586567" w:rsidRPr="0027314B" w:rsidRDefault="00586567" w:rsidP="00586567">
      <w:pPr>
        <w:rPr>
          <w:rFonts w:ascii="Arial" w:hAnsi="Arial" w:cs="Arial"/>
          <w:sz w:val="20"/>
          <w:szCs w:val="20"/>
        </w:rPr>
      </w:pPr>
    </w:p>
    <w:p w14:paraId="2A673F4A" w14:textId="77777777" w:rsidR="00586567" w:rsidRPr="0027314B" w:rsidRDefault="00586567" w:rsidP="00586567">
      <w:pPr>
        <w:rPr>
          <w:rFonts w:ascii="Arial" w:hAnsi="Arial" w:cs="Arial"/>
          <w:sz w:val="20"/>
          <w:szCs w:val="20"/>
        </w:rPr>
      </w:pPr>
    </w:p>
    <w:p w14:paraId="55F3CE53" w14:textId="77777777" w:rsidR="00586567" w:rsidRPr="0027314B" w:rsidRDefault="00586567" w:rsidP="00586567">
      <w:pPr>
        <w:rPr>
          <w:rFonts w:ascii="Arial" w:hAnsi="Arial" w:cs="Arial"/>
          <w:b/>
          <w:bCs/>
          <w:sz w:val="20"/>
          <w:szCs w:val="20"/>
        </w:rPr>
      </w:pPr>
      <w:r w:rsidRPr="0027314B">
        <w:rPr>
          <w:rFonts w:ascii="Arial" w:hAnsi="Arial" w:cs="Arial"/>
          <w:b/>
          <w:bCs/>
          <w:sz w:val="20"/>
          <w:szCs w:val="20"/>
        </w:rPr>
        <w:t>Assessment and EDP:</w:t>
      </w:r>
    </w:p>
    <w:p w14:paraId="053F3B32" w14:textId="77777777" w:rsidR="00586567" w:rsidRPr="0027314B" w:rsidRDefault="00586567" w:rsidP="00586567">
      <w:pPr>
        <w:rPr>
          <w:rFonts w:ascii="Arial" w:hAnsi="Arial" w:cs="Arial"/>
          <w:sz w:val="20"/>
          <w:szCs w:val="20"/>
        </w:rPr>
      </w:pPr>
      <w:r w:rsidRPr="0027314B">
        <w:rPr>
          <w:rFonts w:ascii="Arial" w:hAnsi="Arial" w:cs="Arial"/>
          <w:sz w:val="20"/>
          <w:szCs w:val="20"/>
        </w:rPr>
        <w:t>Using the diagram above, identify any places in the EDP where assessments should take place, as it applies to your Challenge. Describe below what kinds of assessment are most appropriate.</w:t>
      </w:r>
    </w:p>
    <w:p w14:paraId="65CE95FF" w14:textId="77777777" w:rsidR="00586567" w:rsidRPr="0027314B" w:rsidRDefault="00586567" w:rsidP="00586567">
      <w:pPr>
        <w:rPr>
          <w:rFonts w:ascii="Arial" w:hAnsi="Arial" w:cs="Arial"/>
          <w:sz w:val="20"/>
          <w:szCs w:val="20"/>
        </w:rPr>
      </w:pPr>
    </w:p>
    <w:tbl>
      <w:tblPr>
        <w:tblStyle w:val="TableGrid"/>
        <w:tblW w:w="9828" w:type="dxa"/>
        <w:tblLook w:val="04A0" w:firstRow="1" w:lastRow="0" w:firstColumn="1" w:lastColumn="0" w:noHBand="0" w:noVBand="1"/>
      </w:tblPr>
      <w:tblGrid>
        <w:gridCol w:w="3528"/>
        <w:gridCol w:w="6300"/>
      </w:tblGrid>
      <w:tr w:rsidR="0027314B" w:rsidRPr="0027314B" w14:paraId="065E001F" w14:textId="77777777" w:rsidTr="00586567">
        <w:tc>
          <w:tcPr>
            <w:tcW w:w="3528" w:type="dxa"/>
            <w:vAlign w:val="center"/>
          </w:tcPr>
          <w:p w14:paraId="415D579D" w14:textId="77777777" w:rsidR="00586567" w:rsidRPr="0027314B" w:rsidRDefault="00586567" w:rsidP="00586567">
            <w:pPr>
              <w:rPr>
                <w:rFonts w:ascii="Arial" w:hAnsi="Arial" w:cs="Arial"/>
                <w:sz w:val="20"/>
                <w:szCs w:val="20"/>
              </w:rPr>
            </w:pPr>
            <w:r w:rsidRPr="0027314B">
              <w:rPr>
                <w:rFonts w:ascii="Arial" w:hAnsi="Arial" w:cs="Arial"/>
                <w:sz w:val="20"/>
                <w:szCs w:val="20"/>
              </w:rPr>
              <w:t>What EDP Processes are ideal for conducting an Assessment? (List ones that apply.)</w:t>
            </w:r>
          </w:p>
        </w:tc>
        <w:tc>
          <w:tcPr>
            <w:tcW w:w="6300" w:type="dxa"/>
            <w:vAlign w:val="bottom"/>
          </w:tcPr>
          <w:p w14:paraId="34F7052B" w14:textId="77777777" w:rsidR="00586567" w:rsidRPr="0027314B" w:rsidRDefault="00586567" w:rsidP="00586567">
            <w:pPr>
              <w:jc w:val="center"/>
              <w:rPr>
                <w:rFonts w:ascii="Arial" w:hAnsi="Arial" w:cs="Arial"/>
                <w:sz w:val="20"/>
                <w:szCs w:val="20"/>
              </w:rPr>
            </w:pPr>
          </w:p>
          <w:p w14:paraId="038E0204" w14:textId="77777777" w:rsidR="00586567" w:rsidRPr="0027314B" w:rsidRDefault="00586567" w:rsidP="00586567">
            <w:pPr>
              <w:jc w:val="center"/>
              <w:rPr>
                <w:rFonts w:ascii="Arial" w:hAnsi="Arial" w:cs="Arial"/>
                <w:sz w:val="20"/>
                <w:szCs w:val="20"/>
              </w:rPr>
            </w:pPr>
            <w:r w:rsidRPr="0027314B">
              <w:rPr>
                <w:rFonts w:ascii="Arial" w:hAnsi="Arial" w:cs="Arial"/>
                <w:sz w:val="20"/>
                <w:szCs w:val="20"/>
              </w:rPr>
              <w:t>List the type of Assessment (Rubric, Diagram, Checklist, Model, Q/A etc.)  Check box to indicate whether it is formative or summative.</w:t>
            </w:r>
          </w:p>
          <w:p w14:paraId="79EFFA30" w14:textId="77777777" w:rsidR="00586567" w:rsidRPr="0027314B" w:rsidRDefault="00586567" w:rsidP="00586567">
            <w:pPr>
              <w:jc w:val="center"/>
              <w:rPr>
                <w:rFonts w:ascii="Arial" w:hAnsi="Arial" w:cs="Arial"/>
                <w:sz w:val="20"/>
                <w:szCs w:val="20"/>
              </w:rPr>
            </w:pPr>
          </w:p>
        </w:tc>
      </w:tr>
      <w:tr w:rsidR="0027314B" w:rsidRPr="0027314B" w14:paraId="15FCD661" w14:textId="77777777" w:rsidTr="00586567">
        <w:trPr>
          <w:trHeight w:val="2276"/>
        </w:trPr>
        <w:tc>
          <w:tcPr>
            <w:tcW w:w="3528" w:type="dxa"/>
          </w:tcPr>
          <w:p w14:paraId="5F376254" w14:textId="77777777" w:rsidR="00586567" w:rsidRPr="0027314B" w:rsidRDefault="00586567" w:rsidP="00586567">
            <w:pPr>
              <w:spacing w:before="240" w:line="276" w:lineRule="auto"/>
              <w:rPr>
                <w:rFonts w:ascii="Arial" w:hAnsi="Arial" w:cs="Arial"/>
                <w:sz w:val="20"/>
                <w:szCs w:val="20"/>
              </w:rPr>
            </w:pPr>
            <w:r w:rsidRPr="0027314B">
              <w:rPr>
                <w:rFonts w:ascii="Arial" w:hAnsi="Arial" w:cs="Arial"/>
                <w:sz w:val="20"/>
                <w:szCs w:val="20"/>
              </w:rPr>
              <w:lastRenderedPageBreak/>
              <w:t xml:space="preserve">Gather Information       </w:t>
            </w:r>
          </w:p>
          <w:p w14:paraId="6AC40BC7" w14:textId="77777777" w:rsidR="00586567" w:rsidRPr="0027314B" w:rsidRDefault="00586567" w:rsidP="00586567">
            <w:pPr>
              <w:spacing w:before="240" w:line="276" w:lineRule="auto"/>
              <w:rPr>
                <w:rFonts w:ascii="Arial" w:hAnsi="Arial" w:cs="Arial"/>
                <w:sz w:val="20"/>
                <w:szCs w:val="20"/>
              </w:rPr>
            </w:pPr>
            <w:r w:rsidRPr="0027314B">
              <w:rPr>
                <w:rFonts w:ascii="Arial" w:hAnsi="Arial" w:cs="Arial"/>
                <w:sz w:val="20"/>
                <w:szCs w:val="20"/>
              </w:rPr>
              <w:t xml:space="preserve">Select Solution     </w:t>
            </w:r>
          </w:p>
          <w:p w14:paraId="7E04B445" w14:textId="77777777" w:rsidR="00586567" w:rsidRPr="0027314B" w:rsidRDefault="00586567" w:rsidP="00586567">
            <w:pPr>
              <w:spacing w:before="240" w:line="276" w:lineRule="auto"/>
              <w:rPr>
                <w:rFonts w:ascii="Arial" w:hAnsi="Arial" w:cs="Arial"/>
                <w:sz w:val="20"/>
                <w:szCs w:val="20"/>
              </w:rPr>
            </w:pPr>
            <w:r w:rsidRPr="0027314B">
              <w:rPr>
                <w:rFonts w:ascii="Arial" w:hAnsi="Arial" w:cs="Arial"/>
                <w:sz w:val="20"/>
                <w:szCs w:val="20"/>
              </w:rPr>
              <w:t xml:space="preserve">Implement Solution     </w:t>
            </w:r>
          </w:p>
          <w:p w14:paraId="1584B940" w14:textId="77777777" w:rsidR="00586567" w:rsidRPr="0027314B" w:rsidRDefault="00586567" w:rsidP="00586567">
            <w:pPr>
              <w:spacing w:before="240" w:line="276" w:lineRule="auto"/>
              <w:rPr>
                <w:rFonts w:ascii="Arial" w:hAnsi="Arial" w:cs="Arial"/>
                <w:sz w:val="20"/>
                <w:szCs w:val="20"/>
              </w:rPr>
            </w:pPr>
            <w:r w:rsidRPr="0027314B">
              <w:rPr>
                <w:rFonts w:ascii="Arial" w:hAnsi="Arial" w:cs="Arial"/>
                <w:sz w:val="20"/>
                <w:szCs w:val="20"/>
              </w:rPr>
              <w:t>Evaluate Solution</w:t>
            </w:r>
          </w:p>
          <w:p w14:paraId="1FC37B3B" w14:textId="77777777" w:rsidR="00586567" w:rsidRPr="0027314B" w:rsidRDefault="00586567" w:rsidP="00586567">
            <w:pPr>
              <w:spacing w:before="240" w:line="276" w:lineRule="auto"/>
              <w:rPr>
                <w:rFonts w:ascii="Arial" w:hAnsi="Arial" w:cs="Arial"/>
                <w:sz w:val="20"/>
                <w:szCs w:val="20"/>
              </w:rPr>
            </w:pPr>
            <w:r w:rsidRPr="0027314B">
              <w:rPr>
                <w:rFonts w:ascii="Arial" w:hAnsi="Arial" w:cs="Arial"/>
                <w:sz w:val="20"/>
                <w:szCs w:val="20"/>
              </w:rPr>
              <w:t xml:space="preserve">Communicate Solutions     </w:t>
            </w:r>
          </w:p>
        </w:tc>
        <w:tc>
          <w:tcPr>
            <w:tcW w:w="6300" w:type="dxa"/>
          </w:tcPr>
          <w:p w14:paraId="295B5C01" w14:textId="77777777" w:rsidR="00586567" w:rsidRPr="0027314B" w:rsidRDefault="00586567" w:rsidP="00586567">
            <w:pPr>
              <w:rPr>
                <w:rFonts w:ascii="Arial" w:hAnsi="Arial" w:cs="Arial"/>
                <w:sz w:val="20"/>
                <w:szCs w:val="20"/>
              </w:rPr>
            </w:pPr>
          </w:p>
          <w:p w14:paraId="30E55679" w14:textId="77777777" w:rsidR="00586567" w:rsidRPr="0027314B" w:rsidRDefault="00586567" w:rsidP="00586567">
            <w:pPr>
              <w:rPr>
                <w:rFonts w:ascii="Arial" w:hAnsi="Arial" w:cs="Arial"/>
                <w:sz w:val="20"/>
                <w:szCs w:val="20"/>
              </w:rPr>
            </w:pPr>
            <w:r w:rsidRPr="0027314B">
              <w:rPr>
                <w:rFonts w:ascii="Arial" w:hAnsi="Arial" w:cs="Arial"/>
                <w:sz w:val="20"/>
                <w:szCs w:val="20"/>
              </w:rPr>
              <w:t>Two Interesting Post-</w:t>
            </w:r>
            <w:proofErr w:type="gramStart"/>
            <w:r w:rsidRPr="0027314B">
              <w:rPr>
                <w:rFonts w:ascii="Arial" w:hAnsi="Arial" w:cs="Arial"/>
                <w:sz w:val="20"/>
                <w:szCs w:val="20"/>
              </w:rPr>
              <w:t>it</w:t>
            </w:r>
            <w:proofErr w:type="gramEnd"/>
            <w:r w:rsidRPr="0027314B">
              <w:rPr>
                <w:rFonts w:ascii="Arial" w:hAnsi="Arial" w:cs="Arial"/>
                <w:sz w:val="20"/>
                <w:szCs w:val="20"/>
              </w:rPr>
              <w:t xml:space="preserve"> Facts                      </w:t>
            </w:r>
            <w:sdt>
              <w:sdtPr>
                <w:rPr>
                  <w:rFonts w:ascii="Arial" w:hAnsi="Arial" w:cs="Arial"/>
                  <w:sz w:val="20"/>
                  <w:szCs w:val="20"/>
                </w:rPr>
                <w:id w:val="408351510"/>
              </w:sdtPr>
              <w:sdtEndPr/>
              <w:sdtContent>
                <w:r w:rsidRPr="0027314B">
                  <w:rPr>
                    <w:rFonts w:ascii="Arial" w:eastAsia="MS Gothic" w:hAnsi="Arial" w:cs="Arial"/>
                    <w:b/>
                    <w:bCs/>
                    <w:sz w:val="20"/>
                    <w:szCs w:val="20"/>
                  </w:rPr>
                  <w:t>X</w:t>
                </w:r>
              </w:sdtContent>
            </w:sdt>
            <w:r w:rsidRPr="0027314B">
              <w:rPr>
                <w:rFonts w:ascii="Arial" w:hAnsi="Arial" w:cs="Arial"/>
                <w:sz w:val="20"/>
                <w:szCs w:val="20"/>
              </w:rPr>
              <w:t xml:space="preserve"> formative </w:t>
            </w:r>
            <w:sdt>
              <w:sdtPr>
                <w:rPr>
                  <w:rFonts w:ascii="Arial" w:hAnsi="Arial" w:cs="Arial"/>
                  <w:sz w:val="20"/>
                  <w:szCs w:val="20"/>
                </w:rPr>
                <w:id w:val="1235202580"/>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ab/>
              <w:t>summative</w:t>
            </w:r>
          </w:p>
          <w:p w14:paraId="69333E11" w14:textId="77777777" w:rsidR="00586567" w:rsidRPr="0027314B" w:rsidRDefault="00586567" w:rsidP="00586567">
            <w:pPr>
              <w:rPr>
                <w:rFonts w:ascii="Arial" w:hAnsi="Arial" w:cs="Arial"/>
                <w:sz w:val="20"/>
                <w:szCs w:val="20"/>
              </w:rPr>
            </w:pPr>
          </w:p>
          <w:p w14:paraId="6DE0F168"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 Diagram                                                    </w:t>
            </w:r>
            <w:sdt>
              <w:sdtPr>
                <w:rPr>
                  <w:rFonts w:ascii="Arial" w:hAnsi="Arial" w:cs="Arial"/>
                  <w:sz w:val="20"/>
                  <w:szCs w:val="20"/>
                </w:rPr>
                <w:id w:val="-833763904"/>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 xml:space="preserve"> formative  </w:t>
            </w:r>
            <w:sdt>
              <w:sdtPr>
                <w:rPr>
                  <w:rFonts w:ascii="Arial" w:hAnsi="Arial" w:cs="Arial"/>
                  <w:sz w:val="20"/>
                  <w:szCs w:val="20"/>
                </w:rPr>
                <w:id w:val="-1385179320"/>
              </w:sdtPr>
              <w:sdtEndPr/>
              <w:sdtContent>
                <w:sdt>
                  <w:sdtPr>
                    <w:rPr>
                      <w:rFonts w:ascii="Arial" w:hAnsi="Arial" w:cs="Arial"/>
                      <w:sz w:val="20"/>
                      <w:szCs w:val="20"/>
                    </w:rPr>
                    <w:id w:val="1791559099"/>
                  </w:sdtPr>
                  <w:sdtEndPr/>
                  <w:sdtContent>
                    <w:sdt>
                      <w:sdtPr>
                        <w:rPr>
                          <w:rFonts w:ascii="Arial" w:hAnsi="Arial" w:cs="Arial"/>
                          <w:sz w:val="20"/>
                          <w:szCs w:val="20"/>
                        </w:rPr>
                        <w:id w:val="626674761"/>
                      </w:sdtPr>
                      <w:sdtEndPr/>
                      <w:sdtContent>
                        <w:r w:rsidRPr="0027314B">
                          <w:rPr>
                            <w:rFonts w:ascii="Arial" w:eastAsia="MS Gothic" w:hAnsi="Arial" w:cs="Arial"/>
                            <w:b/>
                            <w:bCs/>
                            <w:sz w:val="20"/>
                            <w:szCs w:val="20"/>
                          </w:rPr>
                          <w:t>X</w:t>
                        </w:r>
                      </w:sdtContent>
                    </w:sdt>
                  </w:sdtContent>
                </w:sdt>
              </w:sdtContent>
            </w:sdt>
            <w:r w:rsidRPr="0027314B">
              <w:rPr>
                <w:rFonts w:ascii="Arial" w:hAnsi="Arial" w:cs="Arial"/>
                <w:sz w:val="20"/>
                <w:szCs w:val="20"/>
              </w:rPr>
              <w:tab/>
              <w:t>summative</w:t>
            </w:r>
          </w:p>
          <w:p w14:paraId="699A1DD0" w14:textId="77777777" w:rsidR="00586567" w:rsidRPr="0027314B" w:rsidRDefault="00586567" w:rsidP="00586567">
            <w:pPr>
              <w:spacing w:before="240" w:line="276" w:lineRule="auto"/>
              <w:rPr>
                <w:rFonts w:ascii="Arial" w:hAnsi="Arial" w:cs="Arial"/>
                <w:sz w:val="20"/>
                <w:szCs w:val="20"/>
              </w:rPr>
            </w:pPr>
            <w:r w:rsidRPr="0027314B">
              <w:rPr>
                <w:rFonts w:ascii="Arial" w:hAnsi="Arial" w:cs="Arial"/>
                <w:sz w:val="20"/>
                <w:szCs w:val="20"/>
              </w:rPr>
              <w:t xml:space="preserve">Justification of math measurements           </w:t>
            </w:r>
            <w:sdt>
              <w:sdtPr>
                <w:rPr>
                  <w:rFonts w:ascii="Arial" w:hAnsi="Arial" w:cs="Arial"/>
                  <w:sz w:val="20"/>
                  <w:szCs w:val="20"/>
                </w:rPr>
                <w:id w:val="-885875053"/>
              </w:sdtPr>
              <w:sdtEndPr/>
              <w:sdtContent>
                <w:sdt>
                  <w:sdtPr>
                    <w:rPr>
                      <w:rFonts w:ascii="Arial" w:hAnsi="Arial" w:cs="Arial"/>
                      <w:sz w:val="20"/>
                      <w:szCs w:val="20"/>
                    </w:rPr>
                    <w:id w:val="-809018136"/>
                  </w:sdtPr>
                  <w:sdtEndPr/>
                  <w:sdtContent>
                    <w:sdt>
                      <w:sdtPr>
                        <w:rPr>
                          <w:rFonts w:ascii="Arial" w:hAnsi="Arial" w:cs="Arial"/>
                          <w:sz w:val="20"/>
                          <w:szCs w:val="20"/>
                        </w:rPr>
                        <w:id w:val="-1748960529"/>
                      </w:sdtPr>
                      <w:sdtEndPr/>
                      <w:sdtContent>
                        <w:r w:rsidRPr="0027314B">
                          <w:rPr>
                            <w:rFonts w:ascii="Arial" w:eastAsia="MS Gothic" w:hAnsi="Arial" w:cs="Arial"/>
                            <w:b/>
                            <w:bCs/>
                            <w:sz w:val="20"/>
                            <w:szCs w:val="20"/>
                          </w:rPr>
                          <w:t>X</w:t>
                        </w:r>
                      </w:sdtContent>
                    </w:sdt>
                  </w:sdtContent>
                </w:sdt>
              </w:sdtContent>
            </w:sdt>
            <w:r w:rsidRPr="0027314B">
              <w:rPr>
                <w:rFonts w:ascii="Arial" w:hAnsi="Arial" w:cs="Arial"/>
                <w:sz w:val="20"/>
                <w:szCs w:val="20"/>
              </w:rPr>
              <w:t xml:space="preserve"> formative </w:t>
            </w:r>
            <w:sdt>
              <w:sdtPr>
                <w:rPr>
                  <w:rFonts w:ascii="Arial" w:hAnsi="Arial" w:cs="Arial"/>
                  <w:sz w:val="20"/>
                  <w:szCs w:val="20"/>
                </w:rPr>
                <w:id w:val="-1214973235"/>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ab/>
              <w:t>summative</w:t>
            </w:r>
          </w:p>
          <w:p w14:paraId="5876984A" w14:textId="77777777" w:rsidR="00586567" w:rsidRPr="0027314B" w:rsidRDefault="00586567" w:rsidP="00586567">
            <w:pPr>
              <w:spacing w:before="240" w:line="276" w:lineRule="auto"/>
              <w:rPr>
                <w:rFonts w:ascii="Arial" w:hAnsi="Arial" w:cs="Arial"/>
                <w:sz w:val="20"/>
                <w:szCs w:val="20"/>
              </w:rPr>
            </w:pPr>
            <w:r w:rsidRPr="0027314B">
              <w:rPr>
                <w:rFonts w:ascii="Arial" w:hAnsi="Arial" w:cs="Arial"/>
                <w:sz w:val="20"/>
                <w:szCs w:val="20"/>
              </w:rPr>
              <w:t xml:space="preserve">Model of Final Solution                              </w:t>
            </w:r>
            <w:sdt>
              <w:sdtPr>
                <w:rPr>
                  <w:rFonts w:ascii="Arial" w:hAnsi="Arial" w:cs="Arial"/>
                  <w:sz w:val="20"/>
                  <w:szCs w:val="20"/>
                </w:rPr>
                <w:id w:val="573236917"/>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 xml:space="preserve"> formative </w:t>
            </w:r>
            <w:sdt>
              <w:sdtPr>
                <w:rPr>
                  <w:rFonts w:ascii="Arial" w:hAnsi="Arial" w:cs="Arial"/>
                  <w:sz w:val="20"/>
                  <w:szCs w:val="20"/>
                </w:rPr>
                <w:id w:val="312844724"/>
              </w:sdtPr>
              <w:sdtEndPr/>
              <w:sdtContent>
                <w:sdt>
                  <w:sdtPr>
                    <w:rPr>
                      <w:rFonts w:ascii="Arial" w:hAnsi="Arial" w:cs="Arial"/>
                      <w:sz w:val="20"/>
                      <w:szCs w:val="20"/>
                    </w:rPr>
                    <w:id w:val="-1096091710"/>
                  </w:sdtPr>
                  <w:sdtEndPr/>
                  <w:sdtContent>
                    <w:sdt>
                      <w:sdtPr>
                        <w:rPr>
                          <w:rFonts w:ascii="Arial" w:hAnsi="Arial" w:cs="Arial"/>
                          <w:sz w:val="20"/>
                          <w:szCs w:val="20"/>
                        </w:rPr>
                        <w:id w:val="1102002284"/>
                      </w:sdtPr>
                      <w:sdtEndPr/>
                      <w:sdtContent>
                        <w:sdt>
                          <w:sdtPr>
                            <w:rPr>
                              <w:rFonts w:ascii="Arial" w:hAnsi="Arial" w:cs="Arial"/>
                              <w:sz w:val="20"/>
                              <w:szCs w:val="20"/>
                            </w:rPr>
                            <w:id w:val="-372852459"/>
                          </w:sdtPr>
                          <w:sdtEndPr/>
                          <w:sdtContent>
                            <w:r w:rsidRPr="0027314B">
                              <w:rPr>
                                <w:rFonts w:ascii="Arial" w:eastAsia="MS Gothic" w:hAnsi="Arial" w:cs="Arial"/>
                                <w:b/>
                                <w:bCs/>
                                <w:sz w:val="20"/>
                                <w:szCs w:val="20"/>
                              </w:rPr>
                              <w:t>X</w:t>
                            </w:r>
                          </w:sdtContent>
                        </w:sdt>
                      </w:sdtContent>
                    </w:sdt>
                  </w:sdtContent>
                </w:sdt>
              </w:sdtContent>
            </w:sdt>
            <w:r w:rsidRPr="0027314B">
              <w:rPr>
                <w:rFonts w:ascii="Arial" w:hAnsi="Arial" w:cs="Arial"/>
                <w:sz w:val="20"/>
                <w:szCs w:val="20"/>
              </w:rPr>
              <w:tab/>
              <w:t>summative</w:t>
            </w:r>
          </w:p>
          <w:p w14:paraId="58BD4605" w14:textId="77777777" w:rsidR="00586567" w:rsidRPr="0027314B" w:rsidRDefault="00586567" w:rsidP="00586567">
            <w:pPr>
              <w:spacing w:before="240" w:line="276" w:lineRule="auto"/>
              <w:rPr>
                <w:rFonts w:ascii="Arial" w:hAnsi="Arial" w:cs="Arial"/>
                <w:sz w:val="20"/>
                <w:szCs w:val="20"/>
              </w:rPr>
            </w:pPr>
            <w:r w:rsidRPr="0027314B">
              <w:rPr>
                <w:rFonts w:ascii="Arial" w:hAnsi="Arial" w:cs="Arial"/>
                <w:sz w:val="20"/>
                <w:szCs w:val="20"/>
              </w:rPr>
              <w:t>Presentation (</w:t>
            </w:r>
            <w:proofErr w:type="gramStart"/>
            <w:r w:rsidRPr="0027314B">
              <w:rPr>
                <w:rFonts w:ascii="Arial" w:hAnsi="Arial" w:cs="Arial"/>
                <w:sz w:val="20"/>
                <w:szCs w:val="20"/>
              </w:rPr>
              <w:t xml:space="preserve">Rubric)   </w:t>
            </w:r>
            <w:proofErr w:type="gramEnd"/>
            <w:r w:rsidRPr="0027314B">
              <w:rPr>
                <w:rFonts w:ascii="Arial" w:hAnsi="Arial" w:cs="Arial"/>
                <w:sz w:val="20"/>
                <w:szCs w:val="20"/>
              </w:rPr>
              <w:t xml:space="preserve">                             </w:t>
            </w:r>
            <w:sdt>
              <w:sdtPr>
                <w:rPr>
                  <w:rFonts w:ascii="Arial" w:hAnsi="Arial" w:cs="Arial"/>
                  <w:sz w:val="20"/>
                  <w:szCs w:val="20"/>
                </w:rPr>
                <w:id w:val="-524947731"/>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 xml:space="preserve"> formative  </w:t>
            </w:r>
            <w:sdt>
              <w:sdtPr>
                <w:rPr>
                  <w:rFonts w:ascii="Arial" w:hAnsi="Arial" w:cs="Arial"/>
                  <w:sz w:val="20"/>
                  <w:szCs w:val="20"/>
                </w:rPr>
                <w:id w:val="1809357311"/>
              </w:sdtPr>
              <w:sdtEndPr/>
              <w:sdtContent>
                <w:sdt>
                  <w:sdtPr>
                    <w:rPr>
                      <w:rFonts w:ascii="Arial" w:hAnsi="Arial" w:cs="Arial"/>
                      <w:sz w:val="20"/>
                      <w:szCs w:val="20"/>
                    </w:rPr>
                    <w:id w:val="1840111167"/>
                  </w:sdtPr>
                  <w:sdtEndPr/>
                  <w:sdtContent>
                    <w:r w:rsidRPr="0027314B">
                      <w:rPr>
                        <w:rFonts w:ascii="Arial" w:eastAsia="MS Gothic" w:hAnsi="Arial" w:cs="Arial"/>
                        <w:b/>
                        <w:bCs/>
                        <w:sz w:val="20"/>
                        <w:szCs w:val="20"/>
                      </w:rPr>
                      <w:t>X</w:t>
                    </w:r>
                  </w:sdtContent>
                </w:sdt>
              </w:sdtContent>
            </w:sdt>
            <w:r w:rsidRPr="0027314B">
              <w:rPr>
                <w:rFonts w:ascii="Arial" w:hAnsi="Arial" w:cs="Arial"/>
                <w:sz w:val="20"/>
                <w:szCs w:val="20"/>
              </w:rPr>
              <w:tab/>
              <w:t>summative</w:t>
            </w:r>
          </w:p>
          <w:p w14:paraId="7034004F" w14:textId="77777777" w:rsidR="00586567" w:rsidRPr="0027314B" w:rsidRDefault="00586567" w:rsidP="00586567">
            <w:pPr>
              <w:spacing w:before="240" w:line="276" w:lineRule="auto"/>
              <w:rPr>
                <w:rFonts w:ascii="Arial" w:hAnsi="Arial" w:cs="Arial"/>
                <w:sz w:val="20"/>
                <w:szCs w:val="20"/>
              </w:rPr>
            </w:pPr>
          </w:p>
        </w:tc>
      </w:tr>
    </w:tbl>
    <w:p w14:paraId="1FB90E7F" w14:textId="77777777" w:rsidR="00586567" w:rsidRPr="0027314B" w:rsidRDefault="00586567" w:rsidP="00586567">
      <w:pPr>
        <w:spacing w:before="240"/>
        <w:rPr>
          <w:rFonts w:ascii="Arial" w:hAnsi="Arial" w:cs="Arial"/>
          <w:sz w:val="20"/>
          <w:szCs w:val="20"/>
        </w:rPr>
      </w:pPr>
      <w:r w:rsidRPr="0027314B">
        <w:rPr>
          <w:rFonts w:ascii="Arial" w:hAnsi="Arial" w:cs="Arial"/>
          <w:sz w:val="20"/>
          <w:szCs w:val="20"/>
        </w:rPr>
        <w:t xml:space="preserve">Check below which characteristic(s) of this Challenge will be incorporated in its implementation using EDP. (Check all that apply.) </w:t>
      </w:r>
    </w:p>
    <w:p w14:paraId="196DEE03" w14:textId="77777777" w:rsidR="00586567" w:rsidRPr="0027314B" w:rsidRDefault="003D2069" w:rsidP="00586567">
      <w:pPr>
        <w:ind w:left="720"/>
        <w:rPr>
          <w:rFonts w:ascii="Arial" w:hAnsi="Arial" w:cs="Arial"/>
          <w:sz w:val="20"/>
          <w:szCs w:val="20"/>
          <w:highlight w:val="yellow"/>
        </w:rPr>
      </w:pPr>
      <w:sdt>
        <w:sdtPr>
          <w:rPr>
            <w:rFonts w:ascii="Arial" w:hAnsi="Arial" w:cs="Arial"/>
            <w:sz w:val="20"/>
            <w:szCs w:val="20"/>
          </w:rPr>
          <w:id w:val="1587353416"/>
        </w:sdtPr>
        <w:sdtEndPr/>
        <w:sdtContent>
          <w:sdt>
            <w:sdtPr>
              <w:rPr>
                <w:rFonts w:ascii="Arial" w:hAnsi="Arial" w:cs="Arial"/>
                <w:sz w:val="20"/>
                <w:szCs w:val="20"/>
              </w:rPr>
              <w:id w:val="1371257764"/>
            </w:sdtPr>
            <w:sdtEndPr/>
            <w:sdtContent>
              <w:sdt>
                <w:sdtPr>
                  <w:rPr>
                    <w:rFonts w:ascii="Arial" w:hAnsi="Arial" w:cs="Arial"/>
                    <w:sz w:val="20"/>
                    <w:szCs w:val="20"/>
                  </w:rPr>
                  <w:id w:val="-409164248"/>
                </w:sdtPr>
                <w:sdtEndPr/>
                <w:sdtContent>
                  <w:sdt>
                    <w:sdtPr>
                      <w:rPr>
                        <w:rFonts w:ascii="Arial" w:hAnsi="Arial" w:cs="Arial"/>
                        <w:sz w:val="20"/>
                        <w:szCs w:val="20"/>
                      </w:rPr>
                      <w:id w:val="-1150207351"/>
                    </w:sdtPr>
                    <w:sdtEndPr/>
                    <w:sdtContent>
                      <w:r w:rsidR="00586567" w:rsidRPr="0027314B">
                        <w:rPr>
                          <w:rFonts w:ascii="Arial" w:eastAsia="MS Gothic" w:hAnsi="Arial" w:cs="Arial"/>
                          <w:b/>
                          <w:bCs/>
                          <w:sz w:val="20"/>
                          <w:szCs w:val="20"/>
                        </w:rPr>
                        <w:t>X</w:t>
                      </w:r>
                    </w:sdtContent>
                  </w:sdt>
                </w:sdtContent>
              </w:sdt>
            </w:sdtContent>
          </w:sdt>
        </w:sdtContent>
      </w:sdt>
      <w:r w:rsidR="00586567" w:rsidRPr="0027314B">
        <w:rPr>
          <w:rFonts w:ascii="Arial" w:hAnsi="Arial" w:cs="Arial"/>
          <w:sz w:val="20"/>
          <w:szCs w:val="20"/>
        </w:rPr>
        <w:t xml:space="preserve"> Has clear constraints that limit the solutions</w:t>
      </w:r>
    </w:p>
    <w:p w14:paraId="2950B4B2" w14:textId="77777777" w:rsidR="00586567" w:rsidRPr="0027314B" w:rsidRDefault="003D2069" w:rsidP="00586567">
      <w:pPr>
        <w:ind w:left="720"/>
        <w:rPr>
          <w:rFonts w:ascii="Arial" w:hAnsi="Arial" w:cs="Arial"/>
          <w:sz w:val="20"/>
          <w:szCs w:val="20"/>
        </w:rPr>
      </w:pPr>
      <w:sdt>
        <w:sdtPr>
          <w:rPr>
            <w:rFonts w:ascii="Arial" w:hAnsi="Arial" w:cs="Arial"/>
            <w:sz w:val="20"/>
            <w:szCs w:val="20"/>
          </w:rPr>
          <w:id w:val="-733162806"/>
        </w:sdtPr>
        <w:sdtEndPr/>
        <w:sdtContent>
          <w:sdt>
            <w:sdtPr>
              <w:rPr>
                <w:rFonts w:ascii="Arial" w:hAnsi="Arial" w:cs="Arial"/>
                <w:sz w:val="20"/>
                <w:szCs w:val="20"/>
              </w:rPr>
              <w:id w:val="-2026164640"/>
            </w:sdtPr>
            <w:sdtEndPr/>
            <w:sdtContent>
              <w:sdt>
                <w:sdtPr>
                  <w:rPr>
                    <w:rFonts w:ascii="Arial" w:hAnsi="Arial" w:cs="Arial"/>
                    <w:sz w:val="20"/>
                    <w:szCs w:val="20"/>
                  </w:rPr>
                  <w:id w:val="2013485007"/>
                </w:sdtPr>
                <w:sdtEndPr/>
                <w:sdtContent>
                  <w:sdt>
                    <w:sdtPr>
                      <w:rPr>
                        <w:rFonts w:ascii="Arial" w:hAnsi="Arial" w:cs="Arial"/>
                        <w:sz w:val="20"/>
                        <w:szCs w:val="20"/>
                      </w:rPr>
                      <w:id w:val="25918321"/>
                    </w:sdtPr>
                    <w:sdtEndPr/>
                    <w:sdtContent>
                      <w:r w:rsidR="00586567" w:rsidRPr="0027314B">
                        <w:rPr>
                          <w:rFonts w:ascii="Arial" w:eastAsia="MS Gothic" w:hAnsi="Arial" w:cs="Arial"/>
                          <w:b/>
                          <w:bCs/>
                          <w:sz w:val="20"/>
                          <w:szCs w:val="20"/>
                        </w:rPr>
                        <w:t>X</w:t>
                      </w:r>
                    </w:sdtContent>
                  </w:sdt>
                </w:sdtContent>
              </w:sdt>
            </w:sdtContent>
          </w:sdt>
        </w:sdtContent>
      </w:sdt>
      <w:r w:rsidR="00586567" w:rsidRPr="0027314B">
        <w:rPr>
          <w:rFonts w:ascii="Arial" w:hAnsi="Arial" w:cs="Arial"/>
          <w:sz w:val="20"/>
          <w:szCs w:val="20"/>
        </w:rPr>
        <w:t xml:space="preserve"> Will produce more than one possible solution that works</w:t>
      </w:r>
    </w:p>
    <w:p w14:paraId="1830CEB5" w14:textId="77777777" w:rsidR="00586567" w:rsidRPr="0027314B" w:rsidRDefault="003D2069" w:rsidP="00586567">
      <w:pPr>
        <w:ind w:left="720"/>
        <w:rPr>
          <w:rFonts w:ascii="Arial" w:hAnsi="Arial" w:cs="Arial"/>
          <w:sz w:val="20"/>
          <w:szCs w:val="20"/>
        </w:rPr>
      </w:pPr>
      <w:sdt>
        <w:sdtPr>
          <w:rPr>
            <w:rFonts w:ascii="Arial" w:hAnsi="Arial" w:cs="Arial"/>
            <w:sz w:val="20"/>
            <w:szCs w:val="20"/>
          </w:rPr>
          <w:id w:val="1744523771"/>
        </w:sdtPr>
        <w:sdtEndPr/>
        <w:sdtContent>
          <w:sdt>
            <w:sdtPr>
              <w:rPr>
                <w:rFonts w:ascii="Arial" w:hAnsi="Arial" w:cs="Arial"/>
                <w:sz w:val="20"/>
                <w:szCs w:val="20"/>
              </w:rPr>
              <w:id w:val="1134143762"/>
            </w:sdtPr>
            <w:sdtEndPr/>
            <w:sdtContent>
              <w:sdt>
                <w:sdtPr>
                  <w:rPr>
                    <w:rFonts w:ascii="Arial" w:hAnsi="Arial" w:cs="Arial"/>
                    <w:sz w:val="20"/>
                    <w:szCs w:val="20"/>
                  </w:rPr>
                  <w:id w:val="-1931353048"/>
                </w:sdtPr>
                <w:sdtEndPr/>
                <w:sdtContent>
                  <w:sdt>
                    <w:sdtPr>
                      <w:rPr>
                        <w:rFonts w:ascii="Arial" w:hAnsi="Arial" w:cs="Arial"/>
                        <w:sz w:val="20"/>
                        <w:szCs w:val="20"/>
                      </w:rPr>
                      <w:id w:val="1208986280"/>
                    </w:sdtPr>
                    <w:sdtEndPr/>
                    <w:sdtContent>
                      <w:r w:rsidR="00586567" w:rsidRPr="0027314B">
                        <w:rPr>
                          <w:rFonts w:ascii="Arial" w:eastAsia="MS Gothic" w:hAnsi="Arial" w:cs="Arial"/>
                          <w:b/>
                          <w:bCs/>
                          <w:sz w:val="20"/>
                          <w:szCs w:val="20"/>
                        </w:rPr>
                        <w:t>X</w:t>
                      </w:r>
                    </w:sdtContent>
                  </w:sdt>
                </w:sdtContent>
              </w:sdt>
            </w:sdtContent>
          </w:sdt>
        </w:sdtContent>
      </w:sdt>
      <w:r w:rsidR="00586567" w:rsidRPr="0027314B">
        <w:rPr>
          <w:rFonts w:ascii="Arial" w:hAnsi="Arial" w:cs="Arial"/>
          <w:sz w:val="20"/>
          <w:szCs w:val="20"/>
        </w:rPr>
        <w:t xml:space="preserve"> Includes the ability to refine or optimize solutions</w:t>
      </w:r>
    </w:p>
    <w:p w14:paraId="2376B884" w14:textId="77777777" w:rsidR="00586567" w:rsidRPr="0027314B" w:rsidRDefault="003D2069" w:rsidP="00586567">
      <w:pPr>
        <w:ind w:left="720"/>
        <w:rPr>
          <w:rFonts w:ascii="Arial" w:hAnsi="Arial" w:cs="Arial"/>
          <w:sz w:val="20"/>
          <w:szCs w:val="20"/>
        </w:rPr>
      </w:pPr>
      <w:sdt>
        <w:sdtPr>
          <w:rPr>
            <w:rFonts w:ascii="Arial" w:hAnsi="Arial" w:cs="Arial"/>
            <w:sz w:val="20"/>
            <w:szCs w:val="20"/>
          </w:rPr>
          <w:id w:val="864022421"/>
        </w:sdtPr>
        <w:sdtEndPr/>
        <w:sdtContent>
          <w:sdt>
            <w:sdtPr>
              <w:rPr>
                <w:rFonts w:ascii="Arial" w:hAnsi="Arial" w:cs="Arial"/>
                <w:sz w:val="20"/>
                <w:szCs w:val="20"/>
              </w:rPr>
              <w:id w:val="926457351"/>
            </w:sdtPr>
            <w:sdtEndPr/>
            <w:sdtContent>
              <w:sdt>
                <w:sdtPr>
                  <w:rPr>
                    <w:rFonts w:ascii="Arial" w:hAnsi="Arial" w:cs="Arial"/>
                    <w:sz w:val="20"/>
                    <w:szCs w:val="20"/>
                  </w:rPr>
                  <w:id w:val="229659298"/>
                </w:sdtPr>
                <w:sdtEndPr/>
                <w:sdtContent>
                  <w:r w:rsidR="00586567" w:rsidRPr="0027314B">
                    <w:rPr>
                      <w:rFonts w:ascii="Arial" w:eastAsia="MS Gothic" w:hAnsi="Arial" w:cs="Arial"/>
                      <w:b/>
                      <w:bCs/>
                      <w:sz w:val="20"/>
                      <w:szCs w:val="20"/>
                    </w:rPr>
                    <w:t>X</w:t>
                  </w:r>
                </w:sdtContent>
              </w:sdt>
            </w:sdtContent>
          </w:sdt>
        </w:sdtContent>
      </w:sdt>
      <w:r w:rsidR="00586567" w:rsidRPr="0027314B">
        <w:rPr>
          <w:rFonts w:ascii="Arial" w:hAnsi="Arial" w:cs="Arial"/>
          <w:sz w:val="20"/>
          <w:szCs w:val="20"/>
        </w:rPr>
        <w:t xml:space="preserve"> Assesses science or math content</w:t>
      </w:r>
    </w:p>
    <w:p w14:paraId="1C9173BA" w14:textId="77777777" w:rsidR="00586567" w:rsidRPr="0027314B" w:rsidRDefault="003D2069" w:rsidP="00586567">
      <w:pPr>
        <w:ind w:left="720"/>
        <w:rPr>
          <w:rFonts w:ascii="Arial" w:hAnsi="Arial" w:cs="Arial"/>
          <w:sz w:val="20"/>
          <w:szCs w:val="20"/>
        </w:rPr>
      </w:pPr>
      <w:sdt>
        <w:sdtPr>
          <w:rPr>
            <w:rFonts w:ascii="Arial" w:hAnsi="Arial" w:cs="Arial"/>
            <w:sz w:val="20"/>
            <w:szCs w:val="20"/>
          </w:rPr>
          <w:id w:val="1018512099"/>
        </w:sdtPr>
        <w:sdtEndPr/>
        <w:sdtContent>
          <w:sdt>
            <w:sdtPr>
              <w:rPr>
                <w:rFonts w:ascii="Arial" w:hAnsi="Arial" w:cs="Arial"/>
                <w:sz w:val="20"/>
                <w:szCs w:val="20"/>
              </w:rPr>
              <w:id w:val="-2085518162"/>
            </w:sdtPr>
            <w:sdtEndPr/>
            <w:sdtContent>
              <w:r w:rsidR="00586567" w:rsidRPr="0027314B">
                <w:rPr>
                  <w:rFonts w:ascii="Arial" w:eastAsia="MS Gothic" w:hAnsi="Arial" w:cs="Arial"/>
                  <w:b/>
                  <w:bCs/>
                  <w:sz w:val="20"/>
                  <w:szCs w:val="20"/>
                </w:rPr>
                <w:t>X</w:t>
              </w:r>
            </w:sdtContent>
          </w:sdt>
        </w:sdtContent>
      </w:sdt>
      <w:r w:rsidR="00586567" w:rsidRPr="0027314B">
        <w:rPr>
          <w:rFonts w:ascii="Arial" w:hAnsi="Arial" w:cs="Arial"/>
          <w:sz w:val="20"/>
          <w:szCs w:val="20"/>
        </w:rPr>
        <w:t xml:space="preserve"> Includes Math applications</w:t>
      </w:r>
    </w:p>
    <w:p w14:paraId="13115CE5" w14:textId="77777777" w:rsidR="00586567" w:rsidRPr="0027314B" w:rsidRDefault="003D2069" w:rsidP="00586567">
      <w:pPr>
        <w:ind w:left="720"/>
        <w:rPr>
          <w:rFonts w:ascii="Arial" w:eastAsia="MS Gothic" w:hAnsi="Arial" w:cs="Arial"/>
          <w:sz w:val="20"/>
          <w:szCs w:val="20"/>
        </w:rPr>
      </w:pPr>
      <w:sdt>
        <w:sdtPr>
          <w:rPr>
            <w:rFonts w:ascii="Arial" w:hAnsi="Arial" w:cs="Arial"/>
            <w:sz w:val="20"/>
            <w:szCs w:val="20"/>
          </w:rPr>
          <w:id w:val="1720321797"/>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Involves use of graphs</w:t>
      </w:r>
    </w:p>
    <w:p w14:paraId="1C258B1F" w14:textId="77777777" w:rsidR="00586567" w:rsidRPr="0027314B" w:rsidRDefault="003D2069" w:rsidP="00586567">
      <w:pPr>
        <w:ind w:left="720"/>
        <w:rPr>
          <w:rFonts w:ascii="Arial" w:hAnsi="Arial" w:cs="Arial"/>
          <w:sz w:val="20"/>
          <w:szCs w:val="20"/>
        </w:rPr>
      </w:pPr>
      <w:sdt>
        <w:sdtPr>
          <w:rPr>
            <w:rFonts w:ascii="Arial" w:hAnsi="Arial" w:cs="Arial"/>
            <w:sz w:val="20"/>
            <w:szCs w:val="20"/>
          </w:rPr>
          <w:id w:val="1839040494"/>
        </w:sdtPr>
        <w:sdtEndPr/>
        <w:sdtContent>
          <w:sdt>
            <w:sdtPr>
              <w:rPr>
                <w:rFonts w:ascii="Arial" w:hAnsi="Arial" w:cs="Arial"/>
                <w:sz w:val="20"/>
                <w:szCs w:val="20"/>
              </w:rPr>
              <w:id w:val="-1980447667"/>
            </w:sdtPr>
            <w:sdtEndPr/>
            <w:sdtContent>
              <w:r w:rsidR="00586567" w:rsidRPr="0027314B">
                <w:rPr>
                  <w:rFonts w:ascii="Arial" w:eastAsia="MS Gothic" w:hAnsi="Arial" w:cs="Arial"/>
                  <w:b/>
                  <w:bCs/>
                  <w:sz w:val="20"/>
                  <w:szCs w:val="20"/>
                </w:rPr>
                <w:t>X</w:t>
              </w:r>
            </w:sdtContent>
          </w:sdt>
        </w:sdtContent>
      </w:sdt>
      <w:r w:rsidR="00586567" w:rsidRPr="0027314B">
        <w:rPr>
          <w:rFonts w:ascii="Arial" w:hAnsi="Arial" w:cs="Arial"/>
          <w:sz w:val="20"/>
          <w:szCs w:val="20"/>
        </w:rPr>
        <w:t xml:space="preserve"> Requires analysis of data</w:t>
      </w:r>
    </w:p>
    <w:p w14:paraId="6756D424" w14:textId="77777777" w:rsidR="00586567" w:rsidRPr="0027314B" w:rsidRDefault="003D2069" w:rsidP="00586567">
      <w:pPr>
        <w:ind w:left="720"/>
        <w:rPr>
          <w:rFonts w:ascii="Arial" w:hAnsi="Arial" w:cs="Arial"/>
          <w:sz w:val="20"/>
          <w:szCs w:val="20"/>
        </w:rPr>
      </w:pPr>
      <w:sdt>
        <w:sdtPr>
          <w:rPr>
            <w:rFonts w:ascii="Arial" w:hAnsi="Arial" w:cs="Arial"/>
            <w:sz w:val="20"/>
            <w:szCs w:val="20"/>
          </w:rPr>
          <w:id w:val="243226569"/>
        </w:sdtPr>
        <w:sdtEndPr/>
        <w:sdtContent>
          <w:sdt>
            <w:sdtPr>
              <w:rPr>
                <w:rFonts w:ascii="Arial" w:hAnsi="Arial" w:cs="Arial"/>
                <w:sz w:val="20"/>
                <w:szCs w:val="20"/>
              </w:rPr>
              <w:id w:val="-921260679"/>
            </w:sdtPr>
            <w:sdtEndPr/>
            <w:sdtContent>
              <w:r w:rsidR="00586567" w:rsidRPr="0027314B">
                <w:rPr>
                  <w:rFonts w:ascii="Arial" w:eastAsia="MS Gothic" w:hAnsi="Arial" w:cs="Arial"/>
                  <w:b/>
                  <w:bCs/>
                  <w:sz w:val="20"/>
                  <w:szCs w:val="20"/>
                </w:rPr>
                <w:t>X</w:t>
              </w:r>
            </w:sdtContent>
          </w:sdt>
        </w:sdtContent>
      </w:sdt>
      <w:r w:rsidR="00586567" w:rsidRPr="0027314B">
        <w:rPr>
          <w:rFonts w:ascii="Arial" w:hAnsi="Arial" w:cs="Arial"/>
          <w:sz w:val="20"/>
          <w:szCs w:val="20"/>
        </w:rPr>
        <w:t xml:space="preserve"> Includes student led communication of findings</w:t>
      </w:r>
    </w:p>
    <w:p w14:paraId="0915458B" w14:textId="77777777" w:rsidR="00586567" w:rsidRPr="0027314B" w:rsidRDefault="00586567" w:rsidP="00586567">
      <w:pPr>
        <w:ind w:left="720"/>
        <w:rPr>
          <w:rFonts w:ascii="Arial" w:hAnsi="Arial" w:cs="Arial"/>
          <w:sz w:val="20"/>
          <w:szCs w:val="20"/>
        </w:rPr>
      </w:pPr>
    </w:p>
    <w:tbl>
      <w:tblPr>
        <w:tblStyle w:val="TableGrid"/>
        <w:tblW w:w="0" w:type="auto"/>
        <w:tblLook w:val="04A0" w:firstRow="1" w:lastRow="0" w:firstColumn="1" w:lastColumn="0" w:noHBand="0" w:noVBand="1"/>
      </w:tblPr>
      <w:tblGrid>
        <w:gridCol w:w="9350"/>
      </w:tblGrid>
      <w:tr w:rsidR="0027314B" w:rsidRPr="0027314B" w14:paraId="41E3108F" w14:textId="77777777" w:rsidTr="00586567">
        <w:tc>
          <w:tcPr>
            <w:tcW w:w="9576" w:type="dxa"/>
          </w:tcPr>
          <w:p w14:paraId="10199E85" w14:textId="77777777" w:rsidR="00586567" w:rsidRPr="0027314B" w:rsidRDefault="00586567" w:rsidP="00586567">
            <w:pPr>
              <w:spacing w:before="60" w:after="60"/>
              <w:ind w:left="720" w:hanging="360"/>
              <w:rPr>
                <w:rFonts w:ascii="Arial" w:hAnsi="Arial" w:cs="Arial"/>
                <w:b/>
                <w:sz w:val="20"/>
                <w:szCs w:val="20"/>
              </w:rPr>
            </w:pPr>
            <w:r w:rsidRPr="0027314B">
              <w:rPr>
                <w:rFonts w:ascii="Arial" w:hAnsi="Arial" w:cs="Arial"/>
                <w:b/>
                <w:sz w:val="20"/>
                <w:szCs w:val="20"/>
              </w:rPr>
              <w:t>5.  ACS (Real world applications; career connections; societal impact):</w:t>
            </w:r>
          </w:p>
        </w:tc>
      </w:tr>
    </w:tbl>
    <w:p w14:paraId="3EFF194A"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 xml:space="preserve">Place an X on the continuum to indicate where this Challenge belongs in the context of </w:t>
      </w:r>
      <w:proofErr w:type="gramStart"/>
      <w:r w:rsidRPr="0027314B">
        <w:rPr>
          <w:rFonts w:ascii="Arial" w:hAnsi="Arial" w:cs="Arial"/>
          <w:sz w:val="20"/>
          <w:szCs w:val="20"/>
        </w:rPr>
        <w:t>real world</w:t>
      </w:r>
      <w:proofErr w:type="gramEnd"/>
      <w:r w:rsidRPr="0027314B">
        <w:rPr>
          <w:rFonts w:ascii="Arial" w:hAnsi="Arial" w:cs="Arial"/>
          <w:sz w:val="20"/>
          <w:szCs w:val="20"/>
        </w:rPr>
        <w:t xml:space="preserve"> applications:</w:t>
      </w:r>
    </w:p>
    <w:tbl>
      <w:tblPr>
        <w:tblStyle w:val="TableGrid"/>
        <w:tblW w:w="0" w:type="auto"/>
        <w:tblLook w:val="04A0" w:firstRow="1" w:lastRow="0" w:firstColumn="1" w:lastColumn="0" w:noHBand="0" w:noVBand="1"/>
      </w:tblPr>
      <w:tblGrid>
        <w:gridCol w:w="1968"/>
        <w:gridCol w:w="5592"/>
        <w:gridCol w:w="1794"/>
      </w:tblGrid>
      <w:tr w:rsidR="00586567" w:rsidRPr="0027314B" w14:paraId="03F9D3FF" w14:textId="77777777" w:rsidTr="00586567">
        <w:tc>
          <w:tcPr>
            <w:tcW w:w="1998" w:type="dxa"/>
            <w:tcBorders>
              <w:top w:val="dotted" w:sz="2" w:space="0" w:color="auto"/>
              <w:left w:val="dotted" w:sz="2" w:space="0" w:color="auto"/>
              <w:bottom w:val="dotted" w:sz="2" w:space="0" w:color="auto"/>
              <w:right w:val="nil"/>
            </w:tcBorders>
          </w:tcPr>
          <w:p w14:paraId="5B79EF77"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 xml:space="preserve">Abstract or Loosely Applies to the Real World                                                                                               </w:t>
            </w:r>
          </w:p>
        </w:tc>
        <w:tc>
          <w:tcPr>
            <w:tcW w:w="5760" w:type="dxa"/>
            <w:tcBorders>
              <w:top w:val="dotted" w:sz="2" w:space="0" w:color="auto"/>
              <w:left w:val="nil"/>
              <w:bottom w:val="dotted" w:sz="2" w:space="0" w:color="auto"/>
              <w:right w:val="nil"/>
            </w:tcBorders>
            <w:vAlign w:val="center"/>
          </w:tcPr>
          <w:p w14:paraId="6FE4A249" w14:textId="77777777" w:rsidR="00586567" w:rsidRPr="0027314B" w:rsidRDefault="00586567" w:rsidP="00586567">
            <w:pPr>
              <w:tabs>
                <w:tab w:val="left" w:pos="637"/>
              </w:tabs>
              <w:spacing w:before="60" w:after="60"/>
              <w:jc w:val="center"/>
              <w:rPr>
                <w:rFonts w:ascii="Arial" w:hAnsi="Arial" w:cs="Arial"/>
                <w:sz w:val="20"/>
                <w:szCs w:val="20"/>
              </w:rPr>
            </w:pPr>
            <w:r w:rsidRPr="0027314B">
              <w:rPr>
                <w:rFonts w:ascii="Arial" w:hAnsi="Arial" w:cs="Arial"/>
                <w:b/>
                <w:sz w:val="20"/>
                <w:szCs w:val="20"/>
              </w:rPr>
              <w:t>|--------------------------------------|----------------------</w:t>
            </w:r>
            <w:r w:rsidRPr="0027314B">
              <w:rPr>
                <w:rFonts w:ascii="Arial" w:hAnsi="Arial" w:cs="Arial"/>
                <w:sz w:val="20"/>
                <w:szCs w:val="20"/>
              </w:rPr>
              <w:t xml:space="preserve"> </w:t>
            </w:r>
            <w:sdt>
              <w:sdtPr>
                <w:rPr>
                  <w:rFonts w:ascii="Arial" w:hAnsi="Arial" w:cs="Arial"/>
                  <w:sz w:val="20"/>
                  <w:szCs w:val="20"/>
                </w:rPr>
                <w:id w:val="1124273094"/>
              </w:sdtPr>
              <w:sdtEndPr/>
              <w:sdtContent>
                <w:r w:rsidRPr="0027314B">
                  <w:rPr>
                    <w:rFonts w:ascii="Arial" w:eastAsia="MS Gothic" w:hAnsi="Arial" w:cs="Arial"/>
                    <w:b/>
                    <w:bCs/>
                    <w:sz w:val="20"/>
                    <w:szCs w:val="20"/>
                  </w:rPr>
                  <w:t>X</w:t>
                </w:r>
              </w:sdtContent>
            </w:sdt>
            <w:r w:rsidRPr="0027314B">
              <w:rPr>
                <w:rFonts w:ascii="Arial" w:hAnsi="Arial" w:cs="Arial"/>
                <w:b/>
                <w:sz w:val="20"/>
                <w:szCs w:val="20"/>
              </w:rPr>
              <w:t xml:space="preserve"> ---------------|</w:t>
            </w:r>
          </w:p>
        </w:tc>
        <w:tc>
          <w:tcPr>
            <w:tcW w:w="1818" w:type="dxa"/>
            <w:tcBorders>
              <w:top w:val="dotted" w:sz="2" w:space="0" w:color="auto"/>
              <w:left w:val="nil"/>
              <w:bottom w:val="dotted" w:sz="2" w:space="0" w:color="auto"/>
              <w:right w:val="dotted" w:sz="2" w:space="0" w:color="auto"/>
            </w:tcBorders>
          </w:tcPr>
          <w:p w14:paraId="3132C69A"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Strongly   Applies                                                                                       to the Real World</w:t>
            </w:r>
          </w:p>
        </w:tc>
      </w:tr>
    </w:tbl>
    <w:p w14:paraId="22468D25" w14:textId="77777777" w:rsidR="00586567" w:rsidRPr="0027314B" w:rsidRDefault="00586567" w:rsidP="00586567">
      <w:pPr>
        <w:spacing w:before="60" w:after="60"/>
        <w:rPr>
          <w:rFonts w:ascii="Arial" w:hAnsi="Arial" w:cs="Arial"/>
          <w:sz w:val="20"/>
          <w:szCs w:val="20"/>
        </w:rPr>
      </w:pPr>
    </w:p>
    <w:p w14:paraId="07A17E11" w14:textId="77777777" w:rsidR="00586567" w:rsidRPr="0027314B" w:rsidRDefault="00586567" w:rsidP="00586567">
      <w:pPr>
        <w:spacing w:before="60" w:after="60"/>
        <w:rPr>
          <w:rFonts w:ascii="Arial" w:hAnsi="Arial" w:cs="Arial"/>
          <w:b/>
          <w:sz w:val="20"/>
          <w:szCs w:val="20"/>
        </w:rPr>
      </w:pPr>
      <w:r w:rsidRPr="0027314B">
        <w:rPr>
          <w:rFonts w:ascii="Arial" w:hAnsi="Arial" w:cs="Arial"/>
          <w:sz w:val="20"/>
          <w:szCs w:val="20"/>
        </w:rPr>
        <w:t xml:space="preserve">Provide a brief rationale for where you placed the </w:t>
      </w:r>
      <w:proofErr w:type="gramStart"/>
      <w:r w:rsidRPr="0027314B">
        <w:rPr>
          <w:rFonts w:ascii="Arial" w:hAnsi="Arial" w:cs="Arial"/>
          <w:sz w:val="20"/>
          <w:szCs w:val="20"/>
        </w:rPr>
        <w:t>X</w:t>
      </w:r>
      <w:r w:rsidRPr="0027314B">
        <w:rPr>
          <w:rFonts w:ascii="Arial" w:hAnsi="Arial" w:cs="Arial"/>
          <w:b/>
          <w:sz w:val="20"/>
          <w:szCs w:val="20"/>
        </w:rPr>
        <w:t>:</w:t>
      </w:r>
      <w:r w:rsidRPr="0027314B">
        <w:rPr>
          <w:rFonts w:ascii="Arial" w:hAnsi="Arial" w:cs="Arial"/>
          <w:b/>
          <w:sz w:val="20"/>
          <w:szCs w:val="20"/>
        </w:rPr>
        <w:softHyphen/>
      </w:r>
      <w:proofErr w:type="gramEnd"/>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t xml:space="preserve"> </w:t>
      </w:r>
    </w:p>
    <w:p w14:paraId="596DF970" w14:textId="77777777" w:rsidR="00586567" w:rsidRPr="0027314B" w:rsidRDefault="00586567" w:rsidP="00586567">
      <w:pPr>
        <w:spacing w:before="60" w:after="60"/>
        <w:rPr>
          <w:rFonts w:ascii="Arial" w:hAnsi="Arial" w:cs="Arial"/>
          <w:bCs/>
          <w:sz w:val="20"/>
          <w:szCs w:val="20"/>
        </w:rPr>
      </w:pPr>
      <w:r w:rsidRPr="0027314B">
        <w:rPr>
          <w:rFonts w:ascii="Arial" w:hAnsi="Arial" w:cs="Arial"/>
          <w:b/>
          <w:sz w:val="20"/>
          <w:szCs w:val="20"/>
        </w:rPr>
        <w:t xml:space="preserve">     </w:t>
      </w:r>
      <w:r w:rsidRPr="0027314B">
        <w:rPr>
          <w:rFonts w:ascii="Arial" w:hAnsi="Arial" w:cs="Arial"/>
          <w:bCs/>
          <w:sz w:val="20"/>
          <w:szCs w:val="20"/>
        </w:rPr>
        <w:t>Students are creating a model for a potential new entrance into Kings High School.</w:t>
      </w:r>
    </w:p>
    <w:p w14:paraId="6B071E6B"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 xml:space="preserve">What activities in this Unit apply to real world context?  </w:t>
      </w:r>
    </w:p>
    <w:p w14:paraId="0B26DBD2" w14:textId="77777777" w:rsidR="00586567" w:rsidRPr="0027314B" w:rsidRDefault="00586567" w:rsidP="00586567">
      <w:pPr>
        <w:spacing w:before="60" w:after="60"/>
        <w:rPr>
          <w:rFonts w:ascii="Arial" w:hAnsi="Arial" w:cs="Arial"/>
          <w:b/>
          <w:sz w:val="20"/>
          <w:szCs w:val="20"/>
          <w:vertAlign w:val="subscript"/>
        </w:rPr>
      </w:pPr>
      <w:r w:rsidRPr="0027314B">
        <w:rPr>
          <w:rFonts w:ascii="Arial" w:hAnsi="Arial" w:cs="Arial"/>
          <w:sz w:val="20"/>
          <w:szCs w:val="20"/>
        </w:rPr>
        <w:t xml:space="preserve">     Activity 3 (research/guest speakers); Activity 4 (challenge)</w:t>
      </w:r>
      <w:r w:rsidRPr="0027314B">
        <w:rPr>
          <w:rFonts w:ascii="Arial" w:hAnsi="Arial" w:cs="Arial"/>
          <w:b/>
          <w:sz w:val="20"/>
          <w:szCs w:val="20"/>
          <w:vertAlign w:val="subscript"/>
        </w:rPr>
        <w:t xml:space="preserve"> </w:t>
      </w:r>
    </w:p>
    <w:p w14:paraId="6CCBBEF5" w14:textId="77777777" w:rsidR="00586567" w:rsidRPr="0027314B" w:rsidRDefault="00586567" w:rsidP="00586567">
      <w:pPr>
        <w:spacing w:before="60" w:after="60"/>
        <w:rPr>
          <w:rFonts w:ascii="Arial" w:hAnsi="Arial" w:cs="Arial"/>
          <w:sz w:val="20"/>
          <w:szCs w:val="20"/>
        </w:rPr>
      </w:pPr>
    </w:p>
    <w:p w14:paraId="5F69BBA2" w14:textId="77777777" w:rsidR="00586567" w:rsidRPr="0027314B" w:rsidRDefault="00586567" w:rsidP="00586567">
      <w:pPr>
        <w:spacing w:before="60" w:after="60"/>
        <w:rPr>
          <w:rFonts w:ascii="Arial" w:hAnsi="Arial" w:cs="Arial"/>
          <w:sz w:val="20"/>
          <w:szCs w:val="20"/>
        </w:rPr>
      </w:pPr>
    </w:p>
    <w:p w14:paraId="76500ECA"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66"/>
        <w:gridCol w:w="5594"/>
        <w:gridCol w:w="1794"/>
      </w:tblGrid>
      <w:tr w:rsidR="00586567" w:rsidRPr="0027314B" w14:paraId="61A6F06D" w14:textId="77777777" w:rsidTr="00586567">
        <w:tc>
          <w:tcPr>
            <w:tcW w:w="1998" w:type="dxa"/>
            <w:tcBorders>
              <w:top w:val="dotted" w:sz="2" w:space="0" w:color="auto"/>
              <w:left w:val="dotted" w:sz="2" w:space="0" w:color="auto"/>
              <w:bottom w:val="dotted" w:sz="2" w:space="0" w:color="auto"/>
              <w:right w:val="nil"/>
            </w:tcBorders>
          </w:tcPr>
          <w:p w14:paraId="78544C85"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Shows Little or No Societal Impact</w:t>
            </w:r>
          </w:p>
        </w:tc>
        <w:tc>
          <w:tcPr>
            <w:tcW w:w="5760" w:type="dxa"/>
            <w:tcBorders>
              <w:top w:val="dotted" w:sz="2" w:space="0" w:color="auto"/>
              <w:left w:val="nil"/>
              <w:bottom w:val="dotted" w:sz="2" w:space="0" w:color="auto"/>
              <w:right w:val="nil"/>
            </w:tcBorders>
            <w:vAlign w:val="center"/>
          </w:tcPr>
          <w:p w14:paraId="5508954F" w14:textId="77777777" w:rsidR="00586567" w:rsidRPr="0027314B" w:rsidRDefault="00586567" w:rsidP="00586567">
            <w:pPr>
              <w:tabs>
                <w:tab w:val="left" w:pos="637"/>
              </w:tabs>
              <w:spacing w:before="60" w:after="60"/>
              <w:jc w:val="center"/>
              <w:rPr>
                <w:rFonts w:ascii="Arial" w:hAnsi="Arial" w:cs="Arial"/>
                <w:sz w:val="20"/>
                <w:szCs w:val="20"/>
              </w:rPr>
            </w:pPr>
            <w:r w:rsidRPr="0027314B">
              <w:rPr>
                <w:rFonts w:ascii="Arial" w:hAnsi="Arial" w:cs="Arial"/>
                <w:b/>
                <w:sz w:val="20"/>
                <w:szCs w:val="20"/>
              </w:rPr>
              <w:t>|-------------------------------------|-----</w:t>
            </w:r>
            <w:r w:rsidRPr="0027314B">
              <w:rPr>
                <w:rFonts w:ascii="Arial" w:hAnsi="Arial" w:cs="Arial"/>
                <w:sz w:val="20"/>
                <w:szCs w:val="20"/>
              </w:rPr>
              <w:t xml:space="preserve"> </w:t>
            </w:r>
            <w:sdt>
              <w:sdtPr>
                <w:rPr>
                  <w:rFonts w:ascii="Arial" w:hAnsi="Arial" w:cs="Arial"/>
                  <w:sz w:val="20"/>
                  <w:szCs w:val="20"/>
                </w:rPr>
                <w:id w:val="-736171593"/>
              </w:sdtPr>
              <w:sdtEndPr/>
              <w:sdtContent>
                <w:r w:rsidRPr="0027314B">
                  <w:rPr>
                    <w:rFonts w:ascii="Arial" w:eastAsia="MS Gothic" w:hAnsi="Arial" w:cs="Arial"/>
                    <w:b/>
                    <w:bCs/>
                    <w:sz w:val="20"/>
                    <w:szCs w:val="20"/>
                  </w:rPr>
                  <w:t>X</w:t>
                </w:r>
              </w:sdtContent>
            </w:sdt>
            <w:r w:rsidRPr="0027314B">
              <w:rPr>
                <w:rFonts w:ascii="Arial" w:hAnsi="Arial" w:cs="Arial"/>
                <w:b/>
                <w:sz w:val="20"/>
                <w:szCs w:val="20"/>
              </w:rPr>
              <w:t xml:space="preserve"> --------------------------------|</w:t>
            </w:r>
          </w:p>
        </w:tc>
        <w:tc>
          <w:tcPr>
            <w:tcW w:w="1818" w:type="dxa"/>
            <w:tcBorders>
              <w:top w:val="dotted" w:sz="2" w:space="0" w:color="auto"/>
              <w:left w:val="nil"/>
              <w:bottom w:val="dotted" w:sz="2" w:space="0" w:color="auto"/>
              <w:right w:val="dotted" w:sz="2" w:space="0" w:color="auto"/>
            </w:tcBorders>
          </w:tcPr>
          <w:p w14:paraId="4554CF71"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Strongly Shows Societal Impact</w:t>
            </w:r>
          </w:p>
        </w:tc>
      </w:tr>
    </w:tbl>
    <w:p w14:paraId="5C625F49" w14:textId="77777777" w:rsidR="00586567" w:rsidRPr="0027314B" w:rsidRDefault="00586567" w:rsidP="00586567">
      <w:pPr>
        <w:spacing w:before="60" w:after="60"/>
        <w:rPr>
          <w:rFonts w:ascii="Arial" w:hAnsi="Arial" w:cs="Arial"/>
          <w:sz w:val="20"/>
          <w:szCs w:val="20"/>
        </w:rPr>
      </w:pPr>
    </w:p>
    <w:p w14:paraId="44EE5D9E" w14:textId="77777777" w:rsidR="00586567" w:rsidRPr="0027314B" w:rsidRDefault="00586567" w:rsidP="00586567">
      <w:pPr>
        <w:spacing w:before="60" w:after="60"/>
        <w:rPr>
          <w:rFonts w:ascii="Arial" w:hAnsi="Arial" w:cs="Arial"/>
          <w:b/>
          <w:sz w:val="20"/>
          <w:szCs w:val="20"/>
        </w:rPr>
      </w:pPr>
      <w:r w:rsidRPr="0027314B">
        <w:rPr>
          <w:rFonts w:ascii="Arial" w:hAnsi="Arial" w:cs="Arial"/>
          <w:sz w:val="20"/>
          <w:szCs w:val="20"/>
        </w:rPr>
        <w:t>Provide a brief rationale for where you placed the X</w:t>
      </w:r>
      <w:r w:rsidRPr="0027314B">
        <w:rPr>
          <w:rFonts w:ascii="Arial" w:hAnsi="Arial" w:cs="Arial"/>
          <w:b/>
          <w:sz w:val="20"/>
          <w:szCs w:val="20"/>
        </w:rPr>
        <w:t xml:space="preserve">: </w:t>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p>
    <w:p w14:paraId="078A5809" w14:textId="77777777" w:rsidR="00586567" w:rsidRPr="0027314B" w:rsidRDefault="00586567" w:rsidP="00586567">
      <w:pPr>
        <w:spacing w:before="60" w:after="60"/>
        <w:rPr>
          <w:rFonts w:ascii="Arial" w:hAnsi="Arial" w:cs="Arial"/>
          <w:bCs/>
          <w:sz w:val="20"/>
          <w:szCs w:val="20"/>
        </w:rPr>
      </w:pPr>
      <w:r w:rsidRPr="0027314B">
        <w:rPr>
          <w:rFonts w:ascii="Arial" w:hAnsi="Arial" w:cs="Arial"/>
          <w:b/>
          <w:sz w:val="20"/>
          <w:szCs w:val="20"/>
        </w:rPr>
        <w:t xml:space="preserve">     </w:t>
      </w:r>
      <w:r w:rsidRPr="0027314B">
        <w:rPr>
          <w:rFonts w:ascii="Arial" w:hAnsi="Arial" w:cs="Arial"/>
          <w:bCs/>
          <w:sz w:val="20"/>
          <w:szCs w:val="20"/>
        </w:rPr>
        <w:t>While the science concepts behind a revolving door are not the main focus of the challenge, students will make the connections to roundabouts being built for road safety and revolving doors being built for saving energy and keeping bus emissions out of the school building.</w:t>
      </w:r>
    </w:p>
    <w:p w14:paraId="615FF861" w14:textId="77777777" w:rsidR="00586567" w:rsidRPr="0027314B" w:rsidRDefault="00586567" w:rsidP="00586567">
      <w:pPr>
        <w:spacing w:before="60" w:after="60"/>
        <w:rPr>
          <w:rFonts w:ascii="Arial" w:hAnsi="Arial" w:cs="Arial"/>
          <w:sz w:val="20"/>
          <w:szCs w:val="20"/>
        </w:rPr>
      </w:pPr>
    </w:p>
    <w:p w14:paraId="39C89A66"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lastRenderedPageBreak/>
        <w:t xml:space="preserve">What activities in this Unit apply to societal impact? </w:t>
      </w:r>
    </w:p>
    <w:p w14:paraId="5FD809E1" w14:textId="77777777" w:rsidR="00586567" w:rsidRPr="0027314B" w:rsidRDefault="00586567" w:rsidP="00586567">
      <w:pPr>
        <w:spacing w:before="60" w:after="60"/>
        <w:rPr>
          <w:rFonts w:ascii="Arial" w:hAnsi="Arial" w:cs="Arial"/>
          <w:b/>
          <w:sz w:val="20"/>
          <w:szCs w:val="20"/>
          <w:vertAlign w:val="subscript"/>
        </w:rPr>
      </w:pPr>
      <w:r w:rsidRPr="0027314B">
        <w:rPr>
          <w:rFonts w:ascii="Arial" w:hAnsi="Arial" w:cs="Arial"/>
          <w:sz w:val="20"/>
          <w:szCs w:val="20"/>
        </w:rPr>
        <w:t xml:space="preserve">     Activity 3 (research/guest speakers)</w:t>
      </w:r>
    </w:p>
    <w:p w14:paraId="7DFFD9DF" w14:textId="77777777" w:rsidR="00586567" w:rsidRPr="0027314B" w:rsidRDefault="00586567" w:rsidP="00586567">
      <w:pPr>
        <w:spacing w:before="60" w:after="60"/>
        <w:rPr>
          <w:rFonts w:ascii="Arial" w:hAnsi="Arial" w:cs="Arial"/>
          <w:sz w:val="20"/>
          <w:szCs w:val="20"/>
        </w:rPr>
      </w:pPr>
    </w:p>
    <w:p w14:paraId="5B5637BF"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Careers:  What careers will you introduce (and how) to the students that are related to the Challenge? (Examples: career research assignment, guest speakers, fieldtrips, Skype with a professional, etc.)</w:t>
      </w:r>
    </w:p>
    <w:p w14:paraId="15A57E6B" w14:textId="77777777" w:rsidR="00586567" w:rsidRPr="0027314B" w:rsidRDefault="00586567" w:rsidP="00586567">
      <w:pPr>
        <w:spacing w:before="60" w:after="60"/>
        <w:rPr>
          <w:rFonts w:ascii="Arial" w:hAnsi="Arial" w:cs="Arial"/>
          <w:sz w:val="20"/>
          <w:szCs w:val="20"/>
        </w:rPr>
      </w:pPr>
    </w:p>
    <w:p w14:paraId="08EF9528" w14:textId="77777777" w:rsidR="00586567" w:rsidRPr="0027314B" w:rsidRDefault="00586567" w:rsidP="00586567">
      <w:pPr>
        <w:spacing w:before="60" w:after="60"/>
        <w:rPr>
          <w:rFonts w:ascii="Arial" w:hAnsi="Arial" w:cs="Arial"/>
          <w:sz w:val="20"/>
          <w:szCs w:val="20"/>
        </w:rPr>
      </w:pPr>
      <w:r w:rsidRPr="0027314B">
        <w:rPr>
          <w:rFonts w:ascii="Arial" w:hAnsi="Arial" w:cs="Arial"/>
          <w:sz w:val="20"/>
          <w:szCs w:val="20"/>
        </w:rPr>
        <w:t xml:space="preserve">     Through the RET industrial partner speaking in my classroom, my students will be exposed to civil engineering and transportation engineering.  The salesman from the revolving door company will introduce students to careers in the business world, along with showing another side of engineering. </w:t>
      </w:r>
    </w:p>
    <w:p w14:paraId="6A39E18A" w14:textId="77777777" w:rsidR="00586567" w:rsidRPr="0027314B" w:rsidRDefault="00586567" w:rsidP="00586567">
      <w:pPr>
        <w:spacing w:before="60" w:after="60"/>
        <w:rPr>
          <w:rFonts w:ascii="Arial" w:hAnsi="Arial" w:cs="Arial"/>
          <w:sz w:val="20"/>
          <w:szCs w:val="20"/>
        </w:rPr>
      </w:pPr>
    </w:p>
    <w:p w14:paraId="498E6C4F" w14:textId="77777777" w:rsidR="00586567" w:rsidRPr="0027314B" w:rsidRDefault="00586567" w:rsidP="00586567">
      <w:pPr>
        <w:rPr>
          <w:rFonts w:ascii="Arial" w:hAnsi="Arial" w:cs="Arial"/>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27314B" w:rsidRPr="0027314B" w14:paraId="18A2B1FB" w14:textId="77777777" w:rsidTr="00586567">
        <w:tc>
          <w:tcPr>
            <w:tcW w:w="9576" w:type="dxa"/>
          </w:tcPr>
          <w:p w14:paraId="77DDF23B"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6.  Misconceptions:</w:t>
            </w:r>
          </w:p>
        </w:tc>
      </w:tr>
    </w:tbl>
    <w:p w14:paraId="34929711"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     </w:t>
      </w:r>
    </w:p>
    <w:p w14:paraId="76BA3972" w14:textId="77777777" w:rsidR="00586567" w:rsidRPr="0027314B" w:rsidRDefault="00586567" w:rsidP="009D7B91">
      <w:pPr>
        <w:pStyle w:val="NoSpacing"/>
        <w:numPr>
          <w:ilvl w:val="0"/>
          <w:numId w:val="9"/>
        </w:numPr>
        <w:rPr>
          <w:rFonts w:ascii="Arial" w:hAnsi="Arial" w:cs="Arial"/>
          <w:sz w:val="20"/>
          <w:szCs w:val="20"/>
        </w:rPr>
      </w:pPr>
      <w:r w:rsidRPr="0027314B">
        <w:rPr>
          <w:rFonts w:ascii="Arial" w:hAnsi="Arial" w:cs="Arial"/>
          <w:sz w:val="20"/>
          <w:szCs w:val="20"/>
        </w:rPr>
        <w:t>Revolving doors are only used for aesthetic value in buildings.</w:t>
      </w:r>
    </w:p>
    <w:p w14:paraId="613AB52F" w14:textId="77777777" w:rsidR="00586567" w:rsidRPr="0027314B" w:rsidRDefault="00586567" w:rsidP="009D7B91">
      <w:pPr>
        <w:pStyle w:val="NoSpacing"/>
        <w:numPr>
          <w:ilvl w:val="0"/>
          <w:numId w:val="9"/>
        </w:numPr>
        <w:rPr>
          <w:rFonts w:ascii="Arial" w:hAnsi="Arial" w:cs="Arial"/>
          <w:sz w:val="20"/>
          <w:szCs w:val="20"/>
        </w:rPr>
      </w:pPr>
      <w:r w:rsidRPr="0027314B">
        <w:rPr>
          <w:rFonts w:ascii="Arial" w:hAnsi="Arial" w:cs="Arial"/>
          <w:sz w:val="20"/>
          <w:szCs w:val="20"/>
        </w:rPr>
        <w:t>The measure of an arc is equal to the measure of the corresponding central angle.</w:t>
      </w:r>
    </w:p>
    <w:p w14:paraId="2445C622" w14:textId="77777777" w:rsidR="00586567" w:rsidRPr="0027314B" w:rsidRDefault="00586567" w:rsidP="009D7B91">
      <w:pPr>
        <w:pStyle w:val="NoSpacing"/>
        <w:numPr>
          <w:ilvl w:val="0"/>
          <w:numId w:val="9"/>
        </w:numPr>
        <w:rPr>
          <w:rFonts w:ascii="Arial" w:hAnsi="Arial" w:cs="Arial"/>
          <w:sz w:val="20"/>
          <w:szCs w:val="20"/>
        </w:rPr>
      </w:pPr>
      <w:r w:rsidRPr="0027314B">
        <w:rPr>
          <w:rFonts w:ascii="Arial" w:hAnsi="Arial" w:cs="Arial"/>
          <w:sz w:val="20"/>
          <w:szCs w:val="20"/>
        </w:rPr>
        <w:t>Arclength is expressed in linear measure; measure of the arc is in degrees.</w:t>
      </w:r>
    </w:p>
    <w:p w14:paraId="23CEDC12" w14:textId="77777777" w:rsidR="00586567" w:rsidRPr="0027314B" w:rsidRDefault="00586567" w:rsidP="009D7B91">
      <w:pPr>
        <w:pStyle w:val="NoSpacing"/>
        <w:numPr>
          <w:ilvl w:val="0"/>
          <w:numId w:val="9"/>
        </w:numPr>
        <w:rPr>
          <w:rFonts w:ascii="Arial" w:hAnsi="Arial" w:cs="Arial"/>
          <w:sz w:val="20"/>
          <w:szCs w:val="20"/>
        </w:rPr>
      </w:pPr>
      <w:r w:rsidRPr="0027314B">
        <w:rPr>
          <w:rFonts w:ascii="Arial" w:hAnsi="Arial" w:cs="Arial"/>
          <w:sz w:val="20"/>
          <w:szCs w:val="20"/>
        </w:rPr>
        <w:t xml:space="preserve">If the radius of the circle is scaled by </w:t>
      </w:r>
      <m:oMath>
        <m:r>
          <w:rPr>
            <w:rFonts w:ascii="Cambria Math" w:hAnsi="Cambria Math" w:cs="Arial"/>
            <w:sz w:val="20"/>
            <w:szCs w:val="20"/>
          </w:rPr>
          <m:t>k</m:t>
        </m:r>
      </m:oMath>
      <w:r w:rsidRPr="0027314B">
        <w:rPr>
          <w:rFonts w:ascii="Arial" w:hAnsi="Arial" w:cs="Arial"/>
          <w:sz w:val="20"/>
          <w:szCs w:val="20"/>
        </w:rPr>
        <w:t xml:space="preserve">, the corresponding arc length is multiplied by </w:t>
      </w:r>
      <m:oMath>
        <m:r>
          <w:rPr>
            <w:rFonts w:ascii="Cambria Math" w:hAnsi="Cambria Math" w:cs="Arial"/>
            <w:sz w:val="20"/>
            <w:szCs w:val="20"/>
          </w:rPr>
          <m:t>k</m:t>
        </m:r>
      </m:oMath>
      <w:r w:rsidRPr="0027314B">
        <w:rPr>
          <w:rFonts w:ascii="Arial" w:hAnsi="Arial" w:cs="Arial"/>
          <w:sz w:val="20"/>
          <w:szCs w:val="20"/>
        </w:rPr>
        <w:t xml:space="preserve"> and the sector area is multiplied by </w:t>
      </w:r>
      <m:oMath>
        <m:sSup>
          <m:sSupPr>
            <m:ctrlPr>
              <w:rPr>
                <w:rFonts w:ascii="Cambria Math" w:hAnsi="Cambria Math" w:cs="Arial"/>
                <w:i/>
                <w:sz w:val="20"/>
                <w:szCs w:val="20"/>
              </w:rPr>
            </m:ctrlPr>
          </m:sSupPr>
          <m:e>
            <m:r>
              <w:rPr>
                <w:rFonts w:ascii="Cambria Math" w:hAnsi="Cambria Math" w:cs="Arial"/>
                <w:sz w:val="20"/>
                <w:szCs w:val="20"/>
              </w:rPr>
              <m:t>k</m:t>
            </m:r>
          </m:e>
          <m:sup>
            <m:r>
              <w:rPr>
                <w:rFonts w:ascii="Cambria Math" w:hAnsi="Cambria Math" w:cs="Arial"/>
                <w:sz w:val="20"/>
                <w:szCs w:val="20"/>
              </w:rPr>
              <m:t>2</m:t>
            </m:r>
          </m:sup>
        </m:sSup>
      </m:oMath>
      <w:r w:rsidRPr="0027314B">
        <w:rPr>
          <w:rFonts w:ascii="Arial" w:hAnsi="Arial" w:cs="Arial"/>
          <w:sz w:val="20"/>
          <w:szCs w:val="20"/>
        </w:rPr>
        <w:t>.</w:t>
      </w:r>
    </w:p>
    <w:p w14:paraId="51DD7096"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27314B" w:rsidRPr="0027314B" w14:paraId="075BA969" w14:textId="77777777" w:rsidTr="00586567">
        <w:tc>
          <w:tcPr>
            <w:tcW w:w="9576" w:type="dxa"/>
          </w:tcPr>
          <w:p w14:paraId="3735005C"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7.  Unit Lessons and Activities: (</w:t>
            </w:r>
            <w:r w:rsidRPr="0027314B">
              <w:rPr>
                <w:rFonts w:ascii="Arial" w:hAnsi="Arial" w:cs="Arial"/>
                <w:sz w:val="20"/>
                <w:szCs w:val="20"/>
              </w:rPr>
              <w:t>Provide a tentative timeline with a breakdown for Lessons 1 and 2.  Provide the Lesson #’s and Activity #’s for when the Challenge Based Learning (CBL) and Engineering Design Process (EDP) are embedded in the unit.)</w:t>
            </w:r>
          </w:p>
        </w:tc>
      </w:tr>
    </w:tbl>
    <w:p w14:paraId="627EC868" w14:textId="77777777" w:rsidR="00586567" w:rsidRPr="0027314B" w:rsidRDefault="00586567" w:rsidP="00586567">
      <w:pPr>
        <w:rPr>
          <w:rFonts w:ascii="Arial" w:hAnsi="Arial" w:cs="Arial"/>
          <w:sz w:val="20"/>
          <w:szCs w:val="20"/>
        </w:rPr>
      </w:pPr>
    </w:p>
    <w:p w14:paraId="34DB1E84" w14:textId="77777777" w:rsidR="00586567" w:rsidRPr="0027314B" w:rsidRDefault="00586567" w:rsidP="00586567">
      <w:pPr>
        <w:rPr>
          <w:rFonts w:ascii="Arial" w:hAnsi="Arial" w:cs="Arial"/>
          <w:sz w:val="20"/>
          <w:szCs w:val="20"/>
        </w:rPr>
      </w:pPr>
      <w:r w:rsidRPr="0027314B">
        <w:rPr>
          <w:rFonts w:ascii="Arial" w:hAnsi="Arial" w:cs="Arial"/>
          <w:sz w:val="20"/>
          <w:szCs w:val="20"/>
        </w:rPr>
        <w:t>Lesson #1:  Exploring the Use of Circles in Real-life</w:t>
      </w:r>
    </w:p>
    <w:p w14:paraId="552E7489" w14:textId="77777777" w:rsidR="00586567" w:rsidRPr="0027314B" w:rsidRDefault="00586567" w:rsidP="00586567">
      <w:pPr>
        <w:ind w:firstLine="360"/>
        <w:rPr>
          <w:rFonts w:ascii="Arial" w:hAnsi="Arial" w:cs="Arial"/>
          <w:sz w:val="20"/>
          <w:szCs w:val="20"/>
        </w:rPr>
      </w:pPr>
      <w:r w:rsidRPr="0027314B">
        <w:rPr>
          <w:rFonts w:ascii="Arial" w:hAnsi="Arial" w:cs="Arial"/>
          <w:sz w:val="20"/>
          <w:szCs w:val="20"/>
        </w:rPr>
        <w:t>Students will explore the use of circles in our world and understand their relevance in geometry.</w:t>
      </w:r>
    </w:p>
    <w:p w14:paraId="723989A7" w14:textId="77777777" w:rsidR="00586567" w:rsidRPr="0027314B" w:rsidRDefault="00586567" w:rsidP="00586567">
      <w:pPr>
        <w:ind w:firstLine="360"/>
        <w:rPr>
          <w:rFonts w:ascii="Arial" w:hAnsi="Arial" w:cs="Arial"/>
          <w:sz w:val="20"/>
          <w:szCs w:val="20"/>
        </w:rPr>
      </w:pPr>
      <w:r w:rsidRPr="0027314B">
        <w:rPr>
          <w:rFonts w:ascii="Arial" w:hAnsi="Arial" w:cs="Arial"/>
          <w:sz w:val="20"/>
          <w:szCs w:val="20"/>
        </w:rPr>
        <w:t>Activity 1:  Tower Power! (1 day)</w:t>
      </w:r>
    </w:p>
    <w:p w14:paraId="2462BC5D" w14:textId="77777777" w:rsidR="00586567" w:rsidRPr="0027314B" w:rsidRDefault="00586567" w:rsidP="009D7B91">
      <w:pPr>
        <w:pStyle w:val="ListParagraph"/>
        <w:numPr>
          <w:ilvl w:val="0"/>
          <w:numId w:val="10"/>
        </w:numPr>
        <w:spacing w:after="200" w:line="276" w:lineRule="auto"/>
        <w:rPr>
          <w:rFonts w:cs="Arial"/>
        </w:rPr>
      </w:pPr>
      <w:r w:rsidRPr="0027314B">
        <w:rPr>
          <w:rFonts w:cs="Arial"/>
        </w:rPr>
        <w:t>Engineering Design Process as a way to approach Geometry problems</w:t>
      </w:r>
    </w:p>
    <w:p w14:paraId="7AE0F673" w14:textId="77777777" w:rsidR="00586567" w:rsidRPr="0027314B" w:rsidRDefault="00586567" w:rsidP="009D7B91">
      <w:pPr>
        <w:pStyle w:val="ListParagraph"/>
        <w:numPr>
          <w:ilvl w:val="0"/>
          <w:numId w:val="10"/>
        </w:numPr>
        <w:spacing w:after="200" w:line="276" w:lineRule="auto"/>
        <w:rPr>
          <w:rFonts w:cs="Arial"/>
        </w:rPr>
      </w:pPr>
      <w:r w:rsidRPr="0027314B">
        <w:rPr>
          <w:rFonts w:cs="Arial"/>
        </w:rPr>
        <w:t>Group Roles</w:t>
      </w:r>
    </w:p>
    <w:p w14:paraId="235BA299" w14:textId="77777777" w:rsidR="00586567" w:rsidRPr="0027314B" w:rsidRDefault="00586567" w:rsidP="009D7B91">
      <w:pPr>
        <w:pStyle w:val="ListParagraph"/>
        <w:numPr>
          <w:ilvl w:val="0"/>
          <w:numId w:val="10"/>
        </w:numPr>
        <w:spacing w:after="200" w:line="276" w:lineRule="auto"/>
        <w:rPr>
          <w:rFonts w:cs="Arial"/>
        </w:rPr>
      </w:pPr>
      <w:r w:rsidRPr="0027314B">
        <w:rPr>
          <w:rFonts w:cs="Arial"/>
        </w:rPr>
        <w:t>Design Nets…including circles from cylinders</w:t>
      </w:r>
    </w:p>
    <w:p w14:paraId="1CF9309B" w14:textId="77777777" w:rsidR="00586567" w:rsidRPr="0027314B" w:rsidRDefault="00586567" w:rsidP="00586567">
      <w:pPr>
        <w:ind w:left="360"/>
        <w:rPr>
          <w:rFonts w:ascii="Arial" w:hAnsi="Arial" w:cs="Arial"/>
          <w:sz w:val="20"/>
          <w:szCs w:val="20"/>
        </w:rPr>
      </w:pPr>
      <w:r w:rsidRPr="0027314B">
        <w:rPr>
          <w:rFonts w:ascii="Arial" w:hAnsi="Arial" w:cs="Arial"/>
          <w:sz w:val="20"/>
          <w:szCs w:val="20"/>
        </w:rPr>
        <w:t>Activity 2:  30 Circle Brainstorms (10-15 minutes on 3 different days)</w:t>
      </w:r>
    </w:p>
    <w:p w14:paraId="1ECA6175" w14:textId="77777777" w:rsidR="00586567" w:rsidRPr="0027314B" w:rsidRDefault="00586567" w:rsidP="009D7B91">
      <w:pPr>
        <w:pStyle w:val="ListParagraph"/>
        <w:numPr>
          <w:ilvl w:val="0"/>
          <w:numId w:val="11"/>
        </w:numPr>
        <w:spacing w:after="200" w:line="276" w:lineRule="auto"/>
        <w:rPr>
          <w:rFonts w:cs="Arial"/>
        </w:rPr>
      </w:pPr>
      <w:r w:rsidRPr="0027314B">
        <w:rPr>
          <w:rFonts w:cs="Arial"/>
        </w:rPr>
        <w:t>Individual Brainstorm of where circles are used in the world</w:t>
      </w:r>
    </w:p>
    <w:p w14:paraId="5509935A" w14:textId="77777777" w:rsidR="00586567" w:rsidRPr="0027314B" w:rsidRDefault="00586567" w:rsidP="009D7B91">
      <w:pPr>
        <w:pStyle w:val="ListParagraph"/>
        <w:numPr>
          <w:ilvl w:val="0"/>
          <w:numId w:val="11"/>
        </w:numPr>
        <w:spacing w:after="200" w:line="276" w:lineRule="auto"/>
        <w:rPr>
          <w:rFonts w:cs="Arial"/>
        </w:rPr>
      </w:pPr>
      <w:r w:rsidRPr="0027314B">
        <w:rPr>
          <w:rFonts w:cs="Arial"/>
        </w:rPr>
        <w:t>Geometry Pre-test of vocabulary and theorems inside 30 circles</w:t>
      </w:r>
    </w:p>
    <w:p w14:paraId="6B66D955" w14:textId="77777777" w:rsidR="00586567" w:rsidRPr="0027314B" w:rsidRDefault="00586567" w:rsidP="009D7B91">
      <w:pPr>
        <w:pStyle w:val="ListParagraph"/>
        <w:numPr>
          <w:ilvl w:val="0"/>
          <w:numId w:val="11"/>
        </w:numPr>
        <w:spacing w:after="200" w:line="276" w:lineRule="auto"/>
        <w:rPr>
          <w:rFonts w:cs="Arial"/>
        </w:rPr>
      </w:pPr>
      <w:r w:rsidRPr="0027314B">
        <w:rPr>
          <w:rFonts w:cs="Arial"/>
        </w:rPr>
        <w:t>Group Brainstorm of real-life objects that are circular in nature and move things</w:t>
      </w:r>
    </w:p>
    <w:p w14:paraId="63AC7276" w14:textId="77777777" w:rsidR="00586567" w:rsidRPr="0027314B" w:rsidRDefault="00586567" w:rsidP="009D7B91">
      <w:pPr>
        <w:pStyle w:val="ListParagraph"/>
        <w:numPr>
          <w:ilvl w:val="0"/>
          <w:numId w:val="11"/>
        </w:numPr>
        <w:spacing w:after="200" w:line="276" w:lineRule="auto"/>
        <w:rPr>
          <w:rFonts w:cs="Arial"/>
        </w:rPr>
      </w:pPr>
      <w:r w:rsidRPr="0027314B">
        <w:rPr>
          <w:rFonts w:cs="Arial"/>
        </w:rPr>
        <w:t>Share my personal brainstorm which includes Traffic Lights, Roundabouts, and Revolving Doors leading into my summer experience with the RET program</w:t>
      </w:r>
    </w:p>
    <w:p w14:paraId="69AFF7F3" w14:textId="77777777" w:rsidR="00586567" w:rsidRPr="0027314B" w:rsidRDefault="00586567" w:rsidP="009D7B91">
      <w:pPr>
        <w:pStyle w:val="ListParagraph"/>
        <w:numPr>
          <w:ilvl w:val="0"/>
          <w:numId w:val="11"/>
        </w:numPr>
        <w:spacing w:after="200" w:line="276" w:lineRule="auto"/>
        <w:rPr>
          <w:rFonts w:cs="Arial"/>
        </w:rPr>
      </w:pPr>
      <w:r w:rsidRPr="0027314B">
        <w:rPr>
          <w:rFonts w:cs="Arial"/>
        </w:rPr>
        <w:t xml:space="preserve">Research:  one post-it </w:t>
      </w:r>
      <w:proofErr w:type="gramStart"/>
      <w:r w:rsidRPr="0027314B">
        <w:rPr>
          <w:rFonts w:cs="Arial"/>
        </w:rPr>
        <w:t>note</w:t>
      </w:r>
      <w:proofErr w:type="gramEnd"/>
      <w:r w:rsidRPr="0027314B">
        <w:rPr>
          <w:rFonts w:cs="Arial"/>
        </w:rPr>
        <w:t xml:space="preserve"> fact about Roundabouts and one post-it note fact about revolving doors</w:t>
      </w:r>
    </w:p>
    <w:p w14:paraId="1EC81260" w14:textId="77777777" w:rsidR="00586567" w:rsidRPr="0027314B" w:rsidRDefault="00586567" w:rsidP="00586567">
      <w:pPr>
        <w:rPr>
          <w:rFonts w:ascii="Arial" w:hAnsi="Arial" w:cs="Arial"/>
          <w:sz w:val="20"/>
          <w:szCs w:val="20"/>
        </w:rPr>
      </w:pPr>
      <w:r w:rsidRPr="0027314B">
        <w:rPr>
          <w:rFonts w:ascii="Arial" w:hAnsi="Arial" w:cs="Arial"/>
          <w:sz w:val="20"/>
          <w:szCs w:val="20"/>
        </w:rPr>
        <w:t>Lesson #2:  Challenge-Based Learning</w:t>
      </w:r>
    </w:p>
    <w:p w14:paraId="7C75B255"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     Students will work on the challenge of designing a revolving door as a new entrance to Kings HS.</w:t>
      </w:r>
    </w:p>
    <w:p w14:paraId="4A474F54" w14:textId="77777777" w:rsidR="00586567" w:rsidRPr="0027314B" w:rsidRDefault="00586567" w:rsidP="00586567">
      <w:pPr>
        <w:rPr>
          <w:rFonts w:ascii="Arial" w:hAnsi="Arial" w:cs="Arial"/>
          <w:sz w:val="20"/>
          <w:szCs w:val="20"/>
        </w:rPr>
      </w:pPr>
      <w:r w:rsidRPr="0027314B">
        <w:rPr>
          <w:rFonts w:ascii="Arial" w:hAnsi="Arial" w:cs="Arial"/>
          <w:sz w:val="20"/>
          <w:szCs w:val="20"/>
        </w:rPr>
        <w:tab/>
        <w:t>Activity 3:  Guest Speakers – Roundabout Safety/Revolving Door Company (3 days)</w:t>
      </w:r>
    </w:p>
    <w:p w14:paraId="2CBB2B73" w14:textId="77777777" w:rsidR="00586567" w:rsidRPr="0027314B" w:rsidRDefault="00586567" w:rsidP="009D7B91">
      <w:pPr>
        <w:pStyle w:val="ListParagraph"/>
        <w:numPr>
          <w:ilvl w:val="0"/>
          <w:numId w:val="12"/>
        </w:numPr>
        <w:spacing w:after="200" w:line="276" w:lineRule="auto"/>
        <w:ind w:firstLine="0"/>
        <w:rPr>
          <w:rFonts w:cs="Arial"/>
        </w:rPr>
      </w:pPr>
      <w:r w:rsidRPr="0027314B">
        <w:rPr>
          <w:rFonts w:cs="Arial"/>
        </w:rPr>
        <w:t>Hook – transporting cars safely and efficiently; transporting people safely and efficiently</w:t>
      </w:r>
    </w:p>
    <w:p w14:paraId="237E9DC4" w14:textId="77777777" w:rsidR="00586567" w:rsidRPr="0027314B" w:rsidRDefault="00586567" w:rsidP="009D7B91">
      <w:pPr>
        <w:pStyle w:val="ListParagraph"/>
        <w:numPr>
          <w:ilvl w:val="0"/>
          <w:numId w:val="12"/>
        </w:numPr>
        <w:spacing w:after="200" w:line="276" w:lineRule="auto"/>
        <w:ind w:firstLine="0"/>
        <w:rPr>
          <w:rFonts w:cs="Arial"/>
        </w:rPr>
      </w:pPr>
      <w:r w:rsidRPr="0027314B">
        <w:rPr>
          <w:rFonts w:cs="Arial"/>
        </w:rPr>
        <w:t>Big Idea – using circles to model revolving doors</w:t>
      </w:r>
    </w:p>
    <w:p w14:paraId="4B772A84" w14:textId="77777777" w:rsidR="00586567" w:rsidRPr="0027314B" w:rsidRDefault="00586567" w:rsidP="009D7B91">
      <w:pPr>
        <w:pStyle w:val="ListParagraph"/>
        <w:numPr>
          <w:ilvl w:val="0"/>
          <w:numId w:val="12"/>
        </w:numPr>
        <w:spacing w:after="200" w:line="276" w:lineRule="auto"/>
        <w:ind w:left="1170" w:hanging="450"/>
        <w:rPr>
          <w:rFonts w:cs="Arial"/>
        </w:rPr>
      </w:pPr>
      <w:r w:rsidRPr="0027314B">
        <w:rPr>
          <w:rFonts w:cs="Arial"/>
        </w:rPr>
        <w:t>Essential Question- How can we model an efficient revolving door for the new entrance to Kings High School?</w:t>
      </w:r>
    </w:p>
    <w:p w14:paraId="35A6DA47" w14:textId="77777777" w:rsidR="00586567" w:rsidRPr="0027314B" w:rsidRDefault="00586567" w:rsidP="009D7B91">
      <w:pPr>
        <w:pStyle w:val="ListParagraph"/>
        <w:numPr>
          <w:ilvl w:val="0"/>
          <w:numId w:val="12"/>
        </w:numPr>
        <w:spacing w:after="200" w:line="276" w:lineRule="auto"/>
        <w:ind w:left="1080"/>
        <w:rPr>
          <w:rFonts w:cs="Arial"/>
        </w:rPr>
      </w:pPr>
      <w:r w:rsidRPr="0027314B">
        <w:rPr>
          <w:rFonts w:cs="Arial"/>
        </w:rPr>
        <w:t xml:space="preserve">Students will do a broken research study of the article “The </w:t>
      </w:r>
      <w:proofErr w:type="gramStart"/>
      <w:r w:rsidRPr="0027314B">
        <w:rPr>
          <w:rFonts w:cs="Arial"/>
        </w:rPr>
        <w:t>Ins</w:t>
      </w:r>
      <w:proofErr w:type="gramEnd"/>
      <w:r w:rsidRPr="0027314B">
        <w:rPr>
          <w:rFonts w:cs="Arial"/>
        </w:rPr>
        <w:t xml:space="preserve"> and Outs of Revolving Doors.”  Each group will be assigned a section and then report back to the class on their findings.</w:t>
      </w:r>
    </w:p>
    <w:p w14:paraId="5D10A4D7" w14:textId="77777777" w:rsidR="00586567" w:rsidRPr="0027314B" w:rsidRDefault="00586567" w:rsidP="00586567">
      <w:pPr>
        <w:rPr>
          <w:rFonts w:ascii="Arial" w:hAnsi="Arial" w:cs="Arial"/>
          <w:sz w:val="20"/>
          <w:szCs w:val="20"/>
        </w:rPr>
      </w:pPr>
      <w:r w:rsidRPr="0027314B">
        <w:rPr>
          <w:rFonts w:ascii="Arial" w:hAnsi="Arial" w:cs="Arial"/>
          <w:sz w:val="20"/>
          <w:szCs w:val="20"/>
        </w:rPr>
        <w:lastRenderedPageBreak/>
        <w:t xml:space="preserve">      Activity 4:  Let’s Build a Revolving Door Model (3 days)</w:t>
      </w:r>
    </w:p>
    <w:p w14:paraId="6290BE25" w14:textId="77777777" w:rsidR="00586567" w:rsidRPr="0027314B" w:rsidRDefault="00586567" w:rsidP="009D7B91">
      <w:pPr>
        <w:pStyle w:val="ListParagraph"/>
        <w:numPr>
          <w:ilvl w:val="0"/>
          <w:numId w:val="12"/>
        </w:numPr>
        <w:spacing w:after="200" w:line="276" w:lineRule="auto"/>
        <w:ind w:left="1080"/>
        <w:rPr>
          <w:rFonts w:cs="Arial"/>
        </w:rPr>
      </w:pPr>
      <w:r w:rsidRPr="0027314B">
        <w:rPr>
          <w:rFonts w:cs="Arial"/>
        </w:rPr>
        <w:t>Challenge – Design a model of a revolving door as an entrance to Kings HS</w:t>
      </w:r>
    </w:p>
    <w:p w14:paraId="65DB7CD0" w14:textId="77777777" w:rsidR="00586567" w:rsidRPr="0027314B" w:rsidRDefault="00586567" w:rsidP="009D7B91">
      <w:pPr>
        <w:pStyle w:val="ListParagraph"/>
        <w:numPr>
          <w:ilvl w:val="0"/>
          <w:numId w:val="13"/>
        </w:numPr>
        <w:spacing w:after="200" w:line="276" w:lineRule="auto"/>
        <w:ind w:left="2250"/>
        <w:rPr>
          <w:rFonts w:cs="Arial"/>
        </w:rPr>
      </w:pPr>
      <w:r w:rsidRPr="0027314B">
        <w:rPr>
          <w:rFonts w:cs="Arial"/>
        </w:rPr>
        <w:t>Given a circular container for base of door</w:t>
      </w:r>
    </w:p>
    <w:p w14:paraId="30501C91" w14:textId="77777777" w:rsidR="00586567" w:rsidRPr="0027314B" w:rsidRDefault="00586567" w:rsidP="009D7B91">
      <w:pPr>
        <w:pStyle w:val="ListParagraph"/>
        <w:numPr>
          <w:ilvl w:val="0"/>
          <w:numId w:val="13"/>
        </w:numPr>
        <w:spacing w:after="200" w:line="276" w:lineRule="auto"/>
        <w:ind w:left="2250"/>
        <w:rPr>
          <w:rFonts w:cs="Arial"/>
        </w:rPr>
      </w:pPr>
      <w:r w:rsidRPr="0027314B">
        <w:rPr>
          <w:rFonts w:cs="Arial"/>
        </w:rPr>
        <w:t>Design ideas from group; vote on one to build</w:t>
      </w:r>
    </w:p>
    <w:p w14:paraId="0C64BAD3" w14:textId="77777777" w:rsidR="00586567" w:rsidRPr="0027314B" w:rsidRDefault="00586567" w:rsidP="009D7B91">
      <w:pPr>
        <w:pStyle w:val="ListParagraph"/>
        <w:numPr>
          <w:ilvl w:val="0"/>
          <w:numId w:val="13"/>
        </w:numPr>
        <w:spacing w:after="200" w:line="276" w:lineRule="auto"/>
        <w:ind w:left="2250"/>
        <w:rPr>
          <w:rFonts w:cs="Arial"/>
        </w:rPr>
      </w:pPr>
      <w:r w:rsidRPr="0027314B">
        <w:rPr>
          <w:rFonts w:cs="Arial"/>
        </w:rPr>
        <w:t>Test design &amp; calculate size to give proportionality between model and real-life</w:t>
      </w:r>
    </w:p>
    <w:p w14:paraId="0F5FE375" w14:textId="77777777" w:rsidR="00586567" w:rsidRPr="0027314B" w:rsidRDefault="00586567" w:rsidP="009D7B91">
      <w:pPr>
        <w:pStyle w:val="ListParagraph"/>
        <w:numPr>
          <w:ilvl w:val="0"/>
          <w:numId w:val="12"/>
        </w:numPr>
        <w:spacing w:after="200" w:line="276" w:lineRule="auto"/>
        <w:ind w:left="1080"/>
        <w:rPr>
          <w:rFonts w:cs="Arial"/>
        </w:rPr>
      </w:pPr>
      <w:r w:rsidRPr="0027314B">
        <w:rPr>
          <w:rFonts w:cs="Arial"/>
        </w:rPr>
        <w:t>Presentation – Sell your model to the Kings Local School Board in a 2-minute presentation</w:t>
      </w:r>
    </w:p>
    <w:p w14:paraId="6CA5B8D2" w14:textId="77777777" w:rsidR="00586567" w:rsidRPr="0027314B" w:rsidRDefault="00586567" w:rsidP="00586567">
      <w:pPr>
        <w:pStyle w:val="ListParagraph"/>
        <w:ind w:left="1080"/>
        <w:rPr>
          <w:rFonts w:cs="Arial"/>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27314B" w:rsidRPr="0027314B" w14:paraId="02CAA66D" w14:textId="77777777" w:rsidTr="00586567">
        <w:trPr>
          <w:trHeight w:val="331"/>
        </w:trPr>
        <w:tc>
          <w:tcPr>
            <w:tcW w:w="9536" w:type="dxa"/>
          </w:tcPr>
          <w:p w14:paraId="2CB04EC5"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 xml:space="preserve">8.  Keywords: </w:t>
            </w:r>
          </w:p>
        </w:tc>
      </w:tr>
    </w:tbl>
    <w:p w14:paraId="335F4252" w14:textId="77777777" w:rsidR="00586567" w:rsidRPr="0027314B" w:rsidRDefault="00586567" w:rsidP="00586567">
      <w:pPr>
        <w:rPr>
          <w:rFonts w:ascii="Arial" w:hAnsi="Arial" w:cs="Arial"/>
          <w:sz w:val="20"/>
          <w:szCs w:val="20"/>
        </w:rPr>
      </w:pPr>
      <w:r w:rsidRPr="0027314B">
        <w:rPr>
          <w:rFonts w:ascii="Arial" w:hAnsi="Arial" w:cs="Arial"/>
          <w:sz w:val="20"/>
          <w:szCs w:val="20"/>
        </w:rPr>
        <w:t xml:space="preserve"> </w:t>
      </w:r>
    </w:p>
    <w:p w14:paraId="68800966" w14:textId="0B143BAA" w:rsidR="00586567" w:rsidRPr="0027314B" w:rsidRDefault="00586567" w:rsidP="00586567">
      <w:pPr>
        <w:rPr>
          <w:rFonts w:ascii="Arial" w:hAnsi="Arial" w:cs="Arial"/>
          <w:bCs/>
          <w:sz w:val="20"/>
          <w:szCs w:val="20"/>
        </w:rPr>
      </w:pPr>
      <w:r w:rsidRPr="0027314B">
        <w:rPr>
          <w:rFonts w:ascii="Arial" w:hAnsi="Arial" w:cs="Arial"/>
          <w:bCs/>
          <w:sz w:val="20"/>
          <w:szCs w:val="20"/>
        </w:rPr>
        <w:t>revolving door, modeling, civil engineering, construction engineering, traffic engineering, roundabouts</w:t>
      </w:r>
    </w:p>
    <w:p w14:paraId="224196D7" w14:textId="77777777" w:rsidR="00586567" w:rsidRPr="0027314B" w:rsidRDefault="00586567" w:rsidP="00586567">
      <w:pPr>
        <w:rPr>
          <w:rFonts w:ascii="Arial" w:hAnsi="Arial" w:cs="Arial"/>
          <w:bCs/>
          <w:sz w:val="20"/>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27314B" w:rsidRPr="0027314B" w14:paraId="6D997719" w14:textId="77777777" w:rsidTr="00586567">
        <w:trPr>
          <w:trHeight w:val="331"/>
        </w:trPr>
        <w:tc>
          <w:tcPr>
            <w:tcW w:w="9536" w:type="dxa"/>
          </w:tcPr>
          <w:p w14:paraId="12F57516"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9.  Additional Resources:</w:t>
            </w:r>
          </w:p>
        </w:tc>
      </w:tr>
    </w:tbl>
    <w:p w14:paraId="337AFD6F" w14:textId="77777777" w:rsidR="00586567" w:rsidRPr="0027314B" w:rsidRDefault="00586567" w:rsidP="009D7B91">
      <w:pPr>
        <w:pStyle w:val="ListParagraph"/>
        <w:numPr>
          <w:ilvl w:val="0"/>
          <w:numId w:val="12"/>
        </w:numPr>
        <w:spacing w:before="60" w:after="60" w:line="276" w:lineRule="auto"/>
        <w:rPr>
          <w:rFonts w:cs="Arial"/>
        </w:rPr>
      </w:pPr>
      <w:r w:rsidRPr="0027314B">
        <w:rPr>
          <w:rFonts w:cs="Arial"/>
        </w:rPr>
        <w:t>Who invented the revolving door?</w:t>
      </w:r>
    </w:p>
    <w:p w14:paraId="10594ED6" w14:textId="77777777" w:rsidR="00586567" w:rsidRPr="0027314B" w:rsidRDefault="003D2069" w:rsidP="00586567">
      <w:pPr>
        <w:pStyle w:val="ListParagraph"/>
        <w:spacing w:before="60" w:after="60"/>
        <w:rPr>
          <w:rStyle w:val="Hyperlink"/>
          <w:rFonts w:cs="Arial"/>
          <w:color w:val="auto"/>
        </w:rPr>
      </w:pPr>
      <w:hyperlink r:id="rId22" w:history="1">
        <w:r w:rsidR="00586567" w:rsidRPr="0027314B">
          <w:rPr>
            <w:rStyle w:val="Hyperlink"/>
            <w:rFonts w:cs="Arial"/>
            <w:color w:val="auto"/>
          </w:rPr>
          <w:t>https://science.howstuffworks.com/innovation/everyday-innovations/who-invented-the-revolving-door1.htm</w:t>
        </w:r>
      </w:hyperlink>
    </w:p>
    <w:p w14:paraId="4D323478" w14:textId="77777777" w:rsidR="00586567" w:rsidRPr="0027314B" w:rsidRDefault="00586567" w:rsidP="00586567">
      <w:pPr>
        <w:pStyle w:val="ListParagraph"/>
        <w:spacing w:before="60" w:after="60"/>
        <w:rPr>
          <w:rFonts w:cs="Arial"/>
        </w:rPr>
      </w:pPr>
    </w:p>
    <w:p w14:paraId="1A13B96F" w14:textId="77777777" w:rsidR="00586567" w:rsidRPr="0027314B" w:rsidRDefault="00586567" w:rsidP="009D7B91">
      <w:pPr>
        <w:pStyle w:val="ListParagraph"/>
        <w:numPr>
          <w:ilvl w:val="0"/>
          <w:numId w:val="12"/>
        </w:numPr>
        <w:spacing w:before="60" w:after="60" w:line="276" w:lineRule="auto"/>
        <w:rPr>
          <w:rFonts w:cs="Arial"/>
        </w:rPr>
      </w:pPr>
      <w:r w:rsidRPr="0027314B">
        <w:rPr>
          <w:rFonts w:cs="Arial"/>
        </w:rPr>
        <w:t>Buildings Benefit from Revolving Doors</w:t>
      </w:r>
    </w:p>
    <w:p w14:paraId="01BDA900" w14:textId="77777777" w:rsidR="00586567" w:rsidRPr="0027314B" w:rsidRDefault="003D2069" w:rsidP="00586567">
      <w:pPr>
        <w:ind w:left="720"/>
        <w:rPr>
          <w:rFonts w:ascii="Arial" w:hAnsi="Arial" w:cs="Arial"/>
          <w:sz w:val="20"/>
          <w:szCs w:val="20"/>
        </w:rPr>
      </w:pPr>
      <w:hyperlink r:id="rId23" w:history="1">
        <w:r w:rsidR="00586567" w:rsidRPr="0027314B">
          <w:rPr>
            <w:rStyle w:val="Hyperlink"/>
            <w:rFonts w:ascii="Arial" w:eastAsia="Calibri" w:hAnsi="Arial" w:cs="Arial"/>
            <w:color w:val="auto"/>
            <w:sz w:val="20"/>
            <w:szCs w:val="20"/>
          </w:rPr>
          <w:t>https://lacrossetribune.com/community/tomahjournal/lifestyles/buildings-benefit-from-revolving-doors/article_060dbc56-2160-11e3-bea3-0019bb2963f4.html</w:t>
        </w:r>
      </w:hyperlink>
    </w:p>
    <w:p w14:paraId="64091806" w14:textId="77777777" w:rsidR="00586567" w:rsidRPr="0027314B" w:rsidRDefault="00586567" w:rsidP="009D7B91">
      <w:pPr>
        <w:pStyle w:val="ListParagraph"/>
        <w:numPr>
          <w:ilvl w:val="0"/>
          <w:numId w:val="12"/>
        </w:numPr>
        <w:spacing w:before="60" w:after="60" w:line="276" w:lineRule="auto"/>
        <w:rPr>
          <w:rFonts w:cs="Arial"/>
        </w:rPr>
      </w:pPr>
      <w:r w:rsidRPr="0027314B">
        <w:rPr>
          <w:rFonts w:cs="Arial"/>
        </w:rPr>
        <w:t xml:space="preserve">Whitepaper “The </w:t>
      </w:r>
      <w:proofErr w:type="gramStart"/>
      <w:r w:rsidRPr="0027314B">
        <w:rPr>
          <w:rFonts w:cs="Arial"/>
        </w:rPr>
        <w:t>Ins</w:t>
      </w:r>
      <w:proofErr w:type="gramEnd"/>
      <w:r w:rsidRPr="0027314B">
        <w:rPr>
          <w:rFonts w:cs="Arial"/>
        </w:rPr>
        <w:t xml:space="preserve"> and Outs of Revolving Doors”</w:t>
      </w:r>
    </w:p>
    <w:p w14:paraId="4BEB92C5" w14:textId="77777777" w:rsidR="00586567" w:rsidRPr="0027314B" w:rsidRDefault="003D2069" w:rsidP="00586567">
      <w:pPr>
        <w:pStyle w:val="ListParagraph"/>
        <w:spacing w:before="60" w:after="60"/>
        <w:rPr>
          <w:rFonts w:cs="Arial"/>
        </w:rPr>
      </w:pPr>
      <w:hyperlink r:id="rId24" w:history="1">
        <w:r w:rsidR="00586567" w:rsidRPr="0027314B">
          <w:rPr>
            <w:rStyle w:val="Hyperlink"/>
            <w:rFonts w:cs="Arial"/>
            <w:color w:val="auto"/>
          </w:rPr>
          <w:t>https://www.constructionspecifier.com/the-ins-and-outs-of-revolving-doors/</w:t>
        </w:r>
      </w:hyperlink>
    </w:p>
    <w:p w14:paraId="276A7253" w14:textId="77777777" w:rsidR="00586567" w:rsidRPr="0027314B" w:rsidRDefault="00586567" w:rsidP="00586567">
      <w:pPr>
        <w:ind w:left="720"/>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47865085" w14:textId="77777777" w:rsidTr="00586567">
        <w:tc>
          <w:tcPr>
            <w:tcW w:w="9350" w:type="dxa"/>
          </w:tcPr>
          <w:p w14:paraId="39B09D10"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10.  Pre-Unit and Post-Unit Assessment Instruments: </w:t>
            </w:r>
          </w:p>
        </w:tc>
      </w:tr>
    </w:tbl>
    <w:p w14:paraId="06CBD2C4" w14:textId="77777777" w:rsidR="00586567" w:rsidRPr="0027314B" w:rsidRDefault="00586567" w:rsidP="00586567">
      <w:pPr>
        <w:ind w:firstLine="360"/>
        <w:rPr>
          <w:rFonts w:ascii="Arial" w:hAnsi="Arial" w:cs="Arial"/>
          <w:bCs/>
          <w:sz w:val="20"/>
          <w:szCs w:val="20"/>
        </w:rPr>
      </w:pPr>
    </w:p>
    <w:p w14:paraId="54615183" w14:textId="77777777" w:rsidR="00586567" w:rsidRPr="0027314B" w:rsidRDefault="00586567" w:rsidP="00586567">
      <w:pPr>
        <w:ind w:firstLine="360"/>
        <w:rPr>
          <w:rFonts w:ascii="Arial" w:hAnsi="Arial" w:cs="Arial"/>
          <w:sz w:val="20"/>
          <w:szCs w:val="20"/>
        </w:rPr>
      </w:pPr>
      <w:r w:rsidRPr="0027314B">
        <w:rPr>
          <w:rFonts w:ascii="Arial" w:hAnsi="Arial" w:cs="Arial"/>
          <w:bCs/>
          <w:sz w:val="20"/>
          <w:szCs w:val="20"/>
        </w:rPr>
        <w:t>1.1.2a Circles_Pre-Test_lbrant_071219</w:t>
      </w:r>
    </w:p>
    <w:p w14:paraId="34810427"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4676"/>
        <w:gridCol w:w="4674"/>
      </w:tblGrid>
      <w:tr w:rsidR="00586567" w:rsidRPr="0027314B" w14:paraId="113DA0C6" w14:textId="77777777" w:rsidTr="00586567">
        <w:tc>
          <w:tcPr>
            <w:tcW w:w="4788" w:type="dxa"/>
          </w:tcPr>
          <w:p w14:paraId="548925C8"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11.  Poster </w:t>
            </w:r>
          </w:p>
        </w:tc>
        <w:tc>
          <w:tcPr>
            <w:tcW w:w="4788" w:type="dxa"/>
          </w:tcPr>
          <w:p w14:paraId="2C7B4CCA"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12.  Video (Link here.)</w:t>
            </w:r>
          </w:p>
        </w:tc>
      </w:tr>
    </w:tbl>
    <w:p w14:paraId="044D9909" w14:textId="77777777" w:rsidR="00586567" w:rsidRPr="0027314B" w:rsidRDefault="00586567" w:rsidP="00586567">
      <w:pPr>
        <w:rPr>
          <w:rFonts w:ascii="Arial" w:hAnsi="Arial" w:cs="Arial"/>
          <w:b/>
          <w:sz w:val="20"/>
          <w:szCs w:val="20"/>
        </w:rPr>
      </w:pPr>
    </w:p>
    <w:p w14:paraId="2FF49E3A" w14:textId="77777777" w:rsidR="00586567" w:rsidRPr="0027314B" w:rsidRDefault="00586567" w:rsidP="00586567">
      <w:pPr>
        <w:rPr>
          <w:rFonts w:ascii="Arial" w:hAnsi="Arial" w:cs="Arial"/>
          <w:b/>
          <w:sz w:val="20"/>
          <w:szCs w:val="20"/>
        </w:rPr>
      </w:pPr>
    </w:p>
    <w:p w14:paraId="64A6BBDB" w14:textId="77777777" w:rsidR="00586567" w:rsidRPr="0027314B" w:rsidRDefault="00586567" w:rsidP="00586567">
      <w:pPr>
        <w:rPr>
          <w:rFonts w:ascii="Arial" w:hAnsi="Arial" w:cs="Arial"/>
          <w:b/>
          <w:sz w:val="20"/>
          <w:szCs w:val="20"/>
        </w:rPr>
      </w:pPr>
    </w:p>
    <w:p w14:paraId="5666D423" w14:textId="494484C8" w:rsidR="00586567" w:rsidRPr="0027314B" w:rsidRDefault="00586567" w:rsidP="00586567">
      <w:pPr>
        <w:rPr>
          <w:rFonts w:ascii="Arial" w:hAnsi="Arial" w:cs="Arial"/>
          <w:b/>
          <w:sz w:val="20"/>
          <w:szCs w:val="20"/>
        </w:rPr>
      </w:pPr>
      <w:r w:rsidRPr="0027314B">
        <w:rPr>
          <w:rFonts w:ascii="Arial" w:hAnsi="Arial" w:cs="Arial"/>
          <w:b/>
          <w:sz w:val="20"/>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27314B" w:rsidRPr="0027314B" w14:paraId="0DBBE2CE" w14:textId="77777777" w:rsidTr="00586567">
        <w:trPr>
          <w:tblHeader/>
        </w:trPr>
        <w:tc>
          <w:tcPr>
            <w:tcW w:w="9630" w:type="dxa"/>
            <w:gridSpan w:val="2"/>
          </w:tcPr>
          <w:p w14:paraId="41E51DFA" w14:textId="77777777" w:rsidR="00586567" w:rsidRPr="0027314B" w:rsidRDefault="00586567" w:rsidP="00586567">
            <w:pPr>
              <w:spacing w:before="60" w:after="60"/>
              <w:jc w:val="center"/>
              <w:rPr>
                <w:rFonts w:ascii="Arial" w:hAnsi="Arial" w:cs="Arial"/>
                <w:sz w:val="20"/>
                <w:szCs w:val="20"/>
              </w:rPr>
            </w:pPr>
            <w:r w:rsidRPr="0027314B">
              <w:rPr>
                <w:rFonts w:ascii="Arial" w:hAnsi="Arial" w:cs="Arial"/>
                <w:b/>
                <w:sz w:val="20"/>
                <w:szCs w:val="20"/>
              </w:rPr>
              <w:t xml:space="preserve">Next Generation Science Standards (NGSS) </w:t>
            </w:r>
          </w:p>
        </w:tc>
      </w:tr>
      <w:tr w:rsidR="0027314B" w:rsidRPr="0027314B" w14:paraId="418DBCB7"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8AA49"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9AE3B"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10017CE0"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58D838E"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91918182"/>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Asking questions (for science) and defining problems (for engineering)</w:t>
            </w:r>
          </w:p>
        </w:tc>
        <w:tc>
          <w:tcPr>
            <w:tcW w:w="4410" w:type="dxa"/>
          </w:tcPr>
          <w:p w14:paraId="50FCDEF0" w14:textId="77777777" w:rsidR="00586567" w:rsidRPr="0027314B" w:rsidRDefault="003D2069" w:rsidP="00586567">
            <w:pPr>
              <w:rPr>
                <w:rFonts w:ascii="Arial" w:hAnsi="Arial" w:cs="Arial"/>
                <w:sz w:val="20"/>
                <w:szCs w:val="20"/>
              </w:rPr>
            </w:pPr>
            <w:sdt>
              <w:sdtPr>
                <w:rPr>
                  <w:rFonts w:ascii="Arial" w:hAnsi="Arial" w:cs="Arial"/>
                  <w:sz w:val="20"/>
                  <w:szCs w:val="20"/>
                </w:rPr>
                <w:id w:val="-39753711"/>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Patterns</w:t>
            </w:r>
          </w:p>
        </w:tc>
      </w:tr>
      <w:tr w:rsidR="0027314B" w:rsidRPr="0027314B" w14:paraId="3B37768E"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4204F21" w14:textId="77777777" w:rsidR="00586567" w:rsidRPr="0027314B" w:rsidRDefault="003D2069" w:rsidP="00586567">
            <w:pPr>
              <w:rPr>
                <w:rFonts w:ascii="Arial" w:hAnsi="Arial" w:cs="Arial"/>
                <w:sz w:val="20"/>
                <w:szCs w:val="20"/>
              </w:rPr>
            </w:pPr>
            <w:sdt>
              <w:sdtPr>
                <w:rPr>
                  <w:rFonts w:ascii="Arial" w:hAnsi="Arial" w:cs="Arial"/>
                  <w:sz w:val="20"/>
                  <w:szCs w:val="20"/>
                </w:rPr>
                <w:id w:val="-1988156267"/>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Developing and using models</w:t>
            </w:r>
          </w:p>
        </w:tc>
        <w:tc>
          <w:tcPr>
            <w:tcW w:w="4410" w:type="dxa"/>
          </w:tcPr>
          <w:p w14:paraId="06886FD8" w14:textId="77777777" w:rsidR="00586567" w:rsidRPr="0027314B" w:rsidRDefault="003D2069" w:rsidP="00586567">
            <w:pPr>
              <w:rPr>
                <w:rFonts w:ascii="Arial" w:hAnsi="Arial" w:cs="Arial"/>
                <w:sz w:val="20"/>
                <w:szCs w:val="20"/>
              </w:rPr>
            </w:pPr>
            <w:sdt>
              <w:sdtPr>
                <w:rPr>
                  <w:rFonts w:ascii="Arial" w:hAnsi="Arial" w:cs="Arial"/>
                  <w:sz w:val="20"/>
                  <w:szCs w:val="20"/>
                </w:rPr>
                <w:id w:val="1270346403"/>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Cause and effect</w:t>
            </w:r>
          </w:p>
        </w:tc>
      </w:tr>
      <w:tr w:rsidR="0027314B" w:rsidRPr="0027314B" w14:paraId="57A2E3FA"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9CBEB31" w14:textId="77777777" w:rsidR="00586567" w:rsidRPr="0027314B" w:rsidRDefault="003D2069" w:rsidP="00586567">
            <w:pPr>
              <w:rPr>
                <w:rFonts w:ascii="Arial" w:hAnsi="Arial" w:cs="Arial"/>
                <w:sz w:val="20"/>
                <w:szCs w:val="20"/>
              </w:rPr>
            </w:pPr>
            <w:sdt>
              <w:sdtPr>
                <w:rPr>
                  <w:rFonts w:ascii="Arial" w:hAnsi="Arial" w:cs="Arial"/>
                  <w:sz w:val="20"/>
                  <w:szCs w:val="20"/>
                </w:rPr>
                <w:id w:val="-1785958787"/>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Planning and carrying out investigations</w:t>
            </w:r>
          </w:p>
        </w:tc>
        <w:tc>
          <w:tcPr>
            <w:tcW w:w="4410" w:type="dxa"/>
          </w:tcPr>
          <w:p w14:paraId="7F0AAD2F" w14:textId="77777777" w:rsidR="00586567" w:rsidRPr="0027314B" w:rsidRDefault="003D2069" w:rsidP="00586567">
            <w:pPr>
              <w:rPr>
                <w:rFonts w:ascii="Arial" w:hAnsi="Arial" w:cs="Arial"/>
                <w:sz w:val="20"/>
                <w:szCs w:val="20"/>
              </w:rPr>
            </w:pPr>
            <w:sdt>
              <w:sdtPr>
                <w:rPr>
                  <w:rFonts w:ascii="Arial" w:hAnsi="Arial" w:cs="Arial"/>
                  <w:sz w:val="20"/>
                  <w:szCs w:val="20"/>
                </w:rPr>
                <w:id w:val="-1347636524"/>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Scale, proportion, and quantity</w:t>
            </w:r>
          </w:p>
        </w:tc>
      </w:tr>
      <w:tr w:rsidR="0027314B" w:rsidRPr="0027314B" w14:paraId="2A4D5211"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F10CA0F" w14:textId="77777777" w:rsidR="00586567" w:rsidRPr="0027314B" w:rsidRDefault="003D2069" w:rsidP="00586567">
            <w:pPr>
              <w:rPr>
                <w:rFonts w:ascii="Arial" w:hAnsi="Arial" w:cs="Arial"/>
                <w:sz w:val="20"/>
                <w:szCs w:val="20"/>
              </w:rPr>
            </w:pPr>
            <w:sdt>
              <w:sdtPr>
                <w:rPr>
                  <w:rFonts w:ascii="Arial" w:hAnsi="Arial" w:cs="Arial"/>
                  <w:sz w:val="20"/>
                  <w:szCs w:val="20"/>
                </w:rPr>
                <w:id w:val="-896432362"/>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Analyzing and interpreting data</w:t>
            </w:r>
          </w:p>
        </w:tc>
        <w:tc>
          <w:tcPr>
            <w:tcW w:w="4410" w:type="dxa"/>
          </w:tcPr>
          <w:p w14:paraId="62246BED" w14:textId="77777777" w:rsidR="00586567" w:rsidRPr="0027314B" w:rsidRDefault="003D2069" w:rsidP="00586567">
            <w:pPr>
              <w:rPr>
                <w:rFonts w:ascii="Arial" w:hAnsi="Arial" w:cs="Arial"/>
                <w:sz w:val="20"/>
                <w:szCs w:val="20"/>
              </w:rPr>
            </w:pPr>
            <w:sdt>
              <w:sdtPr>
                <w:rPr>
                  <w:rFonts w:ascii="Arial" w:hAnsi="Arial" w:cs="Arial"/>
                  <w:sz w:val="20"/>
                  <w:szCs w:val="20"/>
                </w:rPr>
                <w:id w:val="-277109027"/>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Systems and system models</w:t>
            </w:r>
          </w:p>
        </w:tc>
      </w:tr>
      <w:tr w:rsidR="0027314B" w:rsidRPr="0027314B" w14:paraId="1D2B458C"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3523063" w14:textId="77777777" w:rsidR="00586567" w:rsidRPr="0027314B" w:rsidRDefault="003D2069" w:rsidP="00586567">
            <w:pPr>
              <w:rPr>
                <w:rFonts w:ascii="Arial" w:hAnsi="Arial" w:cs="Arial"/>
                <w:sz w:val="20"/>
                <w:szCs w:val="20"/>
              </w:rPr>
            </w:pPr>
            <w:sdt>
              <w:sdtPr>
                <w:rPr>
                  <w:rFonts w:ascii="Arial" w:hAnsi="Arial" w:cs="Arial"/>
                  <w:sz w:val="20"/>
                  <w:szCs w:val="20"/>
                </w:rPr>
                <w:id w:val="-281499445"/>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Using mathematics and computational thinking</w:t>
            </w:r>
          </w:p>
        </w:tc>
        <w:tc>
          <w:tcPr>
            <w:tcW w:w="4410" w:type="dxa"/>
          </w:tcPr>
          <w:p w14:paraId="33173A7B"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892104852"/>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Energy and matter: Flows, cycles, and conservation</w:t>
            </w:r>
          </w:p>
        </w:tc>
      </w:tr>
      <w:tr w:rsidR="0027314B" w:rsidRPr="0027314B" w14:paraId="0FB8F772"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017BC91"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571115041"/>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Constructing explanations (for science) and designing solutions (for engineering)</w:t>
            </w:r>
          </w:p>
        </w:tc>
        <w:tc>
          <w:tcPr>
            <w:tcW w:w="4410" w:type="dxa"/>
          </w:tcPr>
          <w:p w14:paraId="49A9BCB3" w14:textId="77777777" w:rsidR="00586567" w:rsidRPr="0027314B" w:rsidRDefault="003D2069" w:rsidP="00586567">
            <w:pPr>
              <w:rPr>
                <w:rFonts w:ascii="Arial" w:hAnsi="Arial" w:cs="Arial"/>
                <w:sz w:val="20"/>
                <w:szCs w:val="20"/>
              </w:rPr>
            </w:pPr>
            <w:sdt>
              <w:sdtPr>
                <w:rPr>
                  <w:rFonts w:ascii="Arial" w:hAnsi="Arial" w:cs="Arial"/>
                  <w:sz w:val="20"/>
                  <w:szCs w:val="20"/>
                </w:rPr>
                <w:id w:val="-11226331"/>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Structure and function. </w:t>
            </w:r>
          </w:p>
        </w:tc>
      </w:tr>
      <w:tr w:rsidR="0027314B" w:rsidRPr="0027314B" w14:paraId="6F879415"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5F990C7" w14:textId="77777777" w:rsidR="00586567" w:rsidRPr="0027314B" w:rsidRDefault="003D2069" w:rsidP="00586567">
            <w:pPr>
              <w:rPr>
                <w:rFonts w:ascii="Arial" w:hAnsi="Arial" w:cs="Arial"/>
                <w:sz w:val="20"/>
                <w:szCs w:val="20"/>
              </w:rPr>
            </w:pPr>
            <w:sdt>
              <w:sdtPr>
                <w:rPr>
                  <w:rFonts w:ascii="Arial" w:hAnsi="Arial" w:cs="Arial"/>
                  <w:sz w:val="20"/>
                  <w:szCs w:val="20"/>
                </w:rPr>
                <w:id w:val="-1816784180"/>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Engaging in argument from evidence</w:t>
            </w:r>
          </w:p>
        </w:tc>
        <w:tc>
          <w:tcPr>
            <w:tcW w:w="4410" w:type="dxa"/>
          </w:tcPr>
          <w:p w14:paraId="1233FD42" w14:textId="77777777" w:rsidR="00586567" w:rsidRPr="0027314B" w:rsidRDefault="003D2069" w:rsidP="00586567">
            <w:pPr>
              <w:rPr>
                <w:rFonts w:ascii="Arial" w:hAnsi="Arial" w:cs="Arial"/>
                <w:sz w:val="20"/>
                <w:szCs w:val="20"/>
              </w:rPr>
            </w:pPr>
            <w:sdt>
              <w:sdtPr>
                <w:rPr>
                  <w:rFonts w:ascii="Arial" w:hAnsi="Arial" w:cs="Arial"/>
                  <w:sz w:val="20"/>
                  <w:szCs w:val="20"/>
                </w:rPr>
                <w:id w:val="1121732065"/>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Stability and change. </w:t>
            </w:r>
          </w:p>
        </w:tc>
      </w:tr>
      <w:tr w:rsidR="00586567" w:rsidRPr="0027314B" w14:paraId="0FE372FE"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F48D1EE"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753552449"/>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Obtaining, evaluating, and communicating information</w:t>
            </w:r>
            <w:r w:rsidR="00586567" w:rsidRPr="0027314B">
              <w:rPr>
                <w:rFonts w:ascii="Arial" w:hAnsi="Arial" w:cs="Arial"/>
                <w:sz w:val="20"/>
                <w:szCs w:val="20"/>
              </w:rPr>
              <w:tab/>
            </w:r>
          </w:p>
        </w:tc>
        <w:tc>
          <w:tcPr>
            <w:tcW w:w="4410" w:type="dxa"/>
          </w:tcPr>
          <w:p w14:paraId="67AA6B4E" w14:textId="77777777" w:rsidR="00586567" w:rsidRPr="0027314B" w:rsidRDefault="00586567" w:rsidP="00586567">
            <w:pPr>
              <w:rPr>
                <w:rFonts w:ascii="Arial" w:eastAsia="MS Gothic" w:hAnsi="Arial" w:cs="Arial"/>
                <w:sz w:val="20"/>
                <w:szCs w:val="20"/>
              </w:rPr>
            </w:pPr>
          </w:p>
        </w:tc>
      </w:tr>
    </w:tbl>
    <w:p w14:paraId="23BF4414" w14:textId="77777777" w:rsidR="00586567" w:rsidRPr="0027314B" w:rsidRDefault="00586567" w:rsidP="00586567">
      <w:pPr>
        <w:rPr>
          <w:rFonts w:ascii="Arial" w:hAnsi="Arial" w:cs="Arial"/>
          <w:sz w:val="20"/>
          <w:szCs w:val="20"/>
        </w:rPr>
      </w:pPr>
    </w:p>
    <w:p w14:paraId="0CE43DF9" w14:textId="77777777" w:rsidR="00586567" w:rsidRPr="0027314B" w:rsidRDefault="00586567" w:rsidP="00586567">
      <w:pPr>
        <w:rPr>
          <w:rFonts w:ascii="Arial" w:hAnsi="Arial" w:cs="Arial"/>
          <w:b/>
          <w:sz w:val="20"/>
          <w:szCs w:val="20"/>
        </w:rPr>
      </w:pPr>
      <w:r w:rsidRPr="0027314B">
        <w:rPr>
          <w:rFonts w:ascii="Arial" w:hAnsi="Arial" w:cs="Arial"/>
          <w:b/>
          <w:sz w:val="20"/>
          <w:szCs w:val="20"/>
        </w:rPr>
        <w:lastRenderedPageBreak/>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0AC2ED3E" w14:textId="77777777" w:rsidTr="0058656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A2464" w14:textId="77777777" w:rsidR="00586567" w:rsidRPr="0027314B" w:rsidRDefault="00586567" w:rsidP="00586567">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661C1D27" w14:textId="77777777" w:rsidTr="0058656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41FFD"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485506AC" w14:textId="77777777" w:rsidTr="00586567">
        <w:tc>
          <w:tcPr>
            <w:tcW w:w="9648" w:type="dxa"/>
            <w:tcBorders>
              <w:top w:val="single" w:sz="4" w:space="0" w:color="000000" w:themeColor="text1"/>
            </w:tcBorders>
          </w:tcPr>
          <w:p w14:paraId="5F973EE7"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11976079"/>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Designing Technological/Engineering Solutions Using Science concepts </w:t>
            </w:r>
            <w:r w:rsidR="00586567" w:rsidRPr="0027314B">
              <w:rPr>
                <w:rFonts w:ascii="Arial" w:hAnsi="Arial" w:cs="Arial"/>
                <w:b/>
                <w:sz w:val="20"/>
                <w:szCs w:val="20"/>
              </w:rPr>
              <w:t>(T)</w:t>
            </w:r>
          </w:p>
        </w:tc>
      </w:tr>
      <w:tr w:rsidR="0027314B" w:rsidRPr="0027314B" w14:paraId="40613D2F" w14:textId="77777777" w:rsidTr="00586567">
        <w:tc>
          <w:tcPr>
            <w:tcW w:w="9648" w:type="dxa"/>
          </w:tcPr>
          <w:p w14:paraId="00EDDDC3"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693907187"/>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Demonstrating Science Knowledge </w:t>
            </w:r>
            <w:r w:rsidR="00586567" w:rsidRPr="0027314B">
              <w:rPr>
                <w:rFonts w:ascii="Arial" w:hAnsi="Arial" w:cs="Arial"/>
                <w:b/>
                <w:sz w:val="20"/>
                <w:szCs w:val="20"/>
              </w:rPr>
              <w:t>(D)</w:t>
            </w:r>
          </w:p>
        </w:tc>
      </w:tr>
      <w:tr w:rsidR="0027314B" w:rsidRPr="0027314B" w14:paraId="3DD4B075" w14:textId="77777777" w:rsidTr="00586567">
        <w:tc>
          <w:tcPr>
            <w:tcW w:w="9648" w:type="dxa"/>
          </w:tcPr>
          <w:p w14:paraId="6D750884"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84964645"/>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Interpreting and Communicating Science Concepts </w:t>
            </w:r>
            <w:r w:rsidR="00586567" w:rsidRPr="0027314B">
              <w:rPr>
                <w:rFonts w:ascii="Arial" w:hAnsi="Arial" w:cs="Arial"/>
                <w:b/>
                <w:sz w:val="20"/>
                <w:szCs w:val="20"/>
              </w:rPr>
              <w:t>(C)</w:t>
            </w:r>
          </w:p>
        </w:tc>
      </w:tr>
      <w:tr w:rsidR="00586567" w:rsidRPr="0027314B" w14:paraId="56D4EBB6" w14:textId="77777777" w:rsidTr="00586567">
        <w:tc>
          <w:tcPr>
            <w:tcW w:w="9648" w:type="dxa"/>
          </w:tcPr>
          <w:p w14:paraId="23823FC3" w14:textId="77777777" w:rsidR="00586567" w:rsidRPr="0027314B" w:rsidRDefault="003D2069" w:rsidP="00586567">
            <w:pPr>
              <w:rPr>
                <w:rFonts w:ascii="Arial" w:hAnsi="Arial" w:cs="Arial"/>
                <w:b/>
                <w:sz w:val="20"/>
                <w:szCs w:val="20"/>
              </w:rPr>
            </w:pPr>
            <w:sdt>
              <w:sdtPr>
                <w:rPr>
                  <w:rFonts w:ascii="Arial" w:hAnsi="Arial" w:cs="Arial"/>
                  <w:sz w:val="20"/>
                  <w:szCs w:val="20"/>
                </w:rPr>
                <w:id w:val="-906992614"/>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Recalling Accurate Science </w:t>
            </w:r>
            <w:r w:rsidR="00586567" w:rsidRPr="0027314B">
              <w:rPr>
                <w:rFonts w:ascii="Arial" w:hAnsi="Arial" w:cs="Arial"/>
                <w:b/>
                <w:sz w:val="20"/>
                <w:szCs w:val="20"/>
              </w:rPr>
              <w:t>(R)</w:t>
            </w:r>
          </w:p>
        </w:tc>
      </w:tr>
    </w:tbl>
    <w:p w14:paraId="24A7E509" w14:textId="77777777" w:rsidR="00586567" w:rsidRPr="0027314B" w:rsidRDefault="00586567" w:rsidP="00586567">
      <w:pPr>
        <w:rPr>
          <w:rFonts w:ascii="Arial" w:hAnsi="Arial" w:cs="Arial"/>
          <w:b/>
          <w:sz w:val="20"/>
          <w:szCs w:val="20"/>
        </w:rPr>
      </w:pPr>
    </w:p>
    <w:p w14:paraId="1E39FFAE" w14:textId="3084DEDB" w:rsidR="00586567" w:rsidRPr="0027314B" w:rsidRDefault="00586567" w:rsidP="00586567">
      <w:pPr>
        <w:rPr>
          <w:rFonts w:ascii="Arial" w:hAnsi="Arial" w:cs="Arial"/>
          <w:b/>
          <w:sz w:val="20"/>
          <w:szCs w:val="20"/>
        </w:rPr>
      </w:pPr>
      <w:r w:rsidRPr="0027314B">
        <w:rPr>
          <w:rFonts w:ascii="Arial" w:hAnsi="Arial" w:cs="Arial"/>
          <w:b/>
          <w:sz w:val="20"/>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67142FE8" w14:textId="77777777" w:rsidTr="0058656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26C89"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 xml:space="preserve">Ohio’s Learning Standards </w:t>
            </w:r>
            <w:proofErr w:type="gramStart"/>
            <w:r w:rsidRPr="0027314B">
              <w:rPr>
                <w:rFonts w:ascii="Arial" w:hAnsi="Arial" w:cs="Arial"/>
                <w:b/>
                <w:sz w:val="20"/>
                <w:szCs w:val="20"/>
              </w:rPr>
              <w:t>for  Math</w:t>
            </w:r>
            <w:proofErr w:type="gramEnd"/>
            <w:r w:rsidRPr="0027314B">
              <w:rPr>
                <w:rFonts w:ascii="Arial" w:hAnsi="Arial" w:cs="Arial"/>
                <w:b/>
                <w:sz w:val="20"/>
                <w:szCs w:val="20"/>
              </w:rPr>
              <w:t xml:space="preserve"> (OLS) or</w:t>
            </w:r>
          </w:p>
          <w:p w14:paraId="07DA91B3"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Common Core State Standards -- Mathematics (CCSS)</w:t>
            </w:r>
          </w:p>
        </w:tc>
      </w:tr>
      <w:tr w:rsidR="0027314B" w:rsidRPr="0027314B" w14:paraId="73C25F68" w14:textId="77777777" w:rsidTr="0058656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EB3BF"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5063D3EC" w14:textId="77777777" w:rsidTr="00586567">
        <w:tc>
          <w:tcPr>
            <w:tcW w:w="5220" w:type="dxa"/>
            <w:tcBorders>
              <w:top w:val="single" w:sz="4" w:space="0" w:color="000000" w:themeColor="text1"/>
            </w:tcBorders>
          </w:tcPr>
          <w:p w14:paraId="02D2FB64"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155641072"/>
              </w:sdtPr>
              <w:sdtEndPr/>
              <w:sdtContent>
                <w:sdt>
                  <w:sdtPr>
                    <w:rPr>
                      <w:rFonts w:ascii="Arial" w:hAnsi="Arial" w:cs="Arial"/>
                      <w:sz w:val="20"/>
                      <w:szCs w:val="20"/>
                    </w:rPr>
                    <w:id w:val="-752809066"/>
                  </w:sdtPr>
                  <w:sdtEndPr/>
                  <w:sdtContent>
                    <w:r w:rsidR="00586567" w:rsidRPr="0027314B">
                      <w:rPr>
                        <w:rFonts w:ascii="Arial" w:eastAsia="MS Gothic" w:hAnsi="Arial" w:cs="Arial"/>
                        <w:b/>
                        <w:bCs/>
                        <w:sz w:val="20"/>
                        <w:szCs w:val="20"/>
                      </w:rPr>
                      <w:t>X</w:t>
                    </w:r>
                  </w:sdtContent>
                </w:sdt>
                <w:r w:rsidR="00586567" w:rsidRPr="0027314B">
                  <w:rPr>
                    <w:rFonts w:ascii="Arial" w:hAnsi="Arial" w:cs="Arial"/>
                    <w:sz w:val="20"/>
                    <w:szCs w:val="20"/>
                  </w:rPr>
                  <w:t xml:space="preserve"> </w:t>
                </w:r>
              </w:sdtContent>
            </w:sdt>
            <w:r w:rsidR="00586567" w:rsidRPr="0027314B">
              <w:rPr>
                <w:rFonts w:ascii="Arial" w:hAnsi="Arial" w:cs="Arial"/>
                <w:sz w:val="20"/>
                <w:szCs w:val="20"/>
              </w:rPr>
              <w:t xml:space="preserve"> </w:t>
            </w:r>
            <w:r w:rsidR="00586567"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7302E04D" w14:textId="77777777" w:rsidR="00586567" w:rsidRPr="0027314B" w:rsidRDefault="003D2069" w:rsidP="00586567">
            <w:pPr>
              <w:rPr>
                <w:rFonts w:ascii="Arial" w:hAnsi="Arial" w:cs="Arial"/>
                <w:sz w:val="20"/>
                <w:szCs w:val="20"/>
              </w:rPr>
            </w:pPr>
            <w:sdt>
              <w:sdtPr>
                <w:rPr>
                  <w:rFonts w:ascii="Arial" w:hAnsi="Arial" w:cs="Arial"/>
                  <w:sz w:val="20"/>
                  <w:szCs w:val="20"/>
                </w:rPr>
                <w:id w:val="1522823649"/>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Use</w:t>
            </w:r>
            <w:r w:rsidR="00586567" w:rsidRPr="0027314B">
              <w:rPr>
                <w:rFonts w:ascii="Arial" w:hAnsi="Arial" w:cs="Arial"/>
                <w:b/>
                <w:sz w:val="20"/>
                <w:szCs w:val="20"/>
              </w:rPr>
              <w:t xml:space="preserve"> </w:t>
            </w:r>
            <w:r w:rsidR="00586567" w:rsidRPr="0027314B">
              <w:rPr>
                <w:rFonts w:ascii="Arial" w:hAnsi="Arial" w:cs="Arial"/>
                <w:bCs/>
                <w:sz w:val="20"/>
                <w:szCs w:val="20"/>
              </w:rPr>
              <w:t>appropriate tools strategically</w:t>
            </w:r>
          </w:p>
        </w:tc>
      </w:tr>
      <w:tr w:rsidR="0027314B" w:rsidRPr="0027314B" w14:paraId="6F595094" w14:textId="77777777" w:rsidTr="00586567">
        <w:tc>
          <w:tcPr>
            <w:tcW w:w="5220" w:type="dxa"/>
          </w:tcPr>
          <w:p w14:paraId="20C5EF82" w14:textId="77777777" w:rsidR="00586567" w:rsidRPr="0027314B" w:rsidRDefault="003D2069" w:rsidP="00586567">
            <w:pPr>
              <w:rPr>
                <w:rFonts w:ascii="Arial" w:hAnsi="Arial" w:cs="Arial"/>
                <w:sz w:val="20"/>
                <w:szCs w:val="20"/>
              </w:rPr>
            </w:pPr>
            <w:sdt>
              <w:sdtPr>
                <w:rPr>
                  <w:rFonts w:ascii="Arial" w:hAnsi="Arial" w:cs="Arial"/>
                  <w:sz w:val="20"/>
                  <w:szCs w:val="20"/>
                </w:rPr>
                <w:id w:val="475812011"/>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Reason abstractly and quantitatively</w:t>
            </w:r>
          </w:p>
        </w:tc>
        <w:tc>
          <w:tcPr>
            <w:tcW w:w="4410" w:type="dxa"/>
          </w:tcPr>
          <w:p w14:paraId="648221D8" w14:textId="77777777" w:rsidR="00586567" w:rsidRPr="0027314B" w:rsidRDefault="003D2069" w:rsidP="00586567">
            <w:pPr>
              <w:rPr>
                <w:rFonts w:ascii="Arial" w:hAnsi="Arial" w:cs="Arial"/>
                <w:sz w:val="20"/>
                <w:szCs w:val="20"/>
              </w:rPr>
            </w:pPr>
            <w:sdt>
              <w:sdtPr>
                <w:rPr>
                  <w:rFonts w:ascii="Arial" w:hAnsi="Arial" w:cs="Arial"/>
                  <w:sz w:val="20"/>
                  <w:szCs w:val="20"/>
                </w:rPr>
                <w:id w:val="2119326460"/>
              </w:sdtPr>
              <w:sdtEndPr/>
              <w:sdtContent>
                <w:sdt>
                  <w:sdtPr>
                    <w:rPr>
                      <w:rFonts w:ascii="Arial" w:hAnsi="Arial" w:cs="Arial"/>
                      <w:sz w:val="20"/>
                      <w:szCs w:val="20"/>
                    </w:rPr>
                    <w:id w:val="-27564492"/>
                  </w:sdtPr>
                  <w:sdtEndPr/>
                  <w:sdtContent>
                    <w:r w:rsidR="00586567" w:rsidRPr="0027314B">
                      <w:rPr>
                        <w:rFonts w:ascii="Arial" w:eastAsia="MS Gothic" w:hAnsi="Arial" w:cs="Arial"/>
                        <w:b/>
                        <w:bCs/>
                        <w:sz w:val="20"/>
                        <w:szCs w:val="20"/>
                      </w:rPr>
                      <w:t>X</w:t>
                    </w:r>
                  </w:sdtContent>
                </w:sdt>
                <w:r w:rsidR="00586567" w:rsidRPr="0027314B">
                  <w:rPr>
                    <w:rFonts w:ascii="Arial" w:hAnsi="Arial" w:cs="Arial"/>
                    <w:sz w:val="20"/>
                    <w:szCs w:val="20"/>
                  </w:rPr>
                  <w:t xml:space="preserve"> </w:t>
                </w:r>
              </w:sdtContent>
            </w:sdt>
            <w:r w:rsidR="00586567" w:rsidRPr="0027314B">
              <w:rPr>
                <w:rFonts w:ascii="Arial" w:hAnsi="Arial" w:cs="Arial"/>
                <w:sz w:val="20"/>
                <w:szCs w:val="20"/>
              </w:rPr>
              <w:t xml:space="preserve"> </w:t>
            </w:r>
            <w:r w:rsidR="00586567" w:rsidRPr="0027314B">
              <w:rPr>
                <w:rFonts w:ascii="Arial" w:hAnsi="Arial" w:cs="Arial"/>
                <w:bCs/>
                <w:sz w:val="20"/>
                <w:szCs w:val="20"/>
              </w:rPr>
              <w:t>Attend</w:t>
            </w:r>
            <w:r w:rsidR="00586567" w:rsidRPr="0027314B">
              <w:rPr>
                <w:rFonts w:ascii="Arial" w:hAnsi="Arial" w:cs="Arial"/>
                <w:b/>
                <w:sz w:val="20"/>
                <w:szCs w:val="20"/>
              </w:rPr>
              <w:t xml:space="preserve"> </w:t>
            </w:r>
            <w:r w:rsidR="00586567" w:rsidRPr="0027314B">
              <w:rPr>
                <w:rFonts w:ascii="Arial" w:hAnsi="Arial" w:cs="Arial"/>
                <w:bCs/>
                <w:sz w:val="20"/>
                <w:szCs w:val="20"/>
              </w:rPr>
              <w:t>to precision</w:t>
            </w:r>
          </w:p>
        </w:tc>
      </w:tr>
      <w:tr w:rsidR="0027314B" w:rsidRPr="0027314B" w14:paraId="0935C7B2" w14:textId="77777777" w:rsidTr="00586567">
        <w:tc>
          <w:tcPr>
            <w:tcW w:w="5220" w:type="dxa"/>
          </w:tcPr>
          <w:p w14:paraId="50753A4C" w14:textId="77777777" w:rsidR="00586567" w:rsidRPr="0027314B" w:rsidRDefault="003D2069" w:rsidP="00586567">
            <w:pPr>
              <w:rPr>
                <w:rFonts w:ascii="Arial" w:hAnsi="Arial" w:cs="Arial"/>
                <w:sz w:val="20"/>
                <w:szCs w:val="20"/>
              </w:rPr>
            </w:pPr>
            <w:sdt>
              <w:sdtPr>
                <w:rPr>
                  <w:rFonts w:ascii="Arial" w:hAnsi="Arial" w:cs="Arial"/>
                  <w:sz w:val="20"/>
                  <w:szCs w:val="20"/>
                </w:rPr>
                <w:id w:val="1539157647"/>
              </w:sdtPr>
              <w:sdtEndPr/>
              <w:sdtContent>
                <w:sdt>
                  <w:sdtPr>
                    <w:rPr>
                      <w:rFonts w:ascii="Arial" w:hAnsi="Arial" w:cs="Arial"/>
                      <w:sz w:val="20"/>
                      <w:szCs w:val="20"/>
                    </w:rPr>
                    <w:id w:val="1430622128"/>
                  </w:sdtPr>
                  <w:sdtEndPr/>
                  <w:sdtContent>
                    <w:r w:rsidR="00586567" w:rsidRPr="0027314B">
                      <w:rPr>
                        <w:rFonts w:ascii="Arial" w:eastAsia="MS Gothic" w:hAnsi="Arial" w:cs="Arial"/>
                        <w:b/>
                        <w:bCs/>
                        <w:sz w:val="20"/>
                        <w:szCs w:val="20"/>
                      </w:rPr>
                      <w:t>X</w:t>
                    </w:r>
                  </w:sdtContent>
                </w:sdt>
                <w:r w:rsidR="00586567" w:rsidRPr="0027314B">
                  <w:rPr>
                    <w:rFonts w:ascii="Arial" w:hAnsi="Arial" w:cs="Arial"/>
                    <w:sz w:val="20"/>
                    <w:szCs w:val="20"/>
                  </w:rPr>
                  <w:t xml:space="preserve"> </w:t>
                </w:r>
              </w:sdtContent>
            </w:sdt>
            <w:r w:rsidR="00586567" w:rsidRPr="0027314B">
              <w:rPr>
                <w:rFonts w:ascii="Arial" w:hAnsi="Arial" w:cs="Arial"/>
                <w:sz w:val="20"/>
                <w:szCs w:val="20"/>
              </w:rPr>
              <w:t xml:space="preserve"> </w:t>
            </w:r>
            <w:r w:rsidR="00586567" w:rsidRPr="0027314B">
              <w:rPr>
                <w:rFonts w:ascii="Arial" w:hAnsi="Arial" w:cs="Arial"/>
                <w:bCs/>
                <w:sz w:val="20"/>
                <w:szCs w:val="20"/>
              </w:rPr>
              <w:t>Construct viable arguments and critique the reasoning of others</w:t>
            </w:r>
          </w:p>
        </w:tc>
        <w:tc>
          <w:tcPr>
            <w:tcW w:w="4410" w:type="dxa"/>
          </w:tcPr>
          <w:p w14:paraId="3C4A4B41" w14:textId="77777777" w:rsidR="00586567" w:rsidRPr="0027314B" w:rsidRDefault="003D2069" w:rsidP="00586567">
            <w:pPr>
              <w:rPr>
                <w:rFonts w:ascii="Arial" w:hAnsi="Arial" w:cs="Arial"/>
                <w:sz w:val="20"/>
                <w:szCs w:val="20"/>
              </w:rPr>
            </w:pPr>
            <w:sdt>
              <w:sdtPr>
                <w:rPr>
                  <w:rFonts w:ascii="Arial" w:hAnsi="Arial" w:cs="Arial"/>
                  <w:sz w:val="20"/>
                  <w:szCs w:val="20"/>
                </w:rPr>
                <w:id w:val="-2131465652"/>
              </w:sdtPr>
              <w:sdtEndPr/>
              <w:sdtContent>
                <w:sdt>
                  <w:sdtPr>
                    <w:rPr>
                      <w:rFonts w:ascii="Arial" w:hAnsi="Arial" w:cs="Arial"/>
                      <w:sz w:val="20"/>
                      <w:szCs w:val="20"/>
                    </w:rPr>
                    <w:id w:val="-699700158"/>
                  </w:sdtPr>
                  <w:sdtEndPr/>
                  <w:sdtContent>
                    <w:r w:rsidR="00586567" w:rsidRPr="0027314B">
                      <w:rPr>
                        <w:rFonts w:ascii="Arial" w:eastAsia="MS Gothic" w:hAnsi="Arial" w:cs="Arial"/>
                        <w:b/>
                        <w:bCs/>
                        <w:sz w:val="20"/>
                        <w:szCs w:val="20"/>
                      </w:rPr>
                      <w:t>X</w:t>
                    </w:r>
                  </w:sdtContent>
                </w:sdt>
                <w:r w:rsidR="00586567" w:rsidRPr="0027314B">
                  <w:rPr>
                    <w:rFonts w:ascii="Arial" w:hAnsi="Arial" w:cs="Arial"/>
                    <w:sz w:val="20"/>
                    <w:szCs w:val="20"/>
                  </w:rPr>
                  <w:t xml:space="preserve"> </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make use of structure</w:t>
            </w:r>
          </w:p>
        </w:tc>
      </w:tr>
      <w:tr w:rsidR="0027314B" w:rsidRPr="0027314B" w14:paraId="3BA753EC" w14:textId="77777777" w:rsidTr="00586567">
        <w:tc>
          <w:tcPr>
            <w:tcW w:w="5220" w:type="dxa"/>
          </w:tcPr>
          <w:p w14:paraId="6F3AAB49" w14:textId="77777777" w:rsidR="00586567" w:rsidRPr="0027314B" w:rsidRDefault="003D2069" w:rsidP="00586567">
            <w:pPr>
              <w:rPr>
                <w:rFonts w:ascii="Arial" w:hAnsi="Arial" w:cs="Arial"/>
                <w:sz w:val="20"/>
                <w:szCs w:val="20"/>
              </w:rPr>
            </w:pPr>
            <w:sdt>
              <w:sdtPr>
                <w:rPr>
                  <w:rFonts w:ascii="Arial" w:hAnsi="Arial" w:cs="Arial"/>
                  <w:sz w:val="20"/>
                  <w:szCs w:val="20"/>
                </w:rPr>
                <w:id w:val="2099282781"/>
              </w:sdtPr>
              <w:sdtEndPr/>
              <w:sdtContent>
                <w:r w:rsidR="00586567" w:rsidRPr="0027314B">
                  <w:rPr>
                    <w:rFonts w:ascii="Arial" w:eastAsia="MS Gothic" w:hAnsi="Arial" w:cs="Arial"/>
                    <w:b/>
                    <w:bCs/>
                    <w:sz w:val="20"/>
                    <w:szCs w:val="20"/>
                  </w:rPr>
                  <w:t>X</w:t>
                </w:r>
              </w:sdtContent>
            </w:sdt>
            <w:r w:rsidR="00586567" w:rsidRPr="0027314B">
              <w:rPr>
                <w:rFonts w:ascii="Arial" w:hAnsi="Arial" w:cs="Arial"/>
                <w:sz w:val="20"/>
                <w:szCs w:val="20"/>
              </w:rPr>
              <w:t xml:space="preserve"> </w:t>
            </w:r>
            <w:r w:rsidR="00586567" w:rsidRPr="0027314B">
              <w:rPr>
                <w:rFonts w:ascii="Arial" w:hAnsi="Arial" w:cs="Arial"/>
                <w:bCs/>
                <w:sz w:val="20"/>
                <w:szCs w:val="20"/>
              </w:rPr>
              <w:t>Model with mathematics</w:t>
            </w:r>
          </w:p>
        </w:tc>
        <w:tc>
          <w:tcPr>
            <w:tcW w:w="4410" w:type="dxa"/>
          </w:tcPr>
          <w:p w14:paraId="38CA157E" w14:textId="77777777" w:rsidR="00586567" w:rsidRPr="0027314B" w:rsidRDefault="003D2069" w:rsidP="00586567">
            <w:pPr>
              <w:rPr>
                <w:rFonts w:ascii="Arial" w:hAnsi="Arial" w:cs="Arial"/>
                <w:sz w:val="20"/>
                <w:szCs w:val="20"/>
              </w:rPr>
            </w:pPr>
            <w:sdt>
              <w:sdtPr>
                <w:rPr>
                  <w:rFonts w:ascii="Arial" w:hAnsi="Arial" w:cs="Arial"/>
                  <w:sz w:val="20"/>
                  <w:szCs w:val="20"/>
                </w:rPr>
                <w:id w:val="-1146580360"/>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express regularity in repeated reasoning</w:t>
            </w:r>
          </w:p>
        </w:tc>
      </w:tr>
    </w:tbl>
    <w:p w14:paraId="6DD731D3" w14:textId="77777777" w:rsidR="00586567" w:rsidRPr="0027314B" w:rsidRDefault="00586567" w:rsidP="00586567">
      <w:pPr>
        <w:spacing w:before="240"/>
        <w:jc w:val="center"/>
        <w:rPr>
          <w:rFonts w:ascii="Arial" w:hAnsi="Arial" w:cs="Arial"/>
          <w:b/>
          <w:sz w:val="20"/>
          <w:szCs w:val="20"/>
        </w:rPr>
      </w:pPr>
      <w:r w:rsidRPr="0027314B">
        <w:rPr>
          <w:rFonts w:ascii="Arial" w:hAnsi="Arial" w:cs="Arial"/>
          <w:b/>
          <w:sz w:val="20"/>
          <w:szCs w:val="20"/>
        </w:rPr>
        <w:t>Part 2:  Post Implementation- Reflection on the Unit</w:t>
      </w:r>
    </w:p>
    <w:tbl>
      <w:tblPr>
        <w:tblStyle w:val="TableGrid"/>
        <w:tblW w:w="0" w:type="auto"/>
        <w:tblLook w:val="04A0" w:firstRow="1" w:lastRow="0" w:firstColumn="1" w:lastColumn="0" w:noHBand="0" w:noVBand="1"/>
      </w:tblPr>
      <w:tblGrid>
        <w:gridCol w:w="9350"/>
      </w:tblGrid>
      <w:tr w:rsidR="0027314B" w:rsidRPr="0027314B" w14:paraId="6DCE83D2" w14:textId="77777777" w:rsidTr="00586567">
        <w:tc>
          <w:tcPr>
            <w:tcW w:w="9576" w:type="dxa"/>
          </w:tcPr>
          <w:p w14:paraId="739F5B25" w14:textId="77777777" w:rsidR="00586567" w:rsidRPr="0027314B" w:rsidRDefault="00586567" w:rsidP="00586567">
            <w:pPr>
              <w:ind w:left="360"/>
              <w:rPr>
                <w:rFonts w:ascii="Arial" w:hAnsi="Arial" w:cs="Arial"/>
                <w:sz w:val="20"/>
                <w:szCs w:val="20"/>
              </w:rPr>
            </w:pPr>
            <w:r w:rsidRPr="0027314B">
              <w:rPr>
                <w:rFonts w:ascii="Arial" w:hAnsi="Arial" w:cs="Arial"/>
                <w:b/>
                <w:sz w:val="20"/>
                <w:szCs w:val="20"/>
              </w:rPr>
              <w:t xml:space="preserve">Results: Evidence of Growth in Student Learning - </w:t>
            </w:r>
            <w:r w:rsidRPr="0027314B">
              <w:rPr>
                <w:rFonts w:ascii="Arial" w:hAnsi="Arial" w:cs="Arial"/>
                <w:sz w:val="20"/>
                <w:szCs w:val="20"/>
              </w:rP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sidRPr="0027314B">
              <w:rPr>
                <w:rFonts w:ascii="Arial" w:hAnsi="Arial" w:cs="Arial"/>
                <w:sz w:val="20"/>
                <w:szCs w:val="20"/>
                <w:u w:val="single"/>
              </w:rPr>
              <w:t>Provide a written analysis in sentence or paragraph form which provides the evidence that student growth in learning took place.</w:t>
            </w:r>
            <w:r w:rsidRPr="0027314B">
              <w:rPr>
                <w:rFonts w:ascii="Arial" w:hAnsi="Arial" w:cs="Arial"/>
                <w:sz w:val="20"/>
                <w:szCs w:val="20"/>
              </w:rPr>
              <w:t xml:space="preserve">  Please present results and, if applicable, student work (as a hyperlink) used as evidence after the Unit has been taught.</w:t>
            </w:r>
          </w:p>
          <w:p w14:paraId="43787F12" w14:textId="77777777" w:rsidR="00586567" w:rsidRPr="0027314B" w:rsidRDefault="00586567" w:rsidP="00586567">
            <w:pPr>
              <w:keepNext/>
              <w:keepLines/>
              <w:rPr>
                <w:rFonts w:ascii="Arial" w:hAnsi="Arial" w:cs="Arial"/>
                <w:sz w:val="20"/>
                <w:szCs w:val="20"/>
              </w:rPr>
            </w:pPr>
          </w:p>
          <w:p w14:paraId="00AFAD49" w14:textId="77777777" w:rsidR="00586567" w:rsidRPr="0027314B" w:rsidRDefault="00586567" w:rsidP="00586567">
            <w:pPr>
              <w:keepNext/>
              <w:keepLines/>
              <w:ind w:left="360"/>
              <w:rPr>
                <w:rFonts w:ascii="Arial" w:hAnsi="Arial" w:cs="Arial"/>
                <w:sz w:val="20"/>
                <w:szCs w:val="20"/>
              </w:rPr>
            </w:pPr>
            <w:r w:rsidRPr="0027314B">
              <w:rPr>
                <w:rFonts w:ascii="Arial" w:hAnsi="Arial" w:cs="Arial"/>
                <w:b/>
                <w:sz w:val="20"/>
                <w:szCs w:val="20"/>
              </w:rPr>
              <w:t>Please include</w:t>
            </w:r>
            <w:r w:rsidRPr="0027314B">
              <w:rPr>
                <w:rFonts w:ascii="Arial" w:hAnsi="Arial" w:cs="Arial"/>
                <w:sz w:val="20"/>
                <w:szCs w:val="20"/>
              </w:rPr>
              <w:t>:</w:t>
            </w:r>
          </w:p>
          <w:p w14:paraId="6E977187" w14:textId="77777777" w:rsidR="00586567" w:rsidRPr="0027314B" w:rsidRDefault="00586567" w:rsidP="009D7B91">
            <w:pPr>
              <w:pStyle w:val="ListParagraph"/>
              <w:keepNext/>
              <w:keepLines/>
              <w:numPr>
                <w:ilvl w:val="0"/>
                <w:numId w:val="2"/>
              </w:numPr>
              <w:spacing w:after="0"/>
              <w:rPr>
                <w:rFonts w:cs="Arial"/>
              </w:rPr>
            </w:pPr>
            <w:r w:rsidRPr="0027314B">
              <w:rPr>
                <w:rFonts w:cs="Arial"/>
              </w:rPr>
              <w:t>Any documents used to collect and organize post unit evaluation data. (charts, graphs and /or tables etc.)</w:t>
            </w:r>
          </w:p>
          <w:p w14:paraId="42EB4819" w14:textId="77777777" w:rsidR="00586567" w:rsidRPr="0027314B" w:rsidRDefault="00586567" w:rsidP="009D7B91">
            <w:pPr>
              <w:pStyle w:val="ListParagraph"/>
              <w:keepNext/>
              <w:keepLines/>
              <w:numPr>
                <w:ilvl w:val="0"/>
                <w:numId w:val="2"/>
              </w:numPr>
              <w:spacing w:after="0"/>
              <w:rPr>
                <w:rFonts w:cs="Arial"/>
              </w:rPr>
            </w:pPr>
            <w:r w:rsidRPr="0027314B">
              <w:rPr>
                <w:rFonts w:cs="Arial"/>
              </w:rPr>
              <w:t>An analysis of data used to measure growth in student learning providing evidence that student learning occurred. (Sentence or paragraph form.)</w:t>
            </w:r>
          </w:p>
          <w:p w14:paraId="5739B66E" w14:textId="77777777" w:rsidR="00586567" w:rsidRPr="0027314B" w:rsidRDefault="00586567" w:rsidP="009D7B91">
            <w:pPr>
              <w:pStyle w:val="ListParagraph"/>
              <w:keepNext/>
              <w:keepLines/>
              <w:numPr>
                <w:ilvl w:val="0"/>
                <w:numId w:val="2"/>
              </w:numPr>
              <w:spacing w:after="0"/>
              <w:rPr>
                <w:rFonts w:cs="Arial"/>
              </w:rPr>
            </w:pPr>
            <w:r w:rsidRPr="0027314B">
              <w:rPr>
                <w:rFonts w:cs="Arial"/>
              </w:rPr>
              <w:t>Other forms of assessment that demonstrate evidence of learning.</w:t>
            </w:r>
          </w:p>
          <w:p w14:paraId="5C188183" w14:textId="77777777" w:rsidR="00586567" w:rsidRPr="0027314B" w:rsidRDefault="00586567" w:rsidP="009D7B91">
            <w:pPr>
              <w:pStyle w:val="ListParagraph"/>
              <w:keepNext/>
              <w:keepLines/>
              <w:numPr>
                <w:ilvl w:val="0"/>
                <w:numId w:val="2"/>
              </w:numPr>
              <w:spacing w:after="0"/>
              <w:rPr>
                <w:rFonts w:cs="Arial"/>
              </w:rPr>
            </w:pPr>
            <w:r w:rsidRPr="0027314B">
              <w:rPr>
                <w:rFonts w:cs="Arial"/>
              </w:rPr>
              <w:t xml:space="preserve">Anecdotal information from student feedback.   </w:t>
            </w:r>
          </w:p>
          <w:p w14:paraId="332D597B" w14:textId="77777777" w:rsidR="00586567" w:rsidRPr="0027314B" w:rsidRDefault="00586567" w:rsidP="00586567">
            <w:pPr>
              <w:rPr>
                <w:rFonts w:ascii="Arial" w:hAnsi="Arial" w:cs="Arial"/>
                <w:sz w:val="20"/>
                <w:szCs w:val="20"/>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350"/>
      </w:tblGrid>
      <w:tr w:rsidR="0027314B" w:rsidRPr="0027314B" w14:paraId="0FC0AB2F" w14:textId="77777777" w:rsidTr="00586567">
        <w:trPr>
          <w:trHeight w:val="576"/>
        </w:trPr>
        <w:tc>
          <w:tcPr>
            <w:tcW w:w="9576" w:type="dxa"/>
            <w:vAlign w:val="center"/>
          </w:tcPr>
          <w:p w14:paraId="26A3FBB6" w14:textId="77777777" w:rsidR="00586567" w:rsidRPr="0027314B" w:rsidRDefault="00586567" w:rsidP="00586567">
            <w:pPr>
              <w:ind w:left="360"/>
              <w:rPr>
                <w:rFonts w:ascii="Arial" w:hAnsi="Arial" w:cs="Arial"/>
                <w:b/>
                <w:sz w:val="20"/>
                <w:szCs w:val="20"/>
              </w:rPr>
            </w:pPr>
            <w:r w:rsidRPr="0027314B">
              <w:rPr>
                <w:rFonts w:ascii="Arial" w:hAnsi="Arial" w:cs="Arial"/>
                <w:b/>
                <w:sz w:val="20"/>
                <w:szCs w:val="20"/>
              </w:rPr>
              <w:t xml:space="preserve">Reflection:  </w:t>
            </w:r>
            <w:r w:rsidRPr="0027314B">
              <w:rPr>
                <w:rFonts w:ascii="Arial" w:hAnsi="Arial" w:cs="Arial"/>
                <w:b/>
                <w:sz w:val="20"/>
                <w:szCs w:val="20"/>
                <w:u w:val="single"/>
              </w:rPr>
              <w:t xml:space="preserve"> Reflections</w:t>
            </w:r>
            <w:r w:rsidRPr="0027314B">
              <w:rPr>
                <w:rFonts w:ascii="Arial" w:hAnsi="Arial" w:cs="Arial"/>
                <w:b/>
                <w:sz w:val="20"/>
                <w:szCs w:val="20"/>
              </w:rPr>
              <w:t>: Reflect upon the successes of teaching in this Unit in 5 or more sentences in the form of a narrative.  Consider the following questions:</w:t>
            </w:r>
          </w:p>
          <w:p w14:paraId="7BFC48A9" w14:textId="77777777" w:rsidR="00586567" w:rsidRPr="0027314B" w:rsidRDefault="00586567" w:rsidP="009D7B91">
            <w:pPr>
              <w:pStyle w:val="ListParagraph"/>
              <w:numPr>
                <w:ilvl w:val="0"/>
                <w:numId w:val="3"/>
              </w:numPr>
              <w:spacing w:after="0"/>
              <w:ind w:left="1080"/>
              <w:rPr>
                <w:rFonts w:cs="Arial"/>
              </w:rPr>
            </w:pPr>
            <w:r w:rsidRPr="0027314B">
              <w:rPr>
                <w:rFonts w:cs="Arial"/>
              </w:rPr>
              <w:t>Why did you select this content for the Unit?</w:t>
            </w:r>
          </w:p>
          <w:p w14:paraId="187C698B" w14:textId="77777777" w:rsidR="00586567" w:rsidRPr="0027314B" w:rsidRDefault="00586567" w:rsidP="009D7B91">
            <w:pPr>
              <w:pStyle w:val="ListParagraph"/>
              <w:numPr>
                <w:ilvl w:val="0"/>
                <w:numId w:val="3"/>
              </w:numPr>
              <w:spacing w:after="0"/>
              <w:ind w:left="1080"/>
              <w:rPr>
                <w:rFonts w:cs="Arial"/>
              </w:rPr>
            </w:pPr>
            <w:r w:rsidRPr="0027314B">
              <w:rPr>
                <w:rFonts w:cs="Arial"/>
              </w:rPr>
              <w:t>Was the purpose for selecting the Unit met?  If yes, provide student learning related evidence.  If not, provide possible reasons.</w:t>
            </w:r>
          </w:p>
          <w:p w14:paraId="77E9AD91" w14:textId="77777777" w:rsidR="00586567" w:rsidRPr="0027314B" w:rsidRDefault="00586567" w:rsidP="009D7B91">
            <w:pPr>
              <w:pStyle w:val="ListParagraph"/>
              <w:numPr>
                <w:ilvl w:val="0"/>
                <w:numId w:val="3"/>
              </w:numPr>
              <w:spacing w:after="0"/>
              <w:ind w:left="1080"/>
              <w:rPr>
                <w:rFonts w:cs="Arial"/>
              </w:rPr>
            </w:pPr>
            <w:r w:rsidRPr="0027314B">
              <w:rPr>
                <w:rFonts w:cs="Arial"/>
              </w:rPr>
              <w:t>Did the students find a solution or solutions that resulted in concrete meaningful action for the Unit’s Challenge? Hyperlink examples of student solutions as evidence.</w:t>
            </w:r>
          </w:p>
          <w:p w14:paraId="5AB49D18" w14:textId="77777777" w:rsidR="00586567" w:rsidRPr="0027314B" w:rsidRDefault="00586567" w:rsidP="009D7B91">
            <w:pPr>
              <w:pStyle w:val="ListParagraph"/>
              <w:numPr>
                <w:ilvl w:val="0"/>
                <w:numId w:val="3"/>
              </w:numPr>
              <w:spacing w:after="0"/>
              <w:ind w:left="1080"/>
              <w:rPr>
                <w:rFonts w:cs="Arial"/>
              </w:rPr>
            </w:pPr>
            <w:r w:rsidRPr="0027314B">
              <w:rPr>
                <w:rFonts w:cs="Arial"/>
              </w:rPr>
              <w:t>What does the data indicate about growth in student learning?</w:t>
            </w:r>
          </w:p>
          <w:p w14:paraId="5DFB80A7" w14:textId="77777777" w:rsidR="00586567" w:rsidRPr="0027314B" w:rsidRDefault="00586567" w:rsidP="009D7B91">
            <w:pPr>
              <w:pStyle w:val="ListParagraph"/>
              <w:numPr>
                <w:ilvl w:val="0"/>
                <w:numId w:val="3"/>
              </w:numPr>
              <w:spacing w:after="0"/>
              <w:ind w:left="1080"/>
              <w:rPr>
                <w:rFonts w:cs="Arial"/>
              </w:rPr>
            </w:pPr>
            <w:r w:rsidRPr="0027314B">
              <w:rPr>
                <w:rFonts w:cs="Arial"/>
              </w:rPr>
              <w:t>What would you change if you re-taught this Unit?</w:t>
            </w:r>
          </w:p>
          <w:p w14:paraId="148365D4" w14:textId="77777777" w:rsidR="00586567" w:rsidRPr="0027314B" w:rsidRDefault="00586567" w:rsidP="009D7B91">
            <w:pPr>
              <w:pStyle w:val="ListParagraph"/>
              <w:numPr>
                <w:ilvl w:val="0"/>
                <w:numId w:val="3"/>
              </w:numPr>
              <w:spacing w:after="0"/>
              <w:ind w:left="1080"/>
              <w:rPr>
                <w:rFonts w:cs="Arial"/>
              </w:rPr>
            </w:pPr>
            <w:r w:rsidRPr="0027314B">
              <w:rPr>
                <w:rFonts w:cs="Arial"/>
              </w:rPr>
              <w:t>Would you teach this Unit again?  Why or why not?</w:t>
            </w:r>
          </w:p>
          <w:p w14:paraId="0FE643B8" w14:textId="77777777" w:rsidR="00586567" w:rsidRPr="0027314B" w:rsidRDefault="00586567" w:rsidP="00586567">
            <w:pPr>
              <w:rPr>
                <w:rFonts w:ascii="Arial" w:hAnsi="Arial" w:cs="Arial"/>
                <w:sz w:val="20"/>
                <w:szCs w:val="20"/>
              </w:rPr>
            </w:pPr>
          </w:p>
        </w:tc>
      </w:tr>
    </w:tbl>
    <w:p w14:paraId="6D73EC88" w14:textId="77777777" w:rsidR="00586567" w:rsidRPr="0027314B" w:rsidRDefault="00586567" w:rsidP="00586567">
      <w:pPr>
        <w:rPr>
          <w:rFonts w:ascii="Arial" w:hAnsi="Arial" w:cs="Arial"/>
          <w:sz w:val="20"/>
          <w:szCs w:val="20"/>
        </w:rPr>
      </w:pPr>
    </w:p>
    <w:p w14:paraId="13462208" w14:textId="77777777" w:rsidR="00586567" w:rsidRPr="0027314B" w:rsidRDefault="00586567" w:rsidP="00586567">
      <w:pPr>
        <w:spacing w:before="240"/>
        <w:rPr>
          <w:rFonts w:ascii="Arial" w:hAnsi="Arial" w:cs="Arial"/>
          <w:b/>
          <w:sz w:val="20"/>
          <w:szCs w:val="20"/>
        </w:rPr>
      </w:pPr>
    </w:p>
    <w:tbl>
      <w:tblPr>
        <w:tblStyle w:val="TableGrid"/>
        <w:tblW w:w="9558" w:type="dxa"/>
        <w:tblLook w:val="04A0" w:firstRow="1" w:lastRow="0" w:firstColumn="1" w:lastColumn="0" w:noHBand="0" w:noVBand="1"/>
      </w:tblPr>
      <w:tblGrid>
        <w:gridCol w:w="3330"/>
        <w:gridCol w:w="4355"/>
        <w:gridCol w:w="1873"/>
      </w:tblGrid>
      <w:tr w:rsidR="00586567" w:rsidRPr="0027314B" w14:paraId="2B2203BD" w14:textId="77777777" w:rsidTr="00586567">
        <w:tc>
          <w:tcPr>
            <w:tcW w:w="3330" w:type="dxa"/>
            <w:tcBorders>
              <w:top w:val="single" w:sz="4" w:space="0" w:color="auto"/>
              <w:left w:val="single" w:sz="4" w:space="0" w:color="auto"/>
              <w:bottom w:val="single" w:sz="4" w:space="0" w:color="auto"/>
              <w:right w:val="single" w:sz="4" w:space="0" w:color="auto"/>
            </w:tcBorders>
            <w:hideMark/>
          </w:tcPr>
          <w:p w14:paraId="68C2E811"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Name:  Lynn M. Brant</w:t>
            </w:r>
          </w:p>
        </w:tc>
        <w:tc>
          <w:tcPr>
            <w:tcW w:w="4355" w:type="dxa"/>
            <w:tcBorders>
              <w:top w:val="single" w:sz="4" w:space="0" w:color="auto"/>
              <w:left w:val="single" w:sz="4" w:space="0" w:color="auto"/>
              <w:bottom w:val="single" w:sz="4" w:space="0" w:color="auto"/>
              <w:right w:val="single" w:sz="4" w:space="0" w:color="auto"/>
            </w:tcBorders>
            <w:hideMark/>
          </w:tcPr>
          <w:p w14:paraId="184DB510"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Contact Info:  lbrant@kingslocal.net</w:t>
            </w:r>
          </w:p>
        </w:tc>
        <w:tc>
          <w:tcPr>
            <w:tcW w:w="1873" w:type="dxa"/>
            <w:tcBorders>
              <w:top w:val="single" w:sz="4" w:space="0" w:color="auto"/>
              <w:left w:val="single" w:sz="4" w:space="0" w:color="auto"/>
              <w:bottom w:val="single" w:sz="4" w:space="0" w:color="auto"/>
              <w:right w:val="single" w:sz="4" w:space="0" w:color="auto"/>
            </w:tcBorders>
            <w:hideMark/>
          </w:tcPr>
          <w:p w14:paraId="7827D4F7" w14:textId="77777777" w:rsidR="00586567" w:rsidRPr="0027314B" w:rsidRDefault="00586567" w:rsidP="00586567">
            <w:pPr>
              <w:tabs>
                <w:tab w:val="left" w:pos="2799"/>
              </w:tabs>
              <w:spacing w:before="60" w:after="60"/>
              <w:rPr>
                <w:rFonts w:ascii="Arial" w:hAnsi="Arial" w:cs="Arial"/>
                <w:b/>
                <w:sz w:val="20"/>
                <w:szCs w:val="20"/>
              </w:rPr>
            </w:pPr>
            <w:r w:rsidRPr="0027314B">
              <w:rPr>
                <w:rFonts w:ascii="Arial" w:hAnsi="Arial" w:cs="Arial"/>
                <w:b/>
                <w:sz w:val="20"/>
                <w:szCs w:val="20"/>
              </w:rPr>
              <w:t>Date: 06/27/2019</w:t>
            </w:r>
          </w:p>
        </w:tc>
      </w:tr>
    </w:tbl>
    <w:p w14:paraId="52F634D0"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5690"/>
        <w:gridCol w:w="975"/>
        <w:gridCol w:w="1342"/>
        <w:gridCol w:w="1343"/>
      </w:tblGrid>
      <w:tr w:rsidR="0027314B" w:rsidRPr="0027314B" w14:paraId="3791577F" w14:textId="77777777" w:rsidTr="00586567">
        <w:trPr>
          <w:trHeight w:val="248"/>
        </w:trPr>
        <w:tc>
          <w:tcPr>
            <w:tcW w:w="5868" w:type="dxa"/>
          </w:tcPr>
          <w:p w14:paraId="4A54F085"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Lesson 1:  Exploring the Use of Circles in Real-life</w:t>
            </w:r>
          </w:p>
        </w:tc>
        <w:tc>
          <w:tcPr>
            <w:tcW w:w="990" w:type="dxa"/>
            <w:vMerge w:val="restart"/>
          </w:tcPr>
          <w:p w14:paraId="379BF9CE"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Unit #:</w:t>
            </w:r>
          </w:p>
          <w:p w14:paraId="75CB255B"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 1</w:t>
            </w:r>
          </w:p>
        </w:tc>
        <w:tc>
          <w:tcPr>
            <w:tcW w:w="1359" w:type="dxa"/>
            <w:vMerge w:val="restart"/>
          </w:tcPr>
          <w:p w14:paraId="0D6505E1"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Lesson #: </w:t>
            </w:r>
          </w:p>
          <w:p w14:paraId="779F38EA"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1     </w:t>
            </w:r>
          </w:p>
        </w:tc>
        <w:tc>
          <w:tcPr>
            <w:tcW w:w="1359" w:type="dxa"/>
            <w:vMerge w:val="restart"/>
          </w:tcPr>
          <w:p w14:paraId="32576158"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Activity #:</w:t>
            </w:r>
          </w:p>
          <w:p w14:paraId="5D3E3C04"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1</w:t>
            </w:r>
          </w:p>
        </w:tc>
      </w:tr>
      <w:tr w:rsidR="00586567" w:rsidRPr="0027314B" w14:paraId="624F0C38" w14:textId="77777777" w:rsidTr="00586567">
        <w:trPr>
          <w:trHeight w:val="247"/>
        </w:trPr>
        <w:tc>
          <w:tcPr>
            <w:tcW w:w="5868" w:type="dxa"/>
          </w:tcPr>
          <w:p w14:paraId="5DD66825"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Activity: </w:t>
            </w:r>
            <w:proofErr w:type="gramStart"/>
            <w:r w:rsidRPr="0027314B">
              <w:rPr>
                <w:rFonts w:ascii="Arial" w:hAnsi="Arial" w:cs="Arial"/>
                <w:b/>
                <w:sz w:val="20"/>
                <w:szCs w:val="20"/>
              </w:rPr>
              <w:t>1.1.1  Tower</w:t>
            </w:r>
            <w:proofErr w:type="gramEnd"/>
            <w:r w:rsidRPr="0027314B">
              <w:rPr>
                <w:rFonts w:ascii="Arial" w:hAnsi="Arial" w:cs="Arial"/>
                <w:b/>
                <w:sz w:val="20"/>
                <w:szCs w:val="20"/>
              </w:rPr>
              <w:t xml:space="preserve"> Power!</w:t>
            </w:r>
          </w:p>
        </w:tc>
        <w:tc>
          <w:tcPr>
            <w:tcW w:w="990" w:type="dxa"/>
            <w:vMerge/>
          </w:tcPr>
          <w:p w14:paraId="05663873" w14:textId="77777777" w:rsidR="00586567" w:rsidRPr="0027314B" w:rsidRDefault="00586567" w:rsidP="00586567">
            <w:pPr>
              <w:spacing w:before="60" w:after="60"/>
              <w:rPr>
                <w:rFonts w:ascii="Arial" w:hAnsi="Arial" w:cs="Arial"/>
                <w:b/>
                <w:sz w:val="20"/>
                <w:szCs w:val="20"/>
              </w:rPr>
            </w:pPr>
          </w:p>
        </w:tc>
        <w:tc>
          <w:tcPr>
            <w:tcW w:w="1359" w:type="dxa"/>
            <w:vMerge/>
          </w:tcPr>
          <w:p w14:paraId="3D90418F" w14:textId="77777777" w:rsidR="00586567" w:rsidRPr="0027314B" w:rsidRDefault="00586567" w:rsidP="00586567">
            <w:pPr>
              <w:spacing w:before="60" w:after="60"/>
              <w:rPr>
                <w:rFonts w:ascii="Arial" w:hAnsi="Arial" w:cs="Arial"/>
                <w:b/>
                <w:sz w:val="20"/>
                <w:szCs w:val="20"/>
              </w:rPr>
            </w:pPr>
          </w:p>
        </w:tc>
        <w:tc>
          <w:tcPr>
            <w:tcW w:w="1359" w:type="dxa"/>
            <w:vMerge/>
          </w:tcPr>
          <w:p w14:paraId="622FE41D" w14:textId="77777777" w:rsidR="00586567" w:rsidRPr="0027314B" w:rsidRDefault="00586567" w:rsidP="00586567">
            <w:pPr>
              <w:spacing w:before="60" w:after="60"/>
              <w:rPr>
                <w:rFonts w:ascii="Arial" w:hAnsi="Arial" w:cs="Arial"/>
                <w:b/>
                <w:sz w:val="20"/>
                <w:szCs w:val="20"/>
              </w:rPr>
            </w:pPr>
          </w:p>
        </w:tc>
      </w:tr>
    </w:tbl>
    <w:p w14:paraId="0D949876" w14:textId="77777777" w:rsidR="00586567" w:rsidRPr="0027314B" w:rsidRDefault="00586567" w:rsidP="00586567">
      <w:pPr>
        <w:rPr>
          <w:rFonts w:ascii="Arial" w:hAnsi="Arial" w:cs="Arial"/>
          <w:sz w:val="20"/>
          <w:szCs w:val="20"/>
        </w:rPr>
      </w:pPr>
    </w:p>
    <w:p w14:paraId="18A9B1B9" w14:textId="77777777" w:rsidR="00586567" w:rsidRPr="0027314B" w:rsidRDefault="00586567" w:rsidP="00586567">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32"/>
        <w:gridCol w:w="6418"/>
      </w:tblGrid>
      <w:tr w:rsidR="0027314B" w:rsidRPr="0027314B" w14:paraId="2D9BBE95" w14:textId="77777777" w:rsidTr="00586567">
        <w:tc>
          <w:tcPr>
            <w:tcW w:w="2988" w:type="dxa"/>
          </w:tcPr>
          <w:p w14:paraId="4113CB4B"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Estimated Lesson Duration:</w:t>
            </w:r>
          </w:p>
        </w:tc>
        <w:tc>
          <w:tcPr>
            <w:tcW w:w="6588" w:type="dxa"/>
          </w:tcPr>
          <w:p w14:paraId="2F6AC1DB"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4 days</w:t>
            </w:r>
          </w:p>
        </w:tc>
      </w:tr>
      <w:tr w:rsidR="00586567" w:rsidRPr="0027314B" w14:paraId="32CCCB08" w14:textId="77777777" w:rsidTr="00586567">
        <w:tc>
          <w:tcPr>
            <w:tcW w:w="2988" w:type="dxa"/>
          </w:tcPr>
          <w:p w14:paraId="4AEB33AB"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Estimated Activity Duration:</w:t>
            </w:r>
          </w:p>
        </w:tc>
        <w:tc>
          <w:tcPr>
            <w:tcW w:w="6588" w:type="dxa"/>
          </w:tcPr>
          <w:p w14:paraId="3C2A0349"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1 class period (50 minutes)</w:t>
            </w:r>
          </w:p>
        </w:tc>
      </w:tr>
    </w:tbl>
    <w:p w14:paraId="7595BEA1" w14:textId="77777777" w:rsidR="00586567" w:rsidRPr="0027314B" w:rsidRDefault="00586567" w:rsidP="00586567">
      <w:pPr>
        <w:rPr>
          <w:rFonts w:ascii="Arial" w:hAnsi="Arial" w:cs="Arial"/>
          <w:sz w:val="20"/>
          <w:szCs w:val="20"/>
        </w:rPr>
      </w:pPr>
    </w:p>
    <w:p w14:paraId="0CBF26B2"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586567" w:rsidRPr="0027314B" w14:paraId="0A4CAEF4" w14:textId="77777777" w:rsidTr="00586567">
        <w:tc>
          <w:tcPr>
            <w:tcW w:w="1188" w:type="dxa"/>
          </w:tcPr>
          <w:p w14:paraId="1C3C260D"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Setting:</w:t>
            </w:r>
          </w:p>
        </w:tc>
        <w:tc>
          <w:tcPr>
            <w:tcW w:w="8388" w:type="dxa"/>
          </w:tcPr>
          <w:p w14:paraId="4A8C7AB8"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Kings High School Room A208</w:t>
            </w:r>
          </w:p>
        </w:tc>
      </w:tr>
    </w:tbl>
    <w:p w14:paraId="3AE06C68" w14:textId="77777777" w:rsidR="00586567" w:rsidRPr="0027314B" w:rsidRDefault="00586567" w:rsidP="00586567">
      <w:pPr>
        <w:rPr>
          <w:rFonts w:ascii="Arial" w:hAnsi="Arial" w:cs="Arial"/>
          <w:sz w:val="20"/>
          <w:szCs w:val="20"/>
        </w:rPr>
      </w:pPr>
    </w:p>
    <w:p w14:paraId="4EAB9A3D"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27314B" w:rsidRPr="0027314B" w14:paraId="0F23B915" w14:textId="77777777" w:rsidTr="00586567">
        <w:tc>
          <w:tcPr>
            <w:tcW w:w="9350" w:type="dxa"/>
          </w:tcPr>
          <w:p w14:paraId="2848E270"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 xml:space="preserve">Activity Objectives: </w:t>
            </w:r>
          </w:p>
        </w:tc>
      </w:tr>
    </w:tbl>
    <w:p w14:paraId="68801EA9" w14:textId="77777777" w:rsidR="00586567" w:rsidRPr="0027314B" w:rsidRDefault="00586567" w:rsidP="009D7B91">
      <w:pPr>
        <w:pStyle w:val="ListParagraph"/>
        <w:numPr>
          <w:ilvl w:val="0"/>
          <w:numId w:val="20"/>
        </w:numPr>
        <w:spacing w:before="60" w:after="60" w:line="276" w:lineRule="auto"/>
        <w:rPr>
          <w:rFonts w:cs="Arial"/>
        </w:rPr>
      </w:pPr>
      <w:r w:rsidRPr="0027314B">
        <w:rPr>
          <w:rFonts w:cs="Arial"/>
        </w:rPr>
        <w:t>Students will be able to understand the Engineering Design Process (EDP).</w:t>
      </w:r>
    </w:p>
    <w:p w14:paraId="162536E7" w14:textId="77777777" w:rsidR="00586567" w:rsidRPr="0027314B" w:rsidRDefault="00586567" w:rsidP="009D7B91">
      <w:pPr>
        <w:pStyle w:val="ListParagraph"/>
        <w:numPr>
          <w:ilvl w:val="0"/>
          <w:numId w:val="20"/>
        </w:numPr>
        <w:spacing w:after="200" w:line="276" w:lineRule="auto"/>
        <w:rPr>
          <w:rFonts w:cs="Arial"/>
        </w:rPr>
      </w:pPr>
      <w:r w:rsidRPr="0027314B">
        <w:rPr>
          <w:rFonts w:cs="Arial"/>
        </w:rPr>
        <w:t>Students will be able to determine what gives circular objects strength.</w:t>
      </w:r>
    </w:p>
    <w:p w14:paraId="2CB7F8E9" w14:textId="77777777" w:rsidR="00586567" w:rsidRPr="0027314B" w:rsidRDefault="00586567" w:rsidP="009D7B91">
      <w:pPr>
        <w:pStyle w:val="ListParagraph"/>
        <w:numPr>
          <w:ilvl w:val="0"/>
          <w:numId w:val="20"/>
        </w:numPr>
        <w:spacing w:after="200" w:line="276" w:lineRule="auto"/>
        <w:rPr>
          <w:rFonts w:cs="Arial"/>
        </w:rPr>
      </w:pPr>
      <w:r w:rsidRPr="0027314B">
        <w:rPr>
          <w:rFonts w:cs="Arial"/>
        </w:rPr>
        <w:t>Students will be able to draw a net of a three-dimensional object.</w:t>
      </w:r>
    </w:p>
    <w:p w14:paraId="28D4D6F1"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27314B" w:rsidRPr="0027314B" w14:paraId="17E69A54" w14:textId="77777777" w:rsidTr="00586567">
        <w:tc>
          <w:tcPr>
            <w:tcW w:w="9576" w:type="dxa"/>
          </w:tcPr>
          <w:p w14:paraId="08469C4B"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 xml:space="preserve">Activity Guiding Questions:  </w:t>
            </w:r>
          </w:p>
        </w:tc>
      </w:tr>
    </w:tbl>
    <w:p w14:paraId="04BB3B05" w14:textId="77777777" w:rsidR="00586567" w:rsidRPr="0027314B" w:rsidRDefault="00586567" w:rsidP="009D7B91">
      <w:pPr>
        <w:pStyle w:val="ListParagraph"/>
        <w:numPr>
          <w:ilvl w:val="0"/>
          <w:numId w:val="15"/>
        </w:numPr>
        <w:spacing w:before="60" w:after="60" w:line="276" w:lineRule="auto"/>
        <w:rPr>
          <w:rFonts w:cs="Arial"/>
        </w:rPr>
      </w:pPr>
      <w:r w:rsidRPr="0027314B">
        <w:rPr>
          <w:rFonts w:cs="Arial"/>
        </w:rPr>
        <w:t>What possible shapes are towers?</w:t>
      </w:r>
    </w:p>
    <w:p w14:paraId="1DD3F2A1"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What type of tower will provide the most strength?</w:t>
      </w:r>
    </w:p>
    <w:p w14:paraId="670FCCB9"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How does the size of the circle affect the strength of the tower?</w:t>
      </w:r>
    </w:p>
    <w:p w14:paraId="642DC4EC" w14:textId="77777777" w:rsidR="00586567" w:rsidRPr="0027314B" w:rsidRDefault="00586567" w:rsidP="00586567">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27314B" w:rsidRPr="0027314B" w14:paraId="5633A15E" w14:textId="77777777" w:rsidTr="00586567">
        <w:trPr>
          <w:tblHeader/>
        </w:trPr>
        <w:tc>
          <w:tcPr>
            <w:tcW w:w="9630" w:type="dxa"/>
            <w:gridSpan w:val="2"/>
          </w:tcPr>
          <w:p w14:paraId="4AE88B45" w14:textId="77777777" w:rsidR="00586567" w:rsidRPr="0027314B" w:rsidRDefault="00586567" w:rsidP="00586567">
            <w:pPr>
              <w:spacing w:before="60" w:after="60"/>
              <w:jc w:val="center"/>
              <w:rPr>
                <w:rFonts w:ascii="Arial" w:hAnsi="Arial" w:cs="Arial"/>
                <w:sz w:val="20"/>
                <w:szCs w:val="20"/>
              </w:rPr>
            </w:pPr>
            <w:r w:rsidRPr="0027314B">
              <w:rPr>
                <w:rFonts w:ascii="Arial" w:hAnsi="Arial" w:cs="Arial"/>
                <w:b/>
                <w:sz w:val="20"/>
                <w:szCs w:val="20"/>
              </w:rPr>
              <w:t xml:space="preserve">Next Generation Science Standards (NGSS) </w:t>
            </w:r>
          </w:p>
        </w:tc>
      </w:tr>
      <w:tr w:rsidR="0027314B" w:rsidRPr="0027314B" w14:paraId="430023CB"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2820C"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3B33D"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139A17F1"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76A0D84"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114287393"/>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Asking questions (for science) and defining problems (for engineering)</w:t>
            </w:r>
          </w:p>
        </w:tc>
        <w:tc>
          <w:tcPr>
            <w:tcW w:w="4410" w:type="dxa"/>
          </w:tcPr>
          <w:p w14:paraId="3A957AF0" w14:textId="77777777" w:rsidR="00586567" w:rsidRPr="0027314B" w:rsidRDefault="003D2069" w:rsidP="00586567">
            <w:pPr>
              <w:rPr>
                <w:rFonts w:ascii="Arial" w:hAnsi="Arial" w:cs="Arial"/>
                <w:sz w:val="20"/>
                <w:szCs w:val="20"/>
              </w:rPr>
            </w:pPr>
            <w:sdt>
              <w:sdtPr>
                <w:rPr>
                  <w:rFonts w:ascii="Arial" w:hAnsi="Arial" w:cs="Arial"/>
                  <w:sz w:val="20"/>
                  <w:szCs w:val="20"/>
                </w:rPr>
                <w:id w:val="740375654"/>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Patterns</w:t>
            </w:r>
          </w:p>
        </w:tc>
      </w:tr>
      <w:tr w:rsidR="0027314B" w:rsidRPr="0027314B" w14:paraId="6E3404BA"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995285C" w14:textId="77777777" w:rsidR="00586567" w:rsidRPr="0027314B" w:rsidRDefault="003D2069" w:rsidP="00586567">
            <w:pPr>
              <w:rPr>
                <w:rFonts w:ascii="Arial" w:hAnsi="Arial" w:cs="Arial"/>
                <w:sz w:val="20"/>
                <w:szCs w:val="20"/>
              </w:rPr>
            </w:pPr>
            <w:sdt>
              <w:sdtPr>
                <w:rPr>
                  <w:rFonts w:ascii="Arial" w:hAnsi="Arial" w:cs="Arial"/>
                  <w:sz w:val="20"/>
                  <w:szCs w:val="20"/>
                </w:rPr>
                <w:id w:val="1636825094"/>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Developing and using models</w:t>
            </w:r>
          </w:p>
        </w:tc>
        <w:tc>
          <w:tcPr>
            <w:tcW w:w="4410" w:type="dxa"/>
          </w:tcPr>
          <w:p w14:paraId="0A3A008E" w14:textId="77777777" w:rsidR="00586567" w:rsidRPr="0027314B" w:rsidRDefault="003D2069" w:rsidP="00586567">
            <w:pPr>
              <w:rPr>
                <w:rFonts w:ascii="Arial" w:hAnsi="Arial" w:cs="Arial"/>
                <w:sz w:val="20"/>
                <w:szCs w:val="20"/>
              </w:rPr>
            </w:pPr>
            <w:sdt>
              <w:sdtPr>
                <w:rPr>
                  <w:rFonts w:ascii="Arial" w:hAnsi="Arial" w:cs="Arial"/>
                  <w:sz w:val="20"/>
                  <w:szCs w:val="20"/>
                </w:rPr>
                <w:id w:val="1590879982"/>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Cause and effect</w:t>
            </w:r>
          </w:p>
        </w:tc>
      </w:tr>
      <w:tr w:rsidR="0027314B" w:rsidRPr="0027314B" w14:paraId="70FCECF0"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CA635CD" w14:textId="77777777" w:rsidR="00586567" w:rsidRPr="0027314B" w:rsidRDefault="003D2069" w:rsidP="00586567">
            <w:pPr>
              <w:rPr>
                <w:rFonts w:ascii="Arial" w:hAnsi="Arial" w:cs="Arial"/>
                <w:sz w:val="20"/>
                <w:szCs w:val="20"/>
              </w:rPr>
            </w:pPr>
            <w:sdt>
              <w:sdtPr>
                <w:rPr>
                  <w:rFonts w:ascii="Arial" w:hAnsi="Arial" w:cs="Arial"/>
                  <w:sz w:val="20"/>
                  <w:szCs w:val="20"/>
                </w:rPr>
                <w:id w:val="-1601403193"/>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Planning and carrying out investigations</w:t>
            </w:r>
          </w:p>
        </w:tc>
        <w:tc>
          <w:tcPr>
            <w:tcW w:w="4410" w:type="dxa"/>
          </w:tcPr>
          <w:p w14:paraId="6F6AD867" w14:textId="77777777" w:rsidR="00586567" w:rsidRPr="0027314B" w:rsidRDefault="003D2069" w:rsidP="00586567">
            <w:pPr>
              <w:rPr>
                <w:rFonts w:ascii="Arial" w:hAnsi="Arial" w:cs="Arial"/>
                <w:sz w:val="20"/>
                <w:szCs w:val="20"/>
              </w:rPr>
            </w:pPr>
            <w:sdt>
              <w:sdtPr>
                <w:rPr>
                  <w:rFonts w:ascii="Arial" w:hAnsi="Arial" w:cs="Arial"/>
                  <w:sz w:val="20"/>
                  <w:szCs w:val="20"/>
                </w:rPr>
                <w:id w:val="-450090841"/>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Scale, proportion, and quantity</w:t>
            </w:r>
          </w:p>
        </w:tc>
      </w:tr>
      <w:tr w:rsidR="0027314B" w:rsidRPr="0027314B" w14:paraId="42D8EBC1"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21AA767" w14:textId="77777777" w:rsidR="00586567" w:rsidRPr="0027314B" w:rsidRDefault="003D2069" w:rsidP="00586567">
            <w:pPr>
              <w:rPr>
                <w:rFonts w:ascii="Arial" w:hAnsi="Arial" w:cs="Arial"/>
                <w:sz w:val="20"/>
                <w:szCs w:val="20"/>
              </w:rPr>
            </w:pPr>
            <w:sdt>
              <w:sdtPr>
                <w:rPr>
                  <w:rFonts w:ascii="Arial" w:hAnsi="Arial" w:cs="Arial"/>
                  <w:sz w:val="20"/>
                  <w:szCs w:val="20"/>
                </w:rPr>
                <w:id w:val="-471371331"/>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Analyzing and interpreting data</w:t>
            </w:r>
          </w:p>
        </w:tc>
        <w:tc>
          <w:tcPr>
            <w:tcW w:w="4410" w:type="dxa"/>
          </w:tcPr>
          <w:p w14:paraId="4394E9C4" w14:textId="77777777" w:rsidR="00586567" w:rsidRPr="0027314B" w:rsidRDefault="003D2069" w:rsidP="00586567">
            <w:pPr>
              <w:rPr>
                <w:rFonts w:ascii="Arial" w:hAnsi="Arial" w:cs="Arial"/>
                <w:sz w:val="20"/>
                <w:szCs w:val="20"/>
              </w:rPr>
            </w:pPr>
            <w:sdt>
              <w:sdtPr>
                <w:rPr>
                  <w:rFonts w:ascii="Arial" w:hAnsi="Arial" w:cs="Arial"/>
                  <w:sz w:val="20"/>
                  <w:szCs w:val="20"/>
                </w:rPr>
                <w:id w:val="-126691487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Systems and system models</w:t>
            </w:r>
          </w:p>
        </w:tc>
      </w:tr>
      <w:tr w:rsidR="0027314B" w:rsidRPr="0027314B" w14:paraId="74807EEB"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6D92601" w14:textId="77777777" w:rsidR="00586567" w:rsidRPr="0027314B" w:rsidRDefault="003D2069" w:rsidP="00586567">
            <w:pPr>
              <w:rPr>
                <w:rFonts w:ascii="Arial" w:hAnsi="Arial" w:cs="Arial"/>
                <w:sz w:val="20"/>
                <w:szCs w:val="20"/>
              </w:rPr>
            </w:pPr>
            <w:sdt>
              <w:sdtPr>
                <w:rPr>
                  <w:rFonts w:ascii="Arial" w:hAnsi="Arial" w:cs="Arial"/>
                  <w:sz w:val="20"/>
                  <w:szCs w:val="20"/>
                </w:rPr>
                <w:id w:val="1603993034"/>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Using mathematics and computational thinking</w:t>
            </w:r>
          </w:p>
        </w:tc>
        <w:tc>
          <w:tcPr>
            <w:tcW w:w="4410" w:type="dxa"/>
          </w:tcPr>
          <w:p w14:paraId="2393B481"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872913032"/>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Energy and matter: Flows, cycles, and conservation</w:t>
            </w:r>
          </w:p>
        </w:tc>
      </w:tr>
      <w:tr w:rsidR="0027314B" w:rsidRPr="0027314B" w14:paraId="02FBC355"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091F735"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847130783"/>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Constructing explanations (for science) and designing solutions (for engineering)</w:t>
            </w:r>
          </w:p>
        </w:tc>
        <w:tc>
          <w:tcPr>
            <w:tcW w:w="4410" w:type="dxa"/>
          </w:tcPr>
          <w:p w14:paraId="7AC56D37" w14:textId="77777777" w:rsidR="00586567" w:rsidRPr="0027314B" w:rsidRDefault="003D2069" w:rsidP="00586567">
            <w:pPr>
              <w:rPr>
                <w:rFonts w:ascii="Arial" w:hAnsi="Arial" w:cs="Arial"/>
                <w:sz w:val="20"/>
                <w:szCs w:val="20"/>
              </w:rPr>
            </w:pPr>
            <w:sdt>
              <w:sdtPr>
                <w:rPr>
                  <w:rFonts w:ascii="Arial" w:hAnsi="Arial" w:cs="Arial"/>
                  <w:sz w:val="20"/>
                  <w:szCs w:val="20"/>
                </w:rPr>
                <w:id w:val="300353330"/>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Structure and function. </w:t>
            </w:r>
          </w:p>
        </w:tc>
      </w:tr>
      <w:tr w:rsidR="0027314B" w:rsidRPr="0027314B" w14:paraId="214EEBF4"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F81458F" w14:textId="77777777" w:rsidR="00586567" w:rsidRPr="0027314B" w:rsidRDefault="003D2069" w:rsidP="00586567">
            <w:pPr>
              <w:rPr>
                <w:rFonts w:ascii="Arial" w:hAnsi="Arial" w:cs="Arial"/>
                <w:sz w:val="20"/>
                <w:szCs w:val="20"/>
              </w:rPr>
            </w:pPr>
            <w:sdt>
              <w:sdtPr>
                <w:rPr>
                  <w:rFonts w:ascii="Arial" w:hAnsi="Arial" w:cs="Arial"/>
                  <w:sz w:val="20"/>
                  <w:szCs w:val="20"/>
                </w:rPr>
                <w:id w:val="1240756234"/>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Engaging in argument from evidence</w:t>
            </w:r>
          </w:p>
        </w:tc>
        <w:tc>
          <w:tcPr>
            <w:tcW w:w="4410" w:type="dxa"/>
          </w:tcPr>
          <w:p w14:paraId="6D5642D6" w14:textId="77777777" w:rsidR="00586567" w:rsidRPr="0027314B" w:rsidRDefault="003D2069" w:rsidP="00586567">
            <w:pPr>
              <w:rPr>
                <w:rFonts w:ascii="Arial" w:hAnsi="Arial" w:cs="Arial"/>
                <w:sz w:val="20"/>
                <w:szCs w:val="20"/>
              </w:rPr>
            </w:pPr>
            <w:sdt>
              <w:sdtPr>
                <w:rPr>
                  <w:rFonts w:ascii="Arial" w:hAnsi="Arial" w:cs="Arial"/>
                  <w:sz w:val="20"/>
                  <w:szCs w:val="20"/>
                </w:rPr>
                <w:id w:val="2041159751"/>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Stability and change. </w:t>
            </w:r>
          </w:p>
        </w:tc>
      </w:tr>
      <w:tr w:rsidR="00586567" w:rsidRPr="0027314B" w14:paraId="6E39C0E5"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BBEABCE"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640079266"/>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Obtaining, evaluating, and communicating information</w:t>
            </w:r>
            <w:r w:rsidR="00586567" w:rsidRPr="0027314B">
              <w:rPr>
                <w:rFonts w:ascii="Arial" w:hAnsi="Arial" w:cs="Arial"/>
                <w:sz w:val="20"/>
                <w:szCs w:val="20"/>
              </w:rPr>
              <w:tab/>
            </w:r>
          </w:p>
        </w:tc>
        <w:tc>
          <w:tcPr>
            <w:tcW w:w="4410" w:type="dxa"/>
          </w:tcPr>
          <w:p w14:paraId="0CD1F892" w14:textId="77777777" w:rsidR="00586567" w:rsidRPr="0027314B" w:rsidRDefault="00586567" w:rsidP="00586567">
            <w:pPr>
              <w:rPr>
                <w:rFonts w:ascii="Arial" w:eastAsia="MS Gothic" w:hAnsi="Arial" w:cs="Arial"/>
                <w:sz w:val="20"/>
                <w:szCs w:val="20"/>
              </w:rPr>
            </w:pPr>
          </w:p>
        </w:tc>
      </w:tr>
    </w:tbl>
    <w:p w14:paraId="6AC6F6EC" w14:textId="77777777" w:rsidR="00586567" w:rsidRPr="0027314B" w:rsidRDefault="00586567" w:rsidP="00586567">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6BC4EAC2" w14:textId="77777777" w:rsidTr="0058656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BB112" w14:textId="77777777" w:rsidR="00586567" w:rsidRPr="0027314B" w:rsidRDefault="00586567" w:rsidP="00586567">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4C11AD9D" w14:textId="77777777" w:rsidTr="0058656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F11FA"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37789576" w14:textId="77777777" w:rsidTr="00586567">
        <w:tc>
          <w:tcPr>
            <w:tcW w:w="9648" w:type="dxa"/>
            <w:tcBorders>
              <w:top w:val="single" w:sz="4" w:space="0" w:color="000000" w:themeColor="text1"/>
            </w:tcBorders>
          </w:tcPr>
          <w:p w14:paraId="5D3E3B5F"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231516434"/>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Designing Technological/Engineering Solutions Using Science concepts </w:t>
            </w:r>
            <w:r w:rsidR="00586567" w:rsidRPr="0027314B">
              <w:rPr>
                <w:rFonts w:ascii="Arial" w:hAnsi="Arial" w:cs="Arial"/>
                <w:b/>
                <w:sz w:val="20"/>
                <w:szCs w:val="20"/>
              </w:rPr>
              <w:t>(T)</w:t>
            </w:r>
          </w:p>
        </w:tc>
      </w:tr>
      <w:tr w:rsidR="0027314B" w:rsidRPr="0027314B" w14:paraId="3B31A108" w14:textId="77777777" w:rsidTr="00586567">
        <w:tc>
          <w:tcPr>
            <w:tcW w:w="9648" w:type="dxa"/>
          </w:tcPr>
          <w:p w14:paraId="280AA390"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2069531772"/>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Demonstrating Science Knowledge </w:t>
            </w:r>
            <w:r w:rsidR="00586567" w:rsidRPr="0027314B">
              <w:rPr>
                <w:rFonts w:ascii="Arial" w:hAnsi="Arial" w:cs="Arial"/>
                <w:b/>
                <w:sz w:val="20"/>
                <w:szCs w:val="20"/>
              </w:rPr>
              <w:t>(D)</w:t>
            </w:r>
          </w:p>
        </w:tc>
      </w:tr>
      <w:tr w:rsidR="0027314B" w:rsidRPr="0027314B" w14:paraId="40B54382" w14:textId="77777777" w:rsidTr="00586567">
        <w:tc>
          <w:tcPr>
            <w:tcW w:w="9648" w:type="dxa"/>
          </w:tcPr>
          <w:p w14:paraId="79FB81F3"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874228360"/>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Interpreting and Communicating Science Concepts </w:t>
            </w:r>
            <w:r w:rsidR="00586567" w:rsidRPr="0027314B">
              <w:rPr>
                <w:rFonts w:ascii="Arial" w:hAnsi="Arial" w:cs="Arial"/>
                <w:b/>
                <w:sz w:val="20"/>
                <w:szCs w:val="20"/>
              </w:rPr>
              <w:t>(C)</w:t>
            </w:r>
          </w:p>
        </w:tc>
      </w:tr>
      <w:tr w:rsidR="00586567" w:rsidRPr="0027314B" w14:paraId="61264EFC" w14:textId="77777777" w:rsidTr="00586567">
        <w:tc>
          <w:tcPr>
            <w:tcW w:w="9648" w:type="dxa"/>
          </w:tcPr>
          <w:p w14:paraId="04EBB25D" w14:textId="77777777" w:rsidR="00586567" w:rsidRPr="0027314B" w:rsidRDefault="003D2069" w:rsidP="00586567">
            <w:pPr>
              <w:rPr>
                <w:rFonts w:ascii="Arial" w:hAnsi="Arial" w:cs="Arial"/>
                <w:b/>
                <w:sz w:val="20"/>
                <w:szCs w:val="20"/>
              </w:rPr>
            </w:pPr>
            <w:sdt>
              <w:sdtPr>
                <w:rPr>
                  <w:rFonts w:ascii="Arial" w:hAnsi="Arial" w:cs="Arial"/>
                  <w:sz w:val="20"/>
                  <w:szCs w:val="20"/>
                </w:rPr>
                <w:id w:val="863938760"/>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Recalling Accurate Science </w:t>
            </w:r>
            <w:r w:rsidR="00586567" w:rsidRPr="0027314B">
              <w:rPr>
                <w:rFonts w:ascii="Arial" w:hAnsi="Arial" w:cs="Arial"/>
                <w:b/>
                <w:sz w:val="20"/>
                <w:szCs w:val="20"/>
              </w:rPr>
              <w:t>(R)</w:t>
            </w:r>
          </w:p>
        </w:tc>
      </w:tr>
    </w:tbl>
    <w:p w14:paraId="465D4A93" w14:textId="77777777" w:rsidR="00586567" w:rsidRPr="0027314B" w:rsidRDefault="00586567" w:rsidP="00586567">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5E034757" w14:textId="77777777" w:rsidTr="0058656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02B0E3"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Ohio’s Learning Standards for Math (OLS) and/or</w:t>
            </w:r>
          </w:p>
          <w:p w14:paraId="7648B2E1"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 xml:space="preserve"> Common Core State Standards -- Mathematics (CCSS)</w:t>
            </w:r>
          </w:p>
        </w:tc>
      </w:tr>
      <w:tr w:rsidR="0027314B" w:rsidRPr="0027314B" w14:paraId="01F588EA" w14:textId="77777777" w:rsidTr="0058656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4BA22"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3F69EC56" w14:textId="77777777" w:rsidTr="00586567">
        <w:tc>
          <w:tcPr>
            <w:tcW w:w="5220" w:type="dxa"/>
            <w:tcBorders>
              <w:top w:val="single" w:sz="4" w:space="0" w:color="000000" w:themeColor="text1"/>
            </w:tcBorders>
          </w:tcPr>
          <w:p w14:paraId="43923553"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931160298"/>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5B149376" w14:textId="77777777" w:rsidR="00586567" w:rsidRPr="0027314B" w:rsidRDefault="003D2069" w:rsidP="00586567">
            <w:pPr>
              <w:rPr>
                <w:rFonts w:ascii="Arial" w:hAnsi="Arial" w:cs="Arial"/>
                <w:sz w:val="20"/>
                <w:szCs w:val="20"/>
              </w:rPr>
            </w:pPr>
            <w:sdt>
              <w:sdtPr>
                <w:rPr>
                  <w:rFonts w:ascii="Arial" w:hAnsi="Arial" w:cs="Arial"/>
                  <w:sz w:val="20"/>
                  <w:szCs w:val="20"/>
                </w:rPr>
                <w:id w:val="-1644489287"/>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Use</w:t>
            </w:r>
            <w:r w:rsidR="00586567" w:rsidRPr="0027314B">
              <w:rPr>
                <w:rFonts w:ascii="Arial" w:hAnsi="Arial" w:cs="Arial"/>
                <w:b/>
                <w:sz w:val="20"/>
                <w:szCs w:val="20"/>
              </w:rPr>
              <w:t xml:space="preserve"> </w:t>
            </w:r>
            <w:r w:rsidR="00586567" w:rsidRPr="0027314B">
              <w:rPr>
                <w:rFonts w:ascii="Arial" w:hAnsi="Arial" w:cs="Arial"/>
                <w:bCs/>
                <w:sz w:val="20"/>
                <w:szCs w:val="20"/>
              </w:rPr>
              <w:t>appropriate tools strategically</w:t>
            </w:r>
          </w:p>
        </w:tc>
      </w:tr>
      <w:tr w:rsidR="0027314B" w:rsidRPr="0027314B" w14:paraId="50493903" w14:textId="77777777" w:rsidTr="00586567">
        <w:tc>
          <w:tcPr>
            <w:tcW w:w="5220" w:type="dxa"/>
          </w:tcPr>
          <w:p w14:paraId="5D9C6A3E" w14:textId="77777777" w:rsidR="00586567" w:rsidRPr="0027314B" w:rsidRDefault="003D2069" w:rsidP="00586567">
            <w:pPr>
              <w:rPr>
                <w:rFonts w:ascii="Arial" w:hAnsi="Arial" w:cs="Arial"/>
                <w:sz w:val="20"/>
                <w:szCs w:val="20"/>
              </w:rPr>
            </w:pPr>
            <w:sdt>
              <w:sdtPr>
                <w:rPr>
                  <w:rFonts w:ascii="Arial" w:hAnsi="Arial" w:cs="Arial"/>
                  <w:sz w:val="20"/>
                  <w:szCs w:val="20"/>
                </w:rPr>
                <w:id w:val="-129559967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Reason abstractly and quantitatively</w:t>
            </w:r>
          </w:p>
        </w:tc>
        <w:tc>
          <w:tcPr>
            <w:tcW w:w="4410" w:type="dxa"/>
          </w:tcPr>
          <w:p w14:paraId="54A4C5E8" w14:textId="77777777" w:rsidR="00586567" w:rsidRPr="0027314B" w:rsidRDefault="003D2069" w:rsidP="00586567">
            <w:pPr>
              <w:rPr>
                <w:rFonts w:ascii="Arial" w:hAnsi="Arial" w:cs="Arial"/>
                <w:sz w:val="20"/>
                <w:szCs w:val="20"/>
              </w:rPr>
            </w:pPr>
            <w:sdt>
              <w:sdtPr>
                <w:rPr>
                  <w:rFonts w:ascii="Arial" w:hAnsi="Arial" w:cs="Arial"/>
                  <w:sz w:val="20"/>
                  <w:szCs w:val="20"/>
                </w:rPr>
                <w:id w:val="-658687588"/>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Attend</w:t>
            </w:r>
            <w:r w:rsidR="00586567" w:rsidRPr="0027314B">
              <w:rPr>
                <w:rFonts w:ascii="Arial" w:hAnsi="Arial" w:cs="Arial"/>
                <w:b/>
                <w:sz w:val="20"/>
                <w:szCs w:val="20"/>
              </w:rPr>
              <w:t xml:space="preserve"> </w:t>
            </w:r>
            <w:r w:rsidR="00586567" w:rsidRPr="0027314B">
              <w:rPr>
                <w:rFonts w:ascii="Arial" w:hAnsi="Arial" w:cs="Arial"/>
                <w:bCs/>
                <w:sz w:val="20"/>
                <w:szCs w:val="20"/>
              </w:rPr>
              <w:t>to precision</w:t>
            </w:r>
          </w:p>
        </w:tc>
      </w:tr>
      <w:tr w:rsidR="0027314B" w:rsidRPr="0027314B" w14:paraId="1251B9F9" w14:textId="77777777" w:rsidTr="00586567">
        <w:tc>
          <w:tcPr>
            <w:tcW w:w="5220" w:type="dxa"/>
          </w:tcPr>
          <w:p w14:paraId="241CF8DD" w14:textId="77777777" w:rsidR="00586567" w:rsidRPr="0027314B" w:rsidRDefault="003D2069" w:rsidP="00586567">
            <w:pPr>
              <w:rPr>
                <w:rFonts w:ascii="Arial" w:hAnsi="Arial" w:cs="Arial"/>
                <w:sz w:val="20"/>
                <w:szCs w:val="20"/>
              </w:rPr>
            </w:pPr>
            <w:sdt>
              <w:sdtPr>
                <w:rPr>
                  <w:rFonts w:ascii="Arial" w:hAnsi="Arial" w:cs="Arial"/>
                  <w:sz w:val="20"/>
                  <w:szCs w:val="20"/>
                </w:rPr>
                <w:id w:val="2044406872"/>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Construct viable arguments and critique the reasoning of others</w:t>
            </w:r>
          </w:p>
        </w:tc>
        <w:tc>
          <w:tcPr>
            <w:tcW w:w="4410" w:type="dxa"/>
          </w:tcPr>
          <w:p w14:paraId="068408C9" w14:textId="77777777" w:rsidR="00586567" w:rsidRPr="0027314B" w:rsidRDefault="003D2069" w:rsidP="00586567">
            <w:pPr>
              <w:rPr>
                <w:rFonts w:ascii="Arial" w:hAnsi="Arial" w:cs="Arial"/>
                <w:sz w:val="20"/>
                <w:szCs w:val="20"/>
              </w:rPr>
            </w:pPr>
            <w:sdt>
              <w:sdtPr>
                <w:rPr>
                  <w:rFonts w:ascii="Arial" w:hAnsi="Arial" w:cs="Arial"/>
                  <w:sz w:val="20"/>
                  <w:szCs w:val="20"/>
                </w:rPr>
                <w:id w:val="-1997328691"/>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make use of structure</w:t>
            </w:r>
          </w:p>
        </w:tc>
      </w:tr>
      <w:tr w:rsidR="00586567" w:rsidRPr="0027314B" w14:paraId="1F0FE6AA" w14:textId="77777777" w:rsidTr="00586567">
        <w:tc>
          <w:tcPr>
            <w:tcW w:w="5220" w:type="dxa"/>
          </w:tcPr>
          <w:p w14:paraId="64584CB6" w14:textId="77777777" w:rsidR="00586567" w:rsidRPr="0027314B" w:rsidRDefault="003D2069" w:rsidP="00586567">
            <w:pPr>
              <w:rPr>
                <w:rFonts w:ascii="Arial" w:hAnsi="Arial" w:cs="Arial"/>
                <w:sz w:val="20"/>
                <w:szCs w:val="20"/>
              </w:rPr>
            </w:pPr>
            <w:sdt>
              <w:sdtPr>
                <w:rPr>
                  <w:rFonts w:ascii="Arial" w:hAnsi="Arial" w:cs="Arial"/>
                  <w:sz w:val="20"/>
                  <w:szCs w:val="20"/>
                </w:rPr>
                <w:id w:val="-1105494264"/>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Model with mathematics</w:t>
            </w:r>
          </w:p>
        </w:tc>
        <w:tc>
          <w:tcPr>
            <w:tcW w:w="4410" w:type="dxa"/>
          </w:tcPr>
          <w:p w14:paraId="2A83D85B" w14:textId="77777777" w:rsidR="00586567" w:rsidRPr="0027314B" w:rsidRDefault="003D2069" w:rsidP="00586567">
            <w:pPr>
              <w:rPr>
                <w:rFonts w:ascii="Arial" w:hAnsi="Arial" w:cs="Arial"/>
                <w:sz w:val="20"/>
                <w:szCs w:val="20"/>
              </w:rPr>
            </w:pPr>
            <w:sdt>
              <w:sdtPr>
                <w:rPr>
                  <w:rFonts w:ascii="Arial" w:hAnsi="Arial" w:cs="Arial"/>
                  <w:sz w:val="20"/>
                  <w:szCs w:val="20"/>
                </w:rPr>
                <w:id w:val="-1212184176"/>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express regularity in repeated reasoning</w:t>
            </w:r>
          </w:p>
        </w:tc>
      </w:tr>
    </w:tbl>
    <w:p w14:paraId="4010C5CC"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27314B" w:rsidRPr="0027314B" w14:paraId="1C43F05D" w14:textId="77777777" w:rsidTr="001D25A2">
        <w:trPr>
          <w:trHeight w:val="346"/>
        </w:trPr>
        <w:tc>
          <w:tcPr>
            <w:tcW w:w="9350" w:type="dxa"/>
            <w:vAlign w:val="center"/>
          </w:tcPr>
          <w:p w14:paraId="17BF2D92" w14:textId="77777777" w:rsidR="00586567" w:rsidRPr="0027314B" w:rsidRDefault="00586567" w:rsidP="00586567">
            <w:pPr>
              <w:rPr>
                <w:rFonts w:ascii="Arial" w:hAnsi="Arial" w:cs="Arial"/>
                <w:b/>
                <w:sz w:val="20"/>
                <w:szCs w:val="20"/>
              </w:rPr>
            </w:pPr>
            <w:r w:rsidRPr="0027314B">
              <w:rPr>
                <w:rFonts w:ascii="Arial" w:hAnsi="Arial" w:cs="Arial"/>
                <w:b/>
                <w:sz w:val="20"/>
                <w:szCs w:val="20"/>
              </w:rPr>
              <w:t>Unit Academic Standards (NGSS, OLS and/or CCSS):</w:t>
            </w:r>
          </w:p>
        </w:tc>
      </w:tr>
    </w:tbl>
    <w:p w14:paraId="5574355C" w14:textId="77777777" w:rsidR="00586567" w:rsidRPr="0027314B" w:rsidRDefault="00586567" w:rsidP="009D7B91">
      <w:pPr>
        <w:pStyle w:val="ListParagraph"/>
        <w:numPr>
          <w:ilvl w:val="0"/>
          <w:numId w:val="17"/>
        </w:numPr>
        <w:spacing w:after="200" w:line="276" w:lineRule="auto"/>
        <w:rPr>
          <w:rFonts w:cs="Arial"/>
          <w:bCs/>
        </w:rPr>
      </w:pPr>
      <w:r w:rsidRPr="0027314B">
        <w:rPr>
          <w:rFonts w:cs="Arial"/>
          <w:bCs/>
        </w:rPr>
        <w:t>G.CO.14 Classify two-dimensional figures in a hierarchy based on properties</w:t>
      </w:r>
    </w:p>
    <w:p w14:paraId="662FE6F5" w14:textId="77777777" w:rsidR="00586567" w:rsidRPr="0027314B" w:rsidRDefault="00586567" w:rsidP="009D7B91">
      <w:pPr>
        <w:pStyle w:val="ListParagraph"/>
        <w:numPr>
          <w:ilvl w:val="0"/>
          <w:numId w:val="17"/>
        </w:numPr>
        <w:spacing w:after="200" w:line="276" w:lineRule="auto"/>
        <w:rPr>
          <w:rFonts w:cs="Arial"/>
          <w:bCs/>
        </w:rPr>
      </w:pPr>
      <w:r w:rsidRPr="0027314B">
        <w:rPr>
          <w:rFonts w:cs="Arial"/>
          <w:bCs/>
        </w:rPr>
        <w:t>G.MG.1 Use geometric shapes, their measures, and their properties to describe objects, e.g., modeling a tree trunk or a human torso as a cylinder</w:t>
      </w:r>
    </w:p>
    <w:p w14:paraId="56BC2B5B" w14:textId="132854EC" w:rsidR="00586567" w:rsidRPr="0027314B" w:rsidRDefault="00586567" w:rsidP="009D7B91">
      <w:pPr>
        <w:pStyle w:val="ListParagraph"/>
        <w:numPr>
          <w:ilvl w:val="0"/>
          <w:numId w:val="17"/>
        </w:numPr>
        <w:spacing w:after="200" w:line="276" w:lineRule="auto"/>
        <w:rPr>
          <w:rFonts w:cs="Arial"/>
        </w:rPr>
      </w:pPr>
      <w:r w:rsidRPr="0027314B">
        <w:rPr>
          <w:rFonts w:cs="Arial"/>
          <w:bCs/>
        </w:rPr>
        <w:t>G.MG.3 Apply geometric methods to solve design problems, e.g., designing an object or structure to satisfy physical constraints or minimize cost; working with typographic grid systems based on ratios</w:t>
      </w:r>
    </w:p>
    <w:p w14:paraId="7D655034" w14:textId="77777777" w:rsidR="00586567" w:rsidRPr="0027314B" w:rsidRDefault="00586567" w:rsidP="00586567">
      <w:pPr>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27314B" w:rsidRPr="0027314B" w14:paraId="7A3EE3BC" w14:textId="77777777" w:rsidTr="00586567">
        <w:tc>
          <w:tcPr>
            <w:tcW w:w="9576" w:type="dxa"/>
          </w:tcPr>
          <w:p w14:paraId="32C2E7AF" w14:textId="77777777" w:rsidR="00586567" w:rsidRPr="0027314B" w:rsidRDefault="00586567" w:rsidP="00586567">
            <w:pPr>
              <w:spacing w:before="60" w:after="60"/>
              <w:rPr>
                <w:rFonts w:ascii="Arial" w:hAnsi="Arial" w:cs="Arial"/>
                <w:sz w:val="20"/>
                <w:szCs w:val="20"/>
              </w:rPr>
            </w:pPr>
            <w:r w:rsidRPr="0027314B">
              <w:rPr>
                <w:rFonts w:ascii="Arial" w:hAnsi="Arial" w:cs="Arial"/>
                <w:b/>
                <w:bCs/>
                <w:sz w:val="20"/>
                <w:szCs w:val="20"/>
              </w:rPr>
              <w:t>Materials</w:t>
            </w:r>
            <w:proofErr w:type="gramStart"/>
            <w:r w:rsidRPr="0027314B">
              <w:rPr>
                <w:rFonts w:ascii="Arial" w:hAnsi="Arial" w:cs="Arial"/>
                <w:sz w:val="20"/>
                <w:szCs w:val="20"/>
              </w:rPr>
              <w:t>:  (</w:t>
            </w:r>
            <w:proofErr w:type="gramEnd"/>
            <w:r w:rsidRPr="0027314B">
              <w:rPr>
                <w:rFonts w:ascii="Arial" w:hAnsi="Arial" w:cs="Arial"/>
                <w:sz w:val="20"/>
                <w:szCs w:val="20"/>
              </w:rPr>
              <w:t>Link Handouts, Power Points, Resources, Websites, Supplies)</w:t>
            </w:r>
          </w:p>
        </w:tc>
      </w:tr>
    </w:tbl>
    <w:p w14:paraId="59B3A838" w14:textId="77777777" w:rsidR="00586567" w:rsidRPr="0027314B" w:rsidRDefault="00586567" w:rsidP="009D7B91">
      <w:pPr>
        <w:pStyle w:val="ListParagraph"/>
        <w:numPr>
          <w:ilvl w:val="0"/>
          <w:numId w:val="21"/>
        </w:numPr>
        <w:spacing w:before="60" w:after="60" w:line="276" w:lineRule="auto"/>
        <w:ind w:left="720"/>
        <w:rPr>
          <w:rFonts w:cs="Arial"/>
        </w:rPr>
      </w:pPr>
      <w:r w:rsidRPr="0027314B">
        <w:rPr>
          <w:rFonts w:cs="Arial"/>
        </w:rPr>
        <w:t xml:space="preserve">Group </w:t>
      </w:r>
      <w:proofErr w:type="gramStart"/>
      <w:r w:rsidRPr="0027314B">
        <w:rPr>
          <w:rFonts w:cs="Arial"/>
        </w:rPr>
        <w:t>Roles  (</w:t>
      </w:r>
      <w:proofErr w:type="gramEnd"/>
      <w:r w:rsidRPr="0027314B">
        <w:rPr>
          <w:rFonts w:cs="Arial"/>
        </w:rPr>
        <w:t xml:space="preserve">1.1.1a </w:t>
      </w:r>
      <w:proofErr w:type="spellStart"/>
      <w:r w:rsidRPr="0027314B">
        <w:rPr>
          <w:rFonts w:cs="Arial"/>
        </w:rPr>
        <w:t>Circles_Tower</w:t>
      </w:r>
      <w:proofErr w:type="spellEnd"/>
      <w:r w:rsidRPr="0027314B">
        <w:rPr>
          <w:rFonts w:cs="Arial"/>
        </w:rPr>
        <w:t xml:space="preserve"> Power Roles_lbrant_071219)</w:t>
      </w:r>
    </w:p>
    <w:p w14:paraId="5C494F2C"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Cardboard</w:t>
      </w:r>
    </w:p>
    <w:p w14:paraId="036F3B3B"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Loose leaf paper</w:t>
      </w:r>
    </w:p>
    <w:p w14:paraId="5D3FFDA7"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Coffee stirrers</w:t>
      </w:r>
    </w:p>
    <w:p w14:paraId="7AF2EAD9"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Chewing gum</w:t>
      </w:r>
    </w:p>
    <w:p w14:paraId="54287859"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Rulers</w:t>
      </w:r>
    </w:p>
    <w:p w14:paraId="2F9DCF5E"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Scissors</w:t>
      </w:r>
    </w:p>
    <w:p w14:paraId="5429053D"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Scotch Tape</w:t>
      </w:r>
    </w:p>
    <w:p w14:paraId="44BAE8ED"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Stopwatch</w:t>
      </w:r>
    </w:p>
    <w:p w14:paraId="518697ED" w14:textId="77777777" w:rsidR="00586567" w:rsidRPr="0027314B" w:rsidRDefault="00586567" w:rsidP="009D7B91">
      <w:pPr>
        <w:pStyle w:val="ListParagraph"/>
        <w:numPr>
          <w:ilvl w:val="0"/>
          <w:numId w:val="16"/>
        </w:numPr>
        <w:spacing w:before="60" w:after="60" w:line="276" w:lineRule="auto"/>
        <w:rPr>
          <w:rFonts w:cs="Arial"/>
          <w:b/>
          <w:bCs/>
        </w:rPr>
      </w:pPr>
      <w:r w:rsidRPr="0027314B">
        <w:rPr>
          <w:rFonts w:cs="Arial"/>
        </w:rPr>
        <w:t>Stack of Textbooks</w:t>
      </w:r>
    </w:p>
    <w:p w14:paraId="3A8805A2" w14:textId="68E91598" w:rsidR="00586567" w:rsidRPr="0027314B" w:rsidRDefault="00586567" w:rsidP="009D7B91">
      <w:pPr>
        <w:pStyle w:val="ListParagraph"/>
        <w:numPr>
          <w:ilvl w:val="0"/>
          <w:numId w:val="16"/>
        </w:numPr>
        <w:spacing w:before="60" w:after="60" w:line="276" w:lineRule="auto"/>
        <w:rPr>
          <w:rFonts w:cs="Arial"/>
        </w:rPr>
      </w:pPr>
      <w:r w:rsidRPr="0027314B">
        <w:rPr>
          <w:rFonts w:cs="Arial"/>
        </w:rPr>
        <w:t>Engineering Design Handout (1.1.1b Circles_EDP_lbrant_071219)</w:t>
      </w:r>
    </w:p>
    <w:tbl>
      <w:tblPr>
        <w:tblStyle w:val="TableGrid"/>
        <w:tblW w:w="0" w:type="auto"/>
        <w:tblLook w:val="04A0" w:firstRow="1" w:lastRow="0" w:firstColumn="1" w:lastColumn="0" w:noHBand="0" w:noVBand="1"/>
      </w:tblPr>
      <w:tblGrid>
        <w:gridCol w:w="9350"/>
      </w:tblGrid>
      <w:tr w:rsidR="0027314B" w:rsidRPr="0027314B" w14:paraId="1653DFCD" w14:textId="77777777" w:rsidTr="00586567">
        <w:tc>
          <w:tcPr>
            <w:tcW w:w="9576" w:type="dxa"/>
          </w:tcPr>
          <w:p w14:paraId="0F4CF4B1"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Teacher Advance Preparation:</w:t>
            </w:r>
          </w:p>
        </w:tc>
      </w:tr>
    </w:tbl>
    <w:p w14:paraId="2ABD897A" w14:textId="77777777" w:rsidR="00586567" w:rsidRPr="0027314B" w:rsidRDefault="00586567" w:rsidP="009D7B91">
      <w:pPr>
        <w:pStyle w:val="ListParagraph"/>
        <w:numPr>
          <w:ilvl w:val="0"/>
          <w:numId w:val="18"/>
        </w:numPr>
        <w:spacing w:before="60" w:after="60" w:line="276" w:lineRule="auto"/>
        <w:rPr>
          <w:rFonts w:cs="Arial"/>
        </w:rPr>
      </w:pPr>
      <w:r w:rsidRPr="0027314B">
        <w:rPr>
          <w:rFonts w:cs="Arial"/>
        </w:rPr>
        <w:t>Supply table</w:t>
      </w:r>
    </w:p>
    <w:p w14:paraId="444FC42B" w14:textId="77777777" w:rsidR="00586567" w:rsidRPr="0027314B" w:rsidRDefault="00586567" w:rsidP="009D7B91">
      <w:pPr>
        <w:pStyle w:val="ListParagraph"/>
        <w:numPr>
          <w:ilvl w:val="0"/>
          <w:numId w:val="18"/>
        </w:numPr>
        <w:spacing w:before="60" w:after="60" w:line="276" w:lineRule="auto"/>
        <w:rPr>
          <w:rFonts w:cs="Arial"/>
        </w:rPr>
      </w:pPr>
      <w:r w:rsidRPr="0027314B">
        <w:rPr>
          <w:rFonts w:cs="Arial"/>
        </w:rPr>
        <w:t>Deck of Cards for random assigning of group</w:t>
      </w:r>
    </w:p>
    <w:p w14:paraId="43257DF6" w14:textId="77777777" w:rsidR="00586567" w:rsidRPr="0027314B" w:rsidRDefault="00586567" w:rsidP="009D7B91">
      <w:pPr>
        <w:pStyle w:val="ListParagraph"/>
        <w:numPr>
          <w:ilvl w:val="0"/>
          <w:numId w:val="18"/>
        </w:numPr>
        <w:spacing w:before="60" w:after="60" w:line="276" w:lineRule="auto"/>
        <w:rPr>
          <w:rFonts w:cs="Arial"/>
        </w:rPr>
      </w:pPr>
      <w:r w:rsidRPr="0027314B">
        <w:rPr>
          <w:rFonts w:cs="Arial"/>
        </w:rPr>
        <w:t>Copies of Group Roles separated for student selection</w:t>
      </w:r>
    </w:p>
    <w:p w14:paraId="105E2621" w14:textId="77777777" w:rsidR="00586567" w:rsidRPr="0027314B" w:rsidRDefault="00586567" w:rsidP="009D7B91">
      <w:pPr>
        <w:pStyle w:val="ListParagraph"/>
        <w:numPr>
          <w:ilvl w:val="0"/>
          <w:numId w:val="18"/>
        </w:numPr>
        <w:spacing w:before="60" w:after="60" w:line="276" w:lineRule="auto"/>
        <w:rPr>
          <w:rFonts w:cs="Arial"/>
        </w:rPr>
      </w:pPr>
      <w:r w:rsidRPr="0027314B">
        <w:rPr>
          <w:rFonts w:cs="Arial"/>
        </w:rPr>
        <w:t>Copies of Engineering Design Handout</w:t>
      </w:r>
    </w:p>
    <w:p w14:paraId="45C8A4D9"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27314B" w:rsidRPr="0027314B" w14:paraId="00E4631F" w14:textId="77777777" w:rsidTr="00586567">
        <w:tc>
          <w:tcPr>
            <w:tcW w:w="9576" w:type="dxa"/>
          </w:tcPr>
          <w:p w14:paraId="3D6904A8"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Activity Procedures:</w:t>
            </w:r>
          </w:p>
        </w:tc>
      </w:tr>
    </w:tbl>
    <w:p w14:paraId="54BB57AE" w14:textId="77777777" w:rsidR="00586567" w:rsidRPr="0027314B" w:rsidRDefault="00586567" w:rsidP="009D7B91">
      <w:pPr>
        <w:pStyle w:val="ListParagraph"/>
        <w:numPr>
          <w:ilvl w:val="0"/>
          <w:numId w:val="19"/>
        </w:numPr>
        <w:spacing w:before="60" w:after="60" w:line="276" w:lineRule="auto"/>
        <w:rPr>
          <w:rFonts w:cs="Arial"/>
        </w:rPr>
      </w:pPr>
      <w:r w:rsidRPr="0027314B">
        <w:rPr>
          <w:rFonts w:cs="Arial"/>
        </w:rPr>
        <w:t>Groups assigned by selecting from a deck of cards</w:t>
      </w:r>
    </w:p>
    <w:p w14:paraId="321F89A0" w14:textId="77777777" w:rsidR="00586567" w:rsidRPr="0027314B" w:rsidRDefault="00586567" w:rsidP="009D7B91">
      <w:pPr>
        <w:pStyle w:val="ListParagraph"/>
        <w:numPr>
          <w:ilvl w:val="0"/>
          <w:numId w:val="19"/>
        </w:numPr>
        <w:spacing w:before="60" w:after="60" w:line="276" w:lineRule="auto"/>
        <w:rPr>
          <w:rFonts w:cs="Arial"/>
        </w:rPr>
      </w:pPr>
      <w:r w:rsidRPr="0027314B">
        <w:rPr>
          <w:rFonts w:cs="Arial"/>
        </w:rPr>
        <w:t xml:space="preserve">Assign Group Roles:  Director, Technician, Facilitator, Materials Manager </w:t>
      </w:r>
    </w:p>
    <w:p w14:paraId="7EEF9524" w14:textId="77777777" w:rsidR="00586567" w:rsidRPr="0027314B" w:rsidRDefault="00586567" w:rsidP="009D7B91">
      <w:pPr>
        <w:pStyle w:val="ListParagraph"/>
        <w:numPr>
          <w:ilvl w:val="0"/>
          <w:numId w:val="19"/>
        </w:numPr>
        <w:spacing w:before="60" w:after="60" w:line="276" w:lineRule="auto"/>
        <w:rPr>
          <w:rFonts w:cs="Arial"/>
        </w:rPr>
      </w:pPr>
      <w:r w:rsidRPr="0027314B">
        <w:rPr>
          <w:rFonts w:cs="Arial"/>
        </w:rPr>
        <w:t>Students will design a tower of power with the given supplies to meet these constraints/criteria:</w:t>
      </w:r>
    </w:p>
    <w:p w14:paraId="483973FF" w14:textId="77777777" w:rsidR="00586567" w:rsidRPr="0027314B" w:rsidRDefault="00586567" w:rsidP="009D7B91">
      <w:pPr>
        <w:pStyle w:val="ListParagraph"/>
        <w:numPr>
          <w:ilvl w:val="1"/>
          <w:numId w:val="19"/>
        </w:numPr>
        <w:spacing w:before="60" w:after="60" w:line="276" w:lineRule="auto"/>
        <w:rPr>
          <w:rFonts w:cs="Arial"/>
        </w:rPr>
      </w:pPr>
      <w:r w:rsidRPr="0027314B">
        <w:rPr>
          <w:rFonts w:cs="Arial"/>
        </w:rPr>
        <w:t>Tower must be at least 11 inches in height.</w:t>
      </w:r>
    </w:p>
    <w:p w14:paraId="5F23E975" w14:textId="77777777" w:rsidR="00586567" w:rsidRPr="0027314B" w:rsidRDefault="00586567" w:rsidP="009D7B91">
      <w:pPr>
        <w:pStyle w:val="ListParagraph"/>
        <w:numPr>
          <w:ilvl w:val="1"/>
          <w:numId w:val="19"/>
        </w:numPr>
        <w:spacing w:before="60" w:after="60" w:line="276" w:lineRule="auto"/>
        <w:rPr>
          <w:rFonts w:cs="Arial"/>
        </w:rPr>
      </w:pPr>
      <w:r w:rsidRPr="0027314B">
        <w:rPr>
          <w:rFonts w:cs="Arial"/>
        </w:rPr>
        <w:t>Tower must be ready to test in 15 minutes.</w:t>
      </w:r>
    </w:p>
    <w:p w14:paraId="7FC015F3" w14:textId="77777777" w:rsidR="00586567" w:rsidRPr="0027314B" w:rsidRDefault="00586567" w:rsidP="009D7B91">
      <w:pPr>
        <w:pStyle w:val="ListParagraph"/>
        <w:numPr>
          <w:ilvl w:val="1"/>
          <w:numId w:val="19"/>
        </w:numPr>
        <w:spacing w:before="60" w:after="60" w:line="276" w:lineRule="auto"/>
        <w:rPr>
          <w:rFonts w:cs="Arial"/>
        </w:rPr>
      </w:pPr>
      <w:r w:rsidRPr="0027314B">
        <w:rPr>
          <w:rFonts w:cs="Arial"/>
        </w:rPr>
        <w:t>Winning tower will be able to hold the most textbooks for at least 10 seconds.</w:t>
      </w:r>
    </w:p>
    <w:p w14:paraId="0717136D" w14:textId="77777777" w:rsidR="00586567" w:rsidRPr="0027314B" w:rsidRDefault="00586567" w:rsidP="009D7B91">
      <w:pPr>
        <w:pStyle w:val="ListParagraph"/>
        <w:numPr>
          <w:ilvl w:val="0"/>
          <w:numId w:val="19"/>
        </w:numPr>
        <w:spacing w:before="60" w:after="60" w:line="276" w:lineRule="auto"/>
        <w:rPr>
          <w:rFonts w:cs="Arial"/>
        </w:rPr>
      </w:pPr>
      <w:r w:rsidRPr="0027314B">
        <w:rPr>
          <w:rFonts w:cs="Arial"/>
        </w:rPr>
        <w:lastRenderedPageBreak/>
        <w:t>Test the groups by adding textbooks at the same time for each group.</w:t>
      </w:r>
    </w:p>
    <w:p w14:paraId="1B50F1B9" w14:textId="77777777" w:rsidR="00586567" w:rsidRPr="0027314B" w:rsidRDefault="00586567" w:rsidP="009D7B91">
      <w:pPr>
        <w:pStyle w:val="ListParagraph"/>
        <w:numPr>
          <w:ilvl w:val="0"/>
          <w:numId w:val="19"/>
        </w:numPr>
        <w:spacing w:before="60" w:after="60" w:line="276" w:lineRule="auto"/>
        <w:rPr>
          <w:rFonts w:cs="Arial"/>
        </w:rPr>
      </w:pPr>
      <w:r w:rsidRPr="0027314B">
        <w:rPr>
          <w:rFonts w:cs="Arial"/>
        </w:rPr>
        <w:t>Introduce the Engineering Design Process through handout.</w:t>
      </w:r>
    </w:p>
    <w:p w14:paraId="0B5617BC" w14:textId="77777777" w:rsidR="00586567" w:rsidRPr="0027314B" w:rsidRDefault="00586567" w:rsidP="009D7B91">
      <w:pPr>
        <w:pStyle w:val="ListParagraph"/>
        <w:numPr>
          <w:ilvl w:val="0"/>
          <w:numId w:val="19"/>
        </w:numPr>
        <w:spacing w:after="200" w:line="276" w:lineRule="auto"/>
        <w:rPr>
          <w:rFonts w:cs="Arial"/>
        </w:rPr>
      </w:pPr>
      <w:r w:rsidRPr="0027314B">
        <w:rPr>
          <w:rFonts w:cs="Arial"/>
        </w:rPr>
        <w:t>Group Reflection:  Drawing of tower, including net, and indicating if they naturally used any pieces of the EDP.</w:t>
      </w:r>
    </w:p>
    <w:p w14:paraId="2688A86F" w14:textId="77777777" w:rsidR="00586567" w:rsidRPr="0027314B" w:rsidRDefault="00586567" w:rsidP="00586567">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59264" behindDoc="0" locked="0" layoutInCell="1" allowOverlap="1" wp14:anchorId="76829C84" wp14:editId="0BBB6267">
                <wp:simplePos x="0" y="0"/>
                <wp:positionH relativeFrom="margin">
                  <wp:align>center</wp:align>
                </wp:positionH>
                <wp:positionV relativeFrom="paragraph">
                  <wp:posOffset>68580</wp:posOffset>
                </wp:positionV>
                <wp:extent cx="6087110" cy="247015"/>
                <wp:effectExtent l="0" t="0" r="27940" b="2667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39B67547" w14:textId="77777777" w:rsidR="00656BAA" w:rsidRDefault="00656BAA" w:rsidP="0058656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27BDEA8E" w14:textId="77777777" w:rsidR="00656BAA" w:rsidRPr="00614AFE" w:rsidRDefault="00656BAA" w:rsidP="00586567">
                            <w:pPr>
                              <w:rPr>
                                <w:rFonts w:ascii="Arial" w:hAnsi="Arial" w:cs="Arial"/>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829C84" id="_x0000_t202" coordsize="21600,21600" o:spt="202" path="m,l,21600r21600,l21600,xe">
                <v:stroke joinstyle="miter"/>
                <v:path gradientshapeok="t" o:connecttype="rect"/>
              </v:shapetype>
              <v:shape id="Text Box 3" o:spid="_x0000_s1026" type="#_x0000_t202" style="position:absolute;margin-left:0;margin-top:5.4pt;width:479.3pt;height:19.45pt;z-index:25165926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">
                <v:textbox style="mso-fit-shape-to-text:t">
                  <w:txbxContent>
                    <w:p w14:paraId="39B67547" w14:textId="77777777" w:rsidR="00656BAA" w:rsidRDefault="00656BAA" w:rsidP="0058656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27BDEA8E" w14:textId="77777777" w:rsidR="00656BAA" w:rsidRPr="00614AFE" w:rsidRDefault="00656BAA" w:rsidP="00586567">
                      <w:pPr>
                        <w:rPr>
                          <w:rFonts w:ascii="Arial" w:hAnsi="Arial" w:cs="Arial"/>
                          <w:sz w:val="20"/>
                          <w:szCs w:val="20"/>
                        </w:rPr>
                      </w:pPr>
                    </w:p>
                  </w:txbxContent>
                </v:textbox>
                <w10:wrap anchorx="margin"/>
              </v:shape>
            </w:pict>
          </mc:Fallback>
        </mc:AlternateContent>
      </w:r>
    </w:p>
    <w:p w14:paraId="63B27554" w14:textId="77777777" w:rsidR="00586567" w:rsidRPr="0027314B" w:rsidRDefault="00586567" w:rsidP="00586567">
      <w:pPr>
        <w:rPr>
          <w:rFonts w:ascii="Arial" w:hAnsi="Arial" w:cs="Arial"/>
          <w:sz w:val="20"/>
          <w:szCs w:val="20"/>
        </w:rPr>
      </w:pPr>
    </w:p>
    <w:p w14:paraId="504BF609" w14:textId="77777777" w:rsidR="00586567" w:rsidRPr="0027314B" w:rsidRDefault="00586567" w:rsidP="00586567">
      <w:pPr>
        <w:rPr>
          <w:rFonts w:ascii="Arial" w:hAnsi="Arial" w:cs="Arial"/>
          <w:sz w:val="20"/>
          <w:szCs w:val="20"/>
        </w:rPr>
      </w:pPr>
    </w:p>
    <w:p w14:paraId="0D2AA99D" w14:textId="77777777" w:rsidR="00586567" w:rsidRPr="0027314B" w:rsidRDefault="00586567" w:rsidP="00586567">
      <w:pPr>
        <w:rPr>
          <w:rFonts w:ascii="Arial" w:hAnsi="Arial" w:cs="Arial"/>
          <w:sz w:val="20"/>
          <w:szCs w:val="20"/>
        </w:rPr>
      </w:pPr>
    </w:p>
    <w:p w14:paraId="38B9A68E" w14:textId="77777777" w:rsidR="00586567" w:rsidRPr="0027314B" w:rsidRDefault="00586567" w:rsidP="009D7B91">
      <w:pPr>
        <w:pStyle w:val="ListParagraph"/>
        <w:numPr>
          <w:ilvl w:val="0"/>
          <w:numId w:val="14"/>
        </w:numPr>
        <w:spacing w:after="200" w:line="276" w:lineRule="auto"/>
        <w:rPr>
          <w:rFonts w:cs="Arial"/>
        </w:rPr>
      </w:pPr>
      <w:r w:rsidRPr="0027314B">
        <w:rPr>
          <w:rFonts w:cs="Arial"/>
        </w:rPr>
        <w:t>Group drawing of tower and reflection on each phase of the EDP.</w:t>
      </w:r>
    </w:p>
    <w:p w14:paraId="45376A1B" w14:textId="77777777" w:rsidR="00586567" w:rsidRPr="0027314B" w:rsidRDefault="00586567" w:rsidP="009D7B91">
      <w:pPr>
        <w:pStyle w:val="ListParagraph"/>
        <w:numPr>
          <w:ilvl w:val="0"/>
          <w:numId w:val="14"/>
        </w:numPr>
        <w:spacing w:after="200" w:line="276" w:lineRule="auto"/>
        <w:rPr>
          <w:rFonts w:cs="Arial"/>
        </w:rPr>
      </w:pPr>
      <w:r w:rsidRPr="0027314B">
        <w:rPr>
          <w:rFonts w:cs="Arial"/>
        </w:rPr>
        <w:t>Class observation of students preparing the tower.</w:t>
      </w:r>
    </w:p>
    <w:p w14:paraId="79EE6373" w14:textId="77777777" w:rsidR="00586567" w:rsidRPr="0027314B" w:rsidRDefault="00586567" w:rsidP="00586567">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60288" behindDoc="0" locked="0" layoutInCell="1" allowOverlap="1" wp14:anchorId="2EBAB301" wp14:editId="4B71FFEF">
                <wp:simplePos x="0" y="0"/>
                <wp:positionH relativeFrom="margin">
                  <wp:align>center</wp:align>
                </wp:positionH>
                <wp:positionV relativeFrom="paragraph">
                  <wp:posOffset>85725</wp:posOffset>
                </wp:positionV>
                <wp:extent cx="6037580" cy="393065"/>
                <wp:effectExtent l="0" t="0" r="20320" b="266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02263960" w14:textId="77777777" w:rsidR="00656BAA" w:rsidRPr="00E43281" w:rsidRDefault="00656BAA" w:rsidP="0058656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BAB301" id="Text Box 4" o:spid="_x0000_s1027" type="#_x0000_t202" style="position:absolute;margin-left:0;margin-top:6.75pt;width:475.4pt;height:30.95pt;z-index:25166028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">
                <v:textbox style="mso-fit-shape-to-text:t">
                  <w:txbxContent>
                    <w:p w14:paraId="02263960" w14:textId="77777777" w:rsidR="00656BAA" w:rsidRPr="00E43281" w:rsidRDefault="00656BAA" w:rsidP="0058656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w10:wrap anchorx="margin"/>
              </v:shape>
            </w:pict>
          </mc:Fallback>
        </mc:AlternateContent>
      </w:r>
    </w:p>
    <w:p w14:paraId="496A2438" w14:textId="77777777" w:rsidR="00586567" w:rsidRPr="0027314B" w:rsidRDefault="00586567" w:rsidP="00586567">
      <w:pPr>
        <w:rPr>
          <w:rFonts w:ascii="Arial" w:hAnsi="Arial" w:cs="Arial"/>
          <w:sz w:val="20"/>
          <w:szCs w:val="20"/>
        </w:rPr>
      </w:pPr>
    </w:p>
    <w:p w14:paraId="07FC527C" w14:textId="77777777" w:rsidR="00586567" w:rsidRPr="0027314B" w:rsidRDefault="00586567" w:rsidP="00586567">
      <w:pPr>
        <w:rPr>
          <w:rFonts w:ascii="Arial" w:hAnsi="Arial" w:cs="Arial"/>
          <w:sz w:val="20"/>
          <w:szCs w:val="20"/>
        </w:rPr>
      </w:pPr>
    </w:p>
    <w:p w14:paraId="75F5263A" w14:textId="77777777" w:rsidR="00586567" w:rsidRPr="0027314B" w:rsidRDefault="00586567" w:rsidP="00586567">
      <w:pPr>
        <w:rPr>
          <w:rFonts w:ascii="Arial" w:hAnsi="Arial" w:cs="Arial"/>
          <w:sz w:val="20"/>
          <w:szCs w:val="20"/>
        </w:rPr>
      </w:pPr>
    </w:p>
    <w:p w14:paraId="0A4A8D6B"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71"/>
        <w:tblW w:w="0" w:type="auto"/>
        <w:tblLook w:val="04A0" w:firstRow="1" w:lastRow="0" w:firstColumn="1" w:lastColumn="0" w:noHBand="0" w:noVBand="1"/>
      </w:tblPr>
      <w:tblGrid>
        <w:gridCol w:w="9350"/>
      </w:tblGrid>
      <w:tr w:rsidR="0027314B" w:rsidRPr="0027314B" w14:paraId="305EF753" w14:textId="77777777" w:rsidTr="00586567">
        <w:tc>
          <w:tcPr>
            <w:tcW w:w="9350" w:type="dxa"/>
          </w:tcPr>
          <w:p w14:paraId="69200408" w14:textId="77777777" w:rsidR="00586567" w:rsidRPr="0027314B" w:rsidRDefault="00586567" w:rsidP="00586567">
            <w:pPr>
              <w:rPr>
                <w:rFonts w:ascii="Arial" w:hAnsi="Arial" w:cs="Arial"/>
                <w:sz w:val="20"/>
                <w:szCs w:val="20"/>
              </w:rPr>
            </w:pPr>
            <w:r w:rsidRPr="0027314B">
              <w:rPr>
                <w:rFonts w:ascii="Arial" w:hAnsi="Arial" w:cs="Arial"/>
                <w:b/>
                <w:sz w:val="20"/>
                <w:szCs w:val="20"/>
              </w:rPr>
              <w:t xml:space="preserve">Differentiation: </w:t>
            </w:r>
            <w:r w:rsidRPr="0027314B">
              <w:rPr>
                <w:rFonts w:ascii="Arial" w:hAnsi="Arial" w:cs="Arial"/>
                <w:sz w:val="20"/>
                <w:szCs w:val="20"/>
              </w:rPr>
              <w:t>Describe how you modified parts of the Lesson to support the needs of different learners.</w:t>
            </w:r>
          </w:p>
          <w:p w14:paraId="0C478FA9" w14:textId="77777777" w:rsidR="00586567" w:rsidRPr="0027314B" w:rsidRDefault="00586567" w:rsidP="00586567">
            <w:pPr>
              <w:rPr>
                <w:rFonts w:ascii="Arial" w:hAnsi="Arial" w:cs="Arial"/>
                <w:sz w:val="20"/>
                <w:szCs w:val="20"/>
              </w:rPr>
            </w:pPr>
            <w:r w:rsidRPr="0027314B">
              <w:rPr>
                <w:rFonts w:ascii="Arial" w:hAnsi="Arial" w:cs="Arial"/>
                <w:sz w:val="20"/>
                <w:szCs w:val="20"/>
              </w:rPr>
              <w:t>Refer to Activity Template for details.</w:t>
            </w:r>
          </w:p>
        </w:tc>
      </w:tr>
    </w:tbl>
    <w:p w14:paraId="066A6C37"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3D87F034" w14:textId="77777777" w:rsidTr="00586567">
        <w:tc>
          <w:tcPr>
            <w:tcW w:w="9576" w:type="dxa"/>
          </w:tcPr>
          <w:p w14:paraId="3BC629B6" w14:textId="77777777" w:rsidR="00586567" w:rsidRPr="0027314B" w:rsidRDefault="00586567" w:rsidP="00586567">
            <w:pPr>
              <w:rPr>
                <w:rFonts w:ascii="Arial" w:hAnsi="Arial" w:cs="Arial"/>
                <w:sz w:val="20"/>
                <w:szCs w:val="20"/>
              </w:rPr>
            </w:pPr>
            <w:r w:rsidRPr="0027314B">
              <w:rPr>
                <w:rFonts w:ascii="Arial" w:hAnsi="Arial" w:cs="Arial"/>
                <w:b/>
                <w:sz w:val="20"/>
                <w:szCs w:val="20"/>
              </w:rPr>
              <w:t xml:space="preserve">Reflection:  </w:t>
            </w:r>
            <w:r w:rsidRPr="0027314B">
              <w:rPr>
                <w:rFonts w:ascii="Arial" w:hAnsi="Arial" w:cs="Arial"/>
                <w:sz w:val="20"/>
                <w:szCs w:val="20"/>
              </w:rPr>
              <w:t>Reflect upon the successes and shortcomings of the lesson.</w:t>
            </w:r>
          </w:p>
          <w:p w14:paraId="3C3AF9A5" w14:textId="77777777" w:rsidR="00586567" w:rsidRPr="0027314B" w:rsidRDefault="00586567" w:rsidP="00586567">
            <w:pPr>
              <w:rPr>
                <w:rFonts w:ascii="Arial" w:hAnsi="Arial" w:cs="Arial"/>
                <w:sz w:val="20"/>
                <w:szCs w:val="20"/>
              </w:rPr>
            </w:pPr>
          </w:p>
        </w:tc>
      </w:tr>
    </w:tbl>
    <w:p w14:paraId="3F1F6DC5" w14:textId="77777777" w:rsidR="00586567" w:rsidRPr="0027314B" w:rsidRDefault="00586567" w:rsidP="00586567">
      <w:pPr>
        <w:rPr>
          <w:rFonts w:ascii="Arial" w:hAnsi="Arial" w:cs="Arial"/>
          <w:sz w:val="20"/>
          <w:szCs w:val="20"/>
        </w:rPr>
      </w:pPr>
    </w:p>
    <w:p w14:paraId="33C2E500" w14:textId="77777777" w:rsidR="00586567" w:rsidRPr="0027314B" w:rsidRDefault="00586567" w:rsidP="00586567">
      <w:pPr>
        <w:rPr>
          <w:rFonts w:ascii="Arial" w:hAnsi="Arial" w:cs="Arial"/>
          <w:sz w:val="20"/>
          <w:szCs w:val="20"/>
        </w:rPr>
      </w:pPr>
    </w:p>
    <w:p w14:paraId="56D800F3" w14:textId="0D4E931E" w:rsidR="00586567" w:rsidRPr="0027314B" w:rsidRDefault="00586567" w:rsidP="00586567">
      <w:pPr>
        <w:rPr>
          <w:rFonts w:ascii="Arial" w:hAnsi="Arial" w:cs="Arial"/>
          <w:sz w:val="20"/>
          <w:szCs w:val="20"/>
        </w:rPr>
      </w:pPr>
    </w:p>
    <w:p w14:paraId="1A6E8DEA" w14:textId="77777777" w:rsidR="00586567" w:rsidRPr="0027314B" w:rsidRDefault="00586567" w:rsidP="00586567">
      <w:pPr>
        <w:rPr>
          <w:rFonts w:ascii="Arial" w:hAnsi="Arial" w:cs="Arial"/>
          <w:sz w:val="20"/>
          <w:szCs w:val="20"/>
        </w:rPr>
      </w:pPr>
    </w:p>
    <w:p w14:paraId="37A93CD9" w14:textId="77777777" w:rsidR="00586567" w:rsidRPr="0027314B" w:rsidRDefault="00586567" w:rsidP="00586567">
      <w:pPr>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586567" w:rsidRPr="0027314B" w14:paraId="2C1F2430" w14:textId="77777777" w:rsidTr="00586567">
        <w:tc>
          <w:tcPr>
            <w:tcW w:w="3330" w:type="dxa"/>
            <w:tcBorders>
              <w:top w:val="single" w:sz="4" w:space="0" w:color="auto"/>
              <w:left w:val="single" w:sz="4" w:space="0" w:color="auto"/>
              <w:bottom w:val="single" w:sz="4" w:space="0" w:color="auto"/>
              <w:right w:val="single" w:sz="4" w:space="0" w:color="auto"/>
            </w:tcBorders>
            <w:hideMark/>
          </w:tcPr>
          <w:p w14:paraId="73C50218"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Name:  Lynn M. Brant</w:t>
            </w:r>
          </w:p>
        </w:tc>
        <w:tc>
          <w:tcPr>
            <w:tcW w:w="4355" w:type="dxa"/>
            <w:tcBorders>
              <w:top w:val="single" w:sz="4" w:space="0" w:color="auto"/>
              <w:left w:val="single" w:sz="4" w:space="0" w:color="auto"/>
              <w:bottom w:val="single" w:sz="4" w:space="0" w:color="auto"/>
              <w:right w:val="single" w:sz="4" w:space="0" w:color="auto"/>
            </w:tcBorders>
            <w:hideMark/>
          </w:tcPr>
          <w:p w14:paraId="67EE4ECC"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Contact Info:  lbrant@kingslocal.net</w:t>
            </w:r>
          </w:p>
        </w:tc>
        <w:tc>
          <w:tcPr>
            <w:tcW w:w="1873" w:type="dxa"/>
            <w:tcBorders>
              <w:top w:val="single" w:sz="4" w:space="0" w:color="auto"/>
              <w:left w:val="single" w:sz="4" w:space="0" w:color="auto"/>
              <w:bottom w:val="single" w:sz="4" w:space="0" w:color="auto"/>
              <w:right w:val="single" w:sz="4" w:space="0" w:color="auto"/>
            </w:tcBorders>
            <w:hideMark/>
          </w:tcPr>
          <w:p w14:paraId="3C51E085" w14:textId="77777777" w:rsidR="00586567" w:rsidRPr="0027314B" w:rsidRDefault="00586567" w:rsidP="00586567">
            <w:pPr>
              <w:tabs>
                <w:tab w:val="left" w:pos="2799"/>
              </w:tabs>
              <w:spacing w:before="60" w:after="60"/>
              <w:rPr>
                <w:rFonts w:ascii="Arial" w:hAnsi="Arial" w:cs="Arial"/>
                <w:b/>
                <w:sz w:val="20"/>
                <w:szCs w:val="20"/>
              </w:rPr>
            </w:pPr>
            <w:r w:rsidRPr="0027314B">
              <w:rPr>
                <w:rFonts w:ascii="Arial" w:hAnsi="Arial" w:cs="Arial"/>
                <w:b/>
                <w:sz w:val="20"/>
                <w:szCs w:val="20"/>
              </w:rPr>
              <w:t>Date: 06/27/2019</w:t>
            </w:r>
          </w:p>
        </w:tc>
      </w:tr>
    </w:tbl>
    <w:p w14:paraId="41BBFF0F"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5691"/>
        <w:gridCol w:w="975"/>
        <w:gridCol w:w="1342"/>
        <w:gridCol w:w="1342"/>
      </w:tblGrid>
      <w:tr w:rsidR="0027314B" w:rsidRPr="0027314B" w14:paraId="0C635B04" w14:textId="77777777" w:rsidTr="00586567">
        <w:trPr>
          <w:trHeight w:val="248"/>
        </w:trPr>
        <w:tc>
          <w:tcPr>
            <w:tcW w:w="5868" w:type="dxa"/>
          </w:tcPr>
          <w:p w14:paraId="6434B013"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Lesson 1:  Exploring the Use of Circles in Real-life</w:t>
            </w:r>
          </w:p>
        </w:tc>
        <w:tc>
          <w:tcPr>
            <w:tcW w:w="990" w:type="dxa"/>
            <w:vMerge w:val="restart"/>
          </w:tcPr>
          <w:p w14:paraId="5453A9A2"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Unit #:</w:t>
            </w:r>
          </w:p>
          <w:p w14:paraId="289F98CD"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 1</w:t>
            </w:r>
          </w:p>
        </w:tc>
        <w:tc>
          <w:tcPr>
            <w:tcW w:w="1359" w:type="dxa"/>
            <w:vMerge w:val="restart"/>
          </w:tcPr>
          <w:p w14:paraId="0DB5A7FF"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Lesson #: </w:t>
            </w:r>
          </w:p>
          <w:p w14:paraId="0CFAABF8"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1     </w:t>
            </w:r>
          </w:p>
        </w:tc>
        <w:tc>
          <w:tcPr>
            <w:tcW w:w="1359" w:type="dxa"/>
            <w:vMerge w:val="restart"/>
          </w:tcPr>
          <w:p w14:paraId="07A403C4"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Activity #:</w:t>
            </w:r>
          </w:p>
          <w:p w14:paraId="3A31324C"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2</w:t>
            </w:r>
          </w:p>
        </w:tc>
      </w:tr>
      <w:tr w:rsidR="00586567" w:rsidRPr="0027314B" w14:paraId="6635CC00" w14:textId="77777777" w:rsidTr="00586567">
        <w:trPr>
          <w:trHeight w:val="247"/>
        </w:trPr>
        <w:tc>
          <w:tcPr>
            <w:tcW w:w="5868" w:type="dxa"/>
          </w:tcPr>
          <w:p w14:paraId="5AA74DEA"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Activity: </w:t>
            </w:r>
            <w:proofErr w:type="gramStart"/>
            <w:r w:rsidRPr="0027314B">
              <w:rPr>
                <w:rFonts w:ascii="Arial" w:hAnsi="Arial" w:cs="Arial"/>
                <w:b/>
                <w:sz w:val="20"/>
                <w:szCs w:val="20"/>
              </w:rPr>
              <w:t>1.1.2  Thirty</w:t>
            </w:r>
            <w:proofErr w:type="gramEnd"/>
            <w:r w:rsidRPr="0027314B">
              <w:rPr>
                <w:rFonts w:ascii="Arial" w:hAnsi="Arial" w:cs="Arial"/>
                <w:b/>
                <w:sz w:val="20"/>
                <w:szCs w:val="20"/>
              </w:rPr>
              <w:t xml:space="preserve"> Circles Brainstorms</w:t>
            </w:r>
          </w:p>
        </w:tc>
        <w:tc>
          <w:tcPr>
            <w:tcW w:w="990" w:type="dxa"/>
            <w:vMerge/>
          </w:tcPr>
          <w:p w14:paraId="5F650351" w14:textId="77777777" w:rsidR="00586567" w:rsidRPr="0027314B" w:rsidRDefault="00586567" w:rsidP="00586567">
            <w:pPr>
              <w:spacing w:before="60" w:after="60"/>
              <w:rPr>
                <w:rFonts w:ascii="Arial" w:hAnsi="Arial" w:cs="Arial"/>
                <w:b/>
                <w:sz w:val="20"/>
                <w:szCs w:val="20"/>
              </w:rPr>
            </w:pPr>
          </w:p>
        </w:tc>
        <w:tc>
          <w:tcPr>
            <w:tcW w:w="1359" w:type="dxa"/>
            <w:vMerge/>
          </w:tcPr>
          <w:p w14:paraId="413D1730" w14:textId="77777777" w:rsidR="00586567" w:rsidRPr="0027314B" w:rsidRDefault="00586567" w:rsidP="00586567">
            <w:pPr>
              <w:spacing w:before="60" w:after="60"/>
              <w:rPr>
                <w:rFonts w:ascii="Arial" w:hAnsi="Arial" w:cs="Arial"/>
                <w:b/>
                <w:sz w:val="20"/>
                <w:szCs w:val="20"/>
              </w:rPr>
            </w:pPr>
          </w:p>
        </w:tc>
        <w:tc>
          <w:tcPr>
            <w:tcW w:w="1359" w:type="dxa"/>
            <w:vMerge/>
          </w:tcPr>
          <w:p w14:paraId="5FAF6154" w14:textId="77777777" w:rsidR="00586567" w:rsidRPr="0027314B" w:rsidRDefault="00586567" w:rsidP="00586567">
            <w:pPr>
              <w:spacing w:before="60" w:after="60"/>
              <w:rPr>
                <w:rFonts w:ascii="Arial" w:hAnsi="Arial" w:cs="Arial"/>
                <w:b/>
                <w:sz w:val="20"/>
                <w:szCs w:val="20"/>
              </w:rPr>
            </w:pPr>
          </w:p>
        </w:tc>
      </w:tr>
    </w:tbl>
    <w:p w14:paraId="38DFF8D6" w14:textId="77777777" w:rsidR="00586567" w:rsidRPr="0027314B" w:rsidRDefault="00586567" w:rsidP="00586567">
      <w:pPr>
        <w:rPr>
          <w:rFonts w:ascii="Arial" w:hAnsi="Arial" w:cs="Arial"/>
          <w:sz w:val="20"/>
          <w:szCs w:val="20"/>
        </w:rPr>
      </w:pPr>
    </w:p>
    <w:p w14:paraId="035A059C" w14:textId="77777777" w:rsidR="00586567" w:rsidRPr="0027314B" w:rsidRDefault="00586567" w:rsidP="00586567">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32"/>
        <w:gridCol w:w="6418"/>
      </w:tblGrid>
      <w:tr w:rsidR="0027314B" w:rsidRPr="0027314B" w14:paraId="02972AFD" w14:textId="77777777" w:rsidTr="00586567">
        <w:tc>
          <w:tcPr>
            <w:tcW w:w="2988" w:type="dxa"/>
          </w:tcPr>
          <w:p w14:paraId="2F95D94F"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Estimated Lesson Duration:</w:t>
            </w:r>
          </w:p>
        </w:tc>
        <w:tc>
          <w:tcPr>
            <w:tcW w:w="6588" w:type="dxa"/>
          </w:tcPr>
          <w:p w14:paraId="22BE88EA"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4 days</w:t>
            </w:r>
          </w:p>
        </w:tc>
      </w:tr>
      <w:tr w:rsidR="00586567" w:rsidRPr="0027314B" w14:paraId="361FCCF8" w14:textId="77777777" w:rsidTr="00586567">
        <w:tc>
          <w:tcPr>
            <w:tcW w:w="2988" w:type="dxa"/>
          </w:tcPr>
          <w:p w14:paraId="7C58E54D"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Estimated Activity Duration:</w:t>
            </w:r>
          </w:p>
        </w:tc>
        <w:tc>
          <w:tcPr>
            <w:tcW w:w="6588" w:type="dxa"/>
          </w:tcPr>
          <w:p w14:paraId="7961C06B"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10 – 15 minutes on 3 different days</w:t>
            </w:r>
          </w:p>
        </w:tc>
      </w:tr>
    </w:tbl>
    <w:p w14:paraId="7D0728EC" w14:textId="77777777" w:rsidR="00586567" w:rsidRPr="0027314B" w:rsidRDefault="00586567" w:rsidP="00586567">
      <w:pPr>
        <w:rPr>
          <w:rFonts w:ascii="Arial" w:hAnsi="Arial" w:cs="Arial"/>
          <w:sz w:val="20"/>
          <w:szCs w:val="20"/>
        </w:rPr>
      </w:pPr>
    </w:p>
    <w:p w14:paraId="16B9D5FB"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586567" w:rsidRPr="0027314B" w14:paraId="66505207" w14:textId="77777777" w:rsidTr="00586567">
        <w:tc>
          <w:tcPr>
            <w:tcW w:w="1188" w:type="dxa"/>
          </w:tcPr>
          <w:p w14:paraId="7252B58E"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Setting:</w:t>
            </w:r>
          </w:p>
        </w:tc>
        <w:tc>
          <w:tcPr>
            <w:tcW w:w="8388" w:type="dxa"/>
          </w:tcPr>
          <w:p w14:paraId="6A0BEB57"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Kings High School Room A208</w:t>
            </w:r>
          </w:p>
        </w:tc>
      </w:tr>
    </w:tbl>
    <w:p w14:paraId="3267C630" w14:textId="77777777" w:rsidR="00586567" w:rsidRPr="0027314B" w:rsidRDefault="00586567" w:rsidP="00586567">
      <w:pPr>
        <w:rPr>
          <w:rFonts w:ascii="Arial" w:hAnsi="Arial" w:cs="Arial"/>
          <w:sz w:val="20"/>
          <w:szCs w:val="20"/>
        </w:rPr>
      </w:pPr>
    </w:p>
    <w:p w14:paraId="522AEBA4"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0C856886" w14:textId="77777777" w:rsidTr="00586567">
        <w:tc>
          <w:tcPr>
            <w:tcW w:w="9576" w:type="dxa"/>
          </w:tcPr>
          <w:p w14:paraId="539EC200"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 xml:space="preserve">Activity Objectives:  </w:t>
            </w:r>
          </w:p>
        </w:tc>
      </w:tr>
    </w:tbl>
    <w:p w14:paraId="75078D15" w14:textId="77777777" w:rsidR="00586567" w:rsidRPr="0027314B" w:rsidRDefault="00586567" w:rsidP="00586567">
      <w:pPr>
        <w:rPr>
          <w:rFonts w:ascii="Arial" w:hAnsi="Arial" w:cs="Arial"/>
          <w:sz w:val="20"/>
          <w:szCs w:val="20"/>
        </w:rPr>
      </w:pPr>
    </w:p>
    <w:p w14:paraId="3DBC4582" w14:textId="77777777" w:rsidR="00586567" w:rsidRPr="0027314B" w:rsidRDefault="00586567" w:rsidP="009D7B91">
      <w:pPr>
        <w:pStyle w:val="ListParagraph"/>
        <w:numPr>
          <w:ilvl w:val="0"/>
          <w:numId w:val="24"/>
        </w:numPr>
        <w:spacing w:after="200" w:line="276" w:lineRule="auto"/>
        <w:rPr>
          <w:rFonts w:cs="Arial"/>
        </w:rPr>
      </w:pPr>
      <w:r w:rsidRPr="0027314B">
        <w:rPr>
          <w:rFonts w:cs="Arial"/>
        </w:rPr>
        <w:t>Students will individually brainstorm how circles are used in our world by completing as many circles with object drawings in 5 minutes.</w:t>
      </w:r>
    </w:p>
    <w:p w14:paraId="7AC34ED6" w14:textId="77777777" w:rsidR="00586567" w:rsidRPr="0027314B" w:rsidRDefault="00586567" w:rsidP="009D7B91">
      <w:pPr>
        <w:pStyle w:val="ListParagraph"/>
        <w:numPr>
          <w:ilvl w:val="0"/>
          <w:numId w:val="24"/>
        </w:numPr>
        <w:spacing w:after="200" w:line="276" w:lineRule="auto"/>
        <w:rPr>
          <w:rFonts w:cs="Arial"/>
        </w:rPr>
      </w:pPr>
      <w:r w:rsidRPr="0027314B">
        <w:rPr>
          <w:rFonts w:cs="Arial"/>
        </w:rPr>
        <w:t xml:space="preserve">Students will demonstrate past knowledge on circles through a 30 circles pre-test. </w:t>
      </w:r>
    </w:p>
    <w:p w14:paraId="31B453F1" w14:textId="77777777" w:rsidR="00586567" w:rsidRPr="0027314B" w:rsidRDefault="00586567" w:rsidP="009D7B91">
      <w:pPr>
        <w:pStyle w:val="ListParagraph"/>
        <w:numPr>
          <w:ilvl w:val="0"/>
          <w:numId w:val="24"/>
        </w:numPr>
        <w:spacing w:before="60" w:after="60" w:line="276" w:lineRule="auto"/>
        <w:rPr>
          <w:rFonts w:cs="Arial"/>
          <w:bCs/>
        </w:rPr>
      </w:pPr>
      <w:r w:rsidRPr="0027314B">
        <w:rPr>
          <w:rFonts w:cs="Arial"/>
          <w:bCs/>
        </w:rPr>
        <w:t>Students will brainstorm with a group using the 30 circles to develop where circles have been used to transport items.</w:t>
      </w:r>
    </w:p>
    <w:p w14:paraId="6E05031D" w14:textId="77777777" w:rsidR="00586567" w:rsidRPr="0027314B" w:rsidRDefault="00586567" w:rsidP="009D7B91">
      <w:pPr>
        <w:pStyle w:val="ListParagraph"/>
        <w:numPr>
          <w:ilvl w:val="0"/>
          <w:numId w:val="24"/>
        </w:numPr>
        <w:spacing w:before="60" w:after="60" w:line="276" w:lineRule="auto"/>
        <w:rPr>
          <w:rFonts w:cs="Arial"/>
          <w:bCs/>
        </w:rPr>
      </w:pPr>
      <w:r w:rsidRPr="0027314B">
        <w:rPr>
          <w:rFonts w:cs="Arial"/>
          <w:bCs/>
        </w:rPr>
        <w:lastRenderedPageBreak/>
        <w:t>Students will develop the Big Idea that revolving doors are circles that transport people efficiently and help conserve energy.</w:t>
      </w:r>
    </w:p>
    <w:p w14:paraId="51556313" w14:textId="77777777" w:rsidR="00586567" w:rsidRPr="0027314B" w:rsidRDefault="00586567" w:rsidP="009D7B91">
      <w:pPr>
        <w:pStyle w:val="ListParagraph"/>
        <w:numPr>
          <w:ilvl w:val="0"/>
          <w:numId w:val="24"/>
        </w:numPr>
        <w:spacing w:before="60" w:after="60" w:line="276" w:lineRule="auto"/>
        <w:rPr>
          <w:rFonts w:cs="Arial"/>
          <w:bCs/>
        </w:rPr>
      </w:pPr>
      <w:r w:rsidRPr="0027314B">
        <w:rPr>
          <w:rFonts w:cs="Arial"/>
          <w:bCs/>
        </w:rPr>
        <w:t xml:space="preserve">Students will independently research one post-it </w:t>
      </w:r>
      <w:proofErr w:type="gramStart"/>
      <w:r w:rsidRPr="0027314B">
        <w:rPr>
          <w:rFonts w:cs="Arial"/>
          <w:bCs/>
        </w:rPr>
        <w:t>note</w:t>
      </w:r>
      <w:proofErr w:type="gramEnd"/>
      <w:r w:rsidRPr="0027314B">
        <w:rPr>
          <w:rFonts w:cs="Arial"/>
          <w:bCs/>
        </w:rPr>
        <w:t xml:space="preserve"> fact about roundabouts and one post-it note fact about revolving doors to prepare for next activity.</w:t>
      </w:r>
    </w:p>
    <w:p w14:paraId="53C6AD56"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5016F3CE" w14:textId="77777777" w:rsidTr="00586567">
        <w:tc>
          <w:tcPr>
            <w:tcW w:w="9576" w:type="dxa"/>
          </w:tcPr>
          <w:p w14:paraId="07F4A97E"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Activity Guiding Questions:  </w:t>
            </w:r>
          </w:p>
        </w:tc>
      </w:tr>
    </w:tbl>
    <w:p w14:paraId="1B94060C" w14:textId="77777777" w:rsidR="00586567" w:rsidRPr="0027314B" w:rsidRDefault="00586567" w:rsidP="00586567">
      <w:pPr>
        <w:rPr>
          <w:rFonts w:ascii="Arial" w:hAnsi="Arial" w:cs="Arial"/>
          <w:sz w:val="20"/>
          <w:szCs w:val="20"/>
        </w:rPr>
      </w:pPr>
    </w:p>
    <w:p w14:paraId="18B8B688" w14:textId="77777777" w:rsidR="00586567" w:rsidRPr="0027314B" w:rsidRDefault="00586567" w:rsidP="009D7B91">
      <w:pPr>
        <w:pStyle w:val="ListParagraph"/>
        <w:numPr>
          <w:ilvl w:val="0"/>
          <w:numId w:val="15"/>
        </w:numPr>
        <w:spacing w:before="60" w:after="60" w:line="276" w:lineRule="auto"/>
        <w:rPr>
          <w:rFonts w:cs="Arial"/>
          <w:bCs/>
        </w:rPr>
      </w:pPr>
      <w:r w:rsidRPr="0027314B">
        <w:rPr>
          <w:rFonts w:cs="Arial"/>
          <w:bCs/>
        </w:rPr>
        <w:t>Where are circles observed in our world?</w:t>
      </w:r>
    </w:p>
    <w:p w14:paraId="013F2D6B" w14:textId="77777777" w:rsidR="00586567" w:rsidRPr="0027314B" w:rsidRDefault="00586567" w:rsidP="009D7B91">
      <w:pPr>
        <w:pStyle w:val="ListParagraph"/>
        <w:numPr>
          <w:ilvl w:val="0"/>
          <w:numId w:val="15"/>
        </w:numPr>
        <w:spacing w:before="60" w:after="60" w:line="276" w:lineRule="auto"/>
        <w:rPr>
          <w:rFonts w:cs="Arial"/>
          <w:bCs/>
        </w:rPr>
      </w:pPr>
      <w:r w:rsidRPr="0027314B">
        <w:rPr>
          <w:rFonts w:cs="Arial"/>
          <w:bCs/>
        </w:rPr>
        <w:t>Why is it important we study circles?</w:t>
      </w:r>
    </w:p>
    <w:p w14:paraId="6FBE0336" w14:textId="77777777" w:rsidR="00586567" w:rsidRPr="0027314B" w:rsidRDefault="00586567" w:rsidP="009D7B91">
      <w:pPr>
        <w:pStyle w:val="ListParagraph"/>
        <w:numPr>
          <w:ilvl w:val="0"/>
          <w:numId w:val="15"/>
        </w:numPr>
        <w:spacing w:before="60" w:after="60" w:line="276" w:lineRule="auto"/>
        <w:rPr>
          <w:rFonts w:cs="Arial"/>
          <w:bCs/>
        </w:rPr>
      </w:pPr>
      <w:r w:rsidRPr="0027314B">
        <w:rPr>
          <w:rFonts w:cs="Arial"/>
          <w:bCs/>
        </w:rPr>
        <w:t>How are circles used to help put our world in motion?</w:t>
      </w:r>
    </w:p>
    <w:p w14:paraId="678E284D" w14:textId="77777777" w:rsidR="00586567" w:rsidRPr="0027314B" w:rsidRDefault="00586567" w:rsidP="00586567">
      <w:pPr>
        <w:pStyle w:val="ListParagraph"/>
        <w:spacing w:before="60" w:after="60"/>
        <w:rPr>
          <w:rFonts w:cs="Arial"/>
          <w:bCs/>
        </w:rPr>
      </w:pPr>
    </w:p>
    <w:p w14:paraId="53ACF6C0" w14:textId="77777777" w:rsidR="00586567" w:rsidRPr="0027314B" w:rsidRDefault="00586567" w:rsidP="00586567">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27314B" w:rsidRPr="0027314B" w14:paraId="170AA73A" w14:textId="77777777" w:rsidTr="00586567">
        <w:trPr>
          <w:tblHeader/>
        </w:trPr>
        <w:tc>
          <w:tcPr>
            <w:tcW w:w="9630" w:type="dxa"/>
            <w:gridSpan w:val="2"/>
          </w:tcPr>
          <w:p w14:paraId="2D83095B" w14:textId="77777777" w:rsidR="00586567" w:rsidRPr="0027314B" w:rsidRDefault="00586567" w:rsidP="00586567">
            <w:pPr>
              <w:spacing w:before="60" w:after="60"/>
              <w:jc w:val="center"/>
              <w:rPr>
                <w:rFonts w:ascii="Arial" w:hAnsi="Arial" w:cs="Arial"/>
                <w:sz w:val="20"/>
                <w:szCs w:val="20"/>
              </w:rPr>
            </w:pPr>
            <w:r w:rsidRPr="0027314B">
              <w:rPr>
                <w:rFonts w:ascii="Arial" w:hAnsi="Arial" w:cs="Arial"/>
                <w:b/>
                <w:sz w:val="20"/>
                <w:szCs w:val="20"/>
              </w:rPr>
              <w:t xml:space="preserve">Next Generation Science Standards (NGSS) </w:t>
            </w:r>
          </w:p>
        </w:tc>
      </w:tr>
      <w:tr w:rsidR="0027314B" w:rsidRPr="0027314B" w14:paraId="33512CE9"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E1445"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1C5763"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050DA0B9"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C34A61C"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665365764"/>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Asking questions (for science) and defining problems (for engineering)</w:t>
            </w:r>
          </w:p>
        </w:tc>
        <w:tc>
          <w:tcPr>
            <w:tcW w:w="4410" w:type="dxa"/>
          </w:tcPr>
          <w:p w14:paraId="1AD5543E" w14:textId="77777777" w:rsidR="00586567" w:rsidRPr="0027314B" w:rsidRDefault="003D2069" w:rsidP="00586567">
            <w:pPr>
              <w:rPr>
                <w:rFonts w:ascii="Arial" w:hAnsi="Arial" w:cs="Arial"/>
                <w:sz w:val="20"/>
                <w:szCs w:val="20"/>
              </w:rPr>
            </w:pPr>
            <w:sdt>
              <w:sdtPr>
                <w:rPr>
                  <w:rFonts w:ascii="Arial" w:hAnsi="Arial" w:cs="Arial"/>
                  <w:sz w:val="20"/>
                  <w:szCs w:val="20"/>
                </w:rPr>
                <w:id w:val="-841543525"/>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Patterns</w:t>
            </w:r>
          </w:p>
        </w:tc>
      </w:tr>
      <w:tr w:rsidR="0027314B" w:rsidRPr="0027314B" w14:paraId="6B3938CF"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6DB96A5" w14:textId="77777777" w:rsidR="00586567" w:rsidRPr="0027314B" w:rsidRDefault="003D2069" w:rsidP="00586567">
            <w:pPr>
              <w:rPr>
                <w:rFonts w:ascii="Arial" w:hAnsi="Arial" w:cs="Arial"/>
                <w:sz w:val="20"/>
                <w:szCs w:val="20"/>
              </w:rPr>
            </w:pPr>
            <w:sdt>
              <w:sdtPr>
                <w:rPr>
                  <w:rFonts w:ascii="Arial" w:hAnsi="Arial" w:cs="Arial"/>
                  <w:sz w:val="20"/>
                  <w:szCs w:val="20"/>
                </w:rPr>
                <w:id w:val="1233736903"/>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Developing and using models</w:t>
            </w:r>
          </w:p>
        </w:tc>
        <w:tc>
          <w:tcPr>
            <w:tcW w:w="4410" w:type="dxa"/>
          </w:tcPr>
          <w:p w14:paraId="612F360B" w14:textId="77777777" w:rsidR="00586567" w:rsidRPr="0027314B" w:rsidRDefault="003D2069" w:rsidP="00586567">
            <w:pPr>
              <w:rPr>
                <w:rFonts w:ascii="Arial" w:hAnsi="Arial" w:cs="Arial"/>
                <w:sz w:val="20"/>
                <w:szCs w:val="20"/>
              </w:rPr>
            </w:pPr>
            <w:sdt>
              <w:sdtPr>
                <w:rPr>
                  <w:rFonts w:ascii="Arial" w:hAnsi="Arial" w:cs="Arial"/>
                  <w:sz w:val="20"/>
                  <w:szCs w:val="20"/>
                </w:rPr>
                <w:id w:val="-1620917767"/>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Cause and effect</w:t>
            </w:r>
          </w:p>
        </w:tc>
      </w:tr>
      <w:tr w:rsidR="0027314B" w:rsidRPr="0027314B" w14:paraId="50528984"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D453DDC" w14:textId="77777777" w:rsidR="00586567" w:rsidRPr="0027314B" w:rsidRDefault="003D2069" w:rsidP="00586567">
            <w:pPr>
              <w:rPr>
                <w:rFonts w:ascii="Arial" w:hAnsi="Arial" w:cs="Arial"/>
                <w:sz w:val="20"/>
                <w:szCs w:val="20"/>
              </w:rPr>
            </w:pPr>
            <w:sdt>
              <w:sdtPr>
                <w:rPr>
                  <w:rFonts w:ascii="Arial" w:hAnsi="Arial" w:cs="Arial"/>
                  <w:sz w:val="20"/>
                  <w:szCs w:val="20"/>
                </w:rPr>
                <w:id w:val="-56912518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Planning and carrying out investigations</w:t>
            </w:r>
          </w:p>
        </w:tc>
        <w:tc>
          <w:tcPr>
            <w:tcW w:w="4410" w:type="dxa"/>
          </w:tcPr>
          <w:p w14:paraId="3462E0B0" w14:textId="77777777" w:rsidR="00586567" w:rsidRPr="0027314B" w:rsidRDefault="003D2069" w:rsidP="00586567">
            <w:pPr>
              <w:rPr>
                <w:rFonts w:ascii="Arial" w:hAnsi="Arial" w:cs="Arial"/>
                <w:sz w:val="20"/>
                <w:szCs w:val="20"/>
              </w:rPr>
            </w:pPr>
            <w:sdt>
              <w:sdtPr>
                <w:rPr>
                  <w:rFonts w:ascii="Arial" w:hAnsi="Arial" w:cs="Arial"/>
                  <w:sz w:val="20"/>
                  <w:szCs w:val="20"/>
                </w:rPr>
                <w:id w:val="735523655"/>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Scale, proportion, and quantity</w:t>
            </w:r>
          </w:p>
        </w:tc>
      </w:tr>
      <w:tr w:rsidR="0027314B" w:rsidRPr="0027314B" w14:paraId="3742B87D"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9727508" w14:textId="77777777" w:rsidR="00586567" w:rsidRPr="0027314B" w:rsidRDefault="003D2069" w:rsidP="00586567">
            <w:pPr>
              <w:rPr>
                <w:rFonts w:ascii="Arial" w:hAnsi="Arial" w:cs="Arial"/>
                <w:sz w:val="20"/>
                <w:szCs w:val="20"/>
              </w:rPr>
            </w:pPr>
            <w:sdt>
              <w:sdtPr>
                <w:rPr>
                  <w:rFonts w:ascii="Arial" w:hAnsi="Arial" w:cs="Arial"/>
                  <w:sz w:val="20"/>
                  <w:szCs w:val="20"/>
                </w:rPr>
                <w:id w:val="-1978681567"/>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Analyzing and interpreting data</w:t>
            </w:r>
          </w:p>
        </w:tc>
        <w:tc>
          <w:tcPr>
            <w:tcW w:w="4410" w:type="dxa"/>
          </w:tcPr>
          <w:p w14:paraId="070072DA" w14:textId="77777777" w:rsidR="00586567" w:rsidRPr="0027314B" w:rsidRDefault="003D2069" w:rsidP="00586567">
            <w:pPr>
              <w:rPr>
                <w:rFonts w:ascii="Arial" w:hAnsi="Arial" w:cs="Arial"/>
                <w:sz w:val="20"/>
                <w:szCs w:val="20"/>
              </w:rPr>
            </w:pPr>
            <w:sdt>
              <w:sdtPr>
                <w:rPr>
                  <w:rFonts w:ascii="Arial" w:hAnsi="Arial" w:cs="Arial"/>
                  <w:sz w:val="20"/>
                  <w:szCs w:val="20"/>
                </w:rPr>
                <w:id w:val="-582991115"/>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Systems and system models</w:t>
            </w:r>
          </w:p>
        </w:tc>
      </w:tr>
      <w:tr w:rsidR="0027314B" w:rsidRPr="0027314B" w14:paraId="44A1DB29"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5AC5C18" w14:textId="77777777" w:rsidR="00586567" w:rsidRPr="0027314B" w:rsidRDefault="003D2069" w:rsidP="00586567">
            <w:pPr>
              <w:rPr>
                <w:rFonts w:ascii="Arial" w:hAnsi="Arial" w:cs="Arial"/>
                <w:sz w:val="20"/>
                <w:szCs w:val="20"/>
              </w:rPr>
            </w:pPr>
            <w:sdt>
              <w:sdtPr>
                <w:rPr>
                  <w:rFonts w:ascii="Arial" w:hAnsi="Arial" w:cs="Arial"/>
                  <w:sz w:val="20"/>
                  <w:szCs w:val="20"/>
                </w:rPr>
                <w:id w:val="-15702637"/>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Using mathematics and computational thinking</w:t>
            </w:r>
          </w:p>
        </w:tc>
        <w:tc>
          <w:tcPr>
            <w:tcW w:w="4410" w:type="dxa"/>
          </w:tcPr>
          <w:p w14:paraId="1055BF8A"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32240127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Energy and matter: Flows, cycles, and conservation</w:t>
            </w:r>
          </w:p>
        </w:tc>
      </w:tr>
      <w:tr w:rsidR="0027314B" w:rsidRPr="0027314B" w14:paraId="4C3E3FAE"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0619F6B"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640770502"/>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Constructing explanations (for science) and designing solutions (for engineering)</w:t>
            </w:r>
          </w:p>
        </w:tc>
        <w:tc>
          <w:tcPr>
            <w:tcW w:w="4410" w:type="dxa"/>
          </w:tcPr>
          <w:p w14:paraId="0C2D9874" w14:textId="77777777" w:rsidR="00586567" w:rsidRPr="0027314B" w:rsidRDefault="003D2069" w:rsidP="00586567">
            <w:pPr>
              <w:rPr>
                <w:rFonts w:ascii="Arial" w:hAnsi="Arial" w:cs="Arial"/>
                <w:sz w:val="20"/>
                <w:szCs w:val="20"/>
              </w:rPr>
            </w:pPr>
            <w:sdt>
              <w:sdtPr>
                <w:rPr>
                  <w:rFonts w:ascii="Arial" w:hAnsi="Arial" w:cs="Arial"/>
                  <w:sz w:val="20"/>
                  <w:szCs w:val="20"/>
                </w:rPr>
                <w:id w:val="-1628299893"/>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Structure and function. </w:t>
            </w:r>
          </w:p>
        </w:tc>
      </w:tr>
      <w:tr w:rsidR="0027314B" w:rsidRPr="0027314B" w14:paraId="7BCFE9F8"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B1DD021" w14:textId="77777777" w:rsidR="00586567" w:rsidRPr="0027314B" w:rsidRDefault="003D2069" w:rsidP="00586567">
            <w:pPr>
              <w:rPr>
                <w:rFonts w:ascii="Arial" w:hAnsi="Arial" w:cs="Arial"/>
                <w:sz w:val="20"/>
                <w:szCs w:val="20"/>
              </w:rPr>
            </w:pPr>
            <w:sdt>
              <w:sdtPr>
                <w:rPr>
                  <w:rFonts w:ascii="Arial" w:hAnsi="Arial" w:cs="Arial"/>
                  <w:sz w:val="20"/>
                  <w:szCs w:val="20"/>
                </w:rPr>
                <w:id w:val="-1313250959"/>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Engaging in argument from evidence</w:t>
            </w:r>
          </w:p>
        </w:tc>
        <w:tc>
          <w:tcPr>
            <w:tcW w:w="4410" w:type="dxa"/>
          </w:tcPr>
          <w:p w14:paraId="11C63445" w14:textId="77777777" w:rsidR="00586567" w:rsidRPr="0027314B" w:rsidRDefault="003D2069" w:rsidP="00586567">
            <w:pPr>
              <w:rPr>
                <w:rFonts w:ascii="Arial" w:hAnsi="Arial" w:cs="Arial"/>
                <w:sz w:val="20"/>
                <w:szCs w:val="20"/>
              </w:rPr>
            </w:pPr>
            <w:sdt>
              <w:sdtPr>
                <w:rPr>
                  <w:rFonts w:ascii="Arial" w:hAnsi="Arial" w:cs="Arial"/>
                  <w:sz w:val="20"/>
                  <w:szCs w:val="20"/>
                </w:rPr>
                <w:id w:val="-1889341226"/>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Stability and change. </w:t>
            </w:r>
          </w:p>
        </w:tc>
      </w:tr>
      <w:tr w:rsidR="00586567" w:rsidRPr="0027314B" w14:paraId="0AFE3FE5"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24FC40E"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100104721"/>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Obtaining, evaluating, and communicating information</w:t>
            </w:r>
            <w:r w:rsidR="00586567" w:rsidRPr="0027314B">
              <w:rPr>
                <w:rFonts w:ascii="Arial" w:hAnsi="Arial" w:cs="Arial"/>
                <w:sz w:val="20"/>
                <w:szCs w:val="20"/>
              </w:rPr>
              <w:tab/>
            </w:r>
          </w:p>
        </w:tc>
        <w:tc>
          <w:tcPr>
            <w:tcW w:w="4410" w:type="dxa"/>
          </w:tcPr>
          <w:p w14:paraId="79213BC0" w14:textId="77777777" w:rsidR="00586567" w:rsidRPr="0027314B" w:rsidRDefault="00586567" w:rsidP="00586567">
            <w:pPr>
              <w:rPr>
                <w:rFonts w:ascii="Arial" w:eastAsia="MS Gothic" w:hAnsi="Arial" w:cs="Arial"/>
                <w:sz w:val="20"/>
                <w:szCs w:val="20"/>
              </w:rPr>
            </w:pPr>
          </w:p>
        </w:tc>
      </w:tr>
    </w:tbl>
    <w:p w14:paraId="56E5F381" w14:textId="77777777" w:rsidR="00586567" w:rsidRPr="0027314B" w:rsidRDefault="00586567" w:rsidP="00586567">
      <w:pPr>
        <w:rPr>
          <w:rFonts w:ascii="Arial" w:hAnsi="Arial" w:cs="Arial"/>
          <w:sz w:val="20"/>
          <w:szCs w:val="20"/>
        </w:rPr>
      </w:pPr>
    </w:p>
    <w:p w14:paraId="4EBB885C" w14:textId="77777777" w:rsidR="00586567" w:rsidRPr="0027314B" w:rsidRDefault="00586567" w:rsidP="00586567">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24B2D9FB" w14:textId="77777777" w:rsidTr="0058656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B0BDD" w14:textId="77777777" w:rsidR="00586567" w:rsidRPr="0027314B" w:rsidRDefault="00586567" w:rsidP="00586567">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36AC4D88" w14:textId="77777777" w:rsidTr="0058656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12A9A"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7976AD48" w14:textId="77777777" w:rsidTr="00586567">
        <w:tc>
          <w:tcPr>
            <w:tcW w:w="9648" w:type="dxa"/>
            <w:tcBorders>
              <w:top w:val="single" w:sz="4" w:space="0" w:color="000000" w:themeColor="text1"/>
            </w:tcBorders>
          </w:tcPr>
          <w:p w14:paraId="0B27305A"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356627841"/>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Designing Technological/Engineering Solutions Using Science concepts </w:t>
            </w:r>
            <w:r w:rsidR="00586567" w:rsidRPr="0027314B">
              <w:rPr>
                <w:rFonts w:ascii="Arial" w:hAnsi="Arial" w:cs="Arial"/>
                <w:b/>
                <w:sz w:val="20"/>
                <w:szCs w:val="20"/>
              </w:rPr>
              <w:t>(T)</w:t>
            </w:r>
          </w:p>
        </w:tc>
      </w:tr>
      <w:tr w:rsidR="0027314B" w:rsidRPr="0027314B" w14:paraId="072F2E5E" w14:textId="77777777" w:rsidTr="00586567">
        <w:tc>
          <w:tcPr>
            <w:tcW w:w="9648" w:type="dxa"/>
          </w:tcPr>
          <w:p w14:paraId="58E29306"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929685083"/>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Demonstrating Science Knowledge </w:t>
            </w:r>
            <w:r w:rsidR="00586567" w:rsidRPr="0027314B">
              <w:rPr>
                <w:rFonts w:ascii="Arial" w:hAnsi="Arial" w:cs="Arial"/>
                <w:b/>
                <w:sz w:val="20"/>
                <w:szCs w:val="20"/>
              </w:rPr>
              <w:t>(D)</w:t>
            </w:r>
          </w:p>
        </w:tc>
      </w:tr>
      <w:tr w:rsidR="0027314B" w:rsidRPr="0027314B" w14:paraId="36586A16" w14:textId="77777777" w:rsidTr="00586567">
        <w:tc>
          <w:tcPr>
            <w:tcW w:w="9648" w:type="dxa"/>
          </w:tcPr>
          <w:p w14:paraId="38126FD1"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61541476"/>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Interpreting and Communicating Science Concepts </w:t>
            </w:r>
            <w:r w:rsidR="00586567" w:rsidRPr="0027314B">
              <w:rPr>
                <w:rFonts w:ascii="Arial" w:hAnsi="Arial" w:cs="Arial"/>
                <w:b/>
                <w:sz w:val="20"/>
                <w:szCs w:val="20"/>
              </w:rPr>
              <w:t>(C)</w:t>
            </w:r>
          </w:p>
        </w:tc>
      </w:tr>
      <w:tr w:rsidR="00586567" w:rsidRPr="0027314B" w14:paraId="5B389EF1" w14:textId="77777777" w:rsidTr="00586567">
        <w:tc>
          <w:tcPr>
            <w:tcW w:w="9648" w:type="dxa"/>
          </w:tcPr>
          <w:p w14:paraId="78EA9A91" w14:textId="77777777" w:rsidR="00586567" w:rsidRPr="0027314B" w:rsidRDefault="003D2069" w:rsidP="00586567">
            <w:pPr>
              <w:rPr>
                <w:rFonts w:ascii="Arial" w:hAnsi="Arial" w:cs="Arial"/>
                <w:b/>
                <w:sz w:val="20"/>
                <w:szCs w:val="20"/>
              </w:rPr>
            </w:pPr>
            <w:sdt>
              <w:sdtPr>
                <w:rPr>
                  <w:rFonts w:ascii="Arial" w:hAnsi="Arial" w:cs="Arial"/>
                  <w:sz w:val="20"/>
                  <w:szCs w:val="20"/>
                </w:rPr>
                <w:id w:val="-1821187138"/>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Recalling Accurate Science </w:t>
            </w:r>
            <w:r w:rsidR="00586567" w:rsidRPr="0027314B">
              <w:rPr>
                <w:rFonts w:ascii="Arial" w:hAnsi="Arial" w:cs="Arial"/>
                <w:b/>
                <w:sz w:val="20"/>
                <w:szCs w:val="20"/>
              </w:rPr>
              <w:t>(R)</w:t>
            </w:r>
          </w:p>
        </w:tc>
      </w:tr>
    </w:tbl>
    <w:p w14:paraId="26365D8B" w14:textId="77777777" w:rsidR="00586567" w:rsidRPr="0027314B" w:rsidRDefault="00586567" w:rsidP="00586567">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19102024" w14:textId="77777777" w:rsidTr="0058656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7CEF6"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Ohio’s Learning Standards for Math (OLS) and/or</w:t>
            </w:r>
          </w:p>
          <w:p w14:paraId="7E0B7839"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 xml:space="preserve"> Common Core State Standards -- Mathematics (CCSS)</w:t>
            </w:r>
          </w:p>
        </w:tc>
      </w:tr>
      <w:tr w:rsidR="0027314B" w:rsidRPr="0027314B" w14:paraId="15F56C9B" w14:textId="77777777" w:rsidTr="0058656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DBB41"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64C765E9" w14:textId="77777777" w:rsidTr="00586567">
        <w:tc>
          <w:tcPr>
            <w:tcW w:w="5220" w:type="dxa"/>
            <w:tcBorders>
              <w:top w:val="single" w:sz="4" w:space="0" w:color="000000" w:themeColor="text1"/>
            </w:tcBorders>
          </w:tcPr>
          <w:p w14:paraId="03542E6F"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452205388"/>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4F860DAC" w14:textId="77777777" w:rsidR="00586567" w:rsidRPr="0027314B" w:rsidRDefault="003D2069" w:rsidP="00586567">
            <w:pPr>
              <w:rPr>
                <w:rFonts w:ascii="Arial" w:hAnsi="Arial" w:cs="Arial"/>
                <w:sz w:val="20"/>
                <w:szCs w:val="20"/>
              </w:rPr>
            </w:pPr>
            <w:sdt>
              <w:sdtPr>
                <w:rPr>
                  <w:rFonts w:ascii="Arial" w:hAnsi="Arial" w:cs="Arial"/>
                  <w:sz w:val="20"/>
                  <w:szCs w:val="20"/>
                </w:rPr>
                <w:id w:val="48346892"/>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Use</w:t>
            </w:r>
            <w:r w:rsidR="00586567" w:rsidRPr="0027314B">
              <w:rPr>
                <w:rFonts w:ascii="Arial" w:hAnsi="Arial" w:cs="Arial"/>
                <w:b/>
                <w:sz w:val="20"/>
                <w:szCs w:val="20"/>
              </w:rPr>
              <w:t xml:space="preserve"> </w:t>
            </w:r>
            <w:r w:rsidR="00586567" w:rsidRPr="0027314B">
              <w:rPr>
                <w:rFonts w:ascii="Arial" w:hAnsi="Arial" w:cs="Arial"/>
                <w:bCs/>
                <w:sz w:val="20"/>
                <w:szCs w:val="20"/>
              </w:rPr>
              <w:t>appropriate tools strategically</w:t>
            </w:r>
          </w:p>
        </w:tc>
      </w:tr>
      <w:tr w:rsidR="0027314B" w:rsidRPr="0027314B" w14:paraId="77C970B7" w14:textId="77777777" w:rsidTr="00586567">
        <w:tc>
          <w:tcPr>
            <w:tcW w:w="5220" w:type="dxa"/>
          </w:tcPr>
          <w:p w14:paraId="509D981A" w14:textId="77777777" w:rsidR="00586567" w:rsidRPr="0027314B" w:rsidRDefault="003D2069" w:rsidP="00586567">
            <w:pPr>
              <w:rPr>
                <w:rFonts w:ascii="Arial" w:hAnsi="Arial" w:cs="Arial"/>
                <w:sz w:val="20"/>
                <w:szCs w:val="20"/>
              </w:rPr>
            </w:pPr>
            <w:sdt>
              <w:sdtPr>
                <w:rPr>
                  <w:rFonts w:ascii="Arial" w:hAnsi="Arial" w:cs="Arial"/>
                  <w:sz w:val="20"/>
                  <w:szCs w:val="20"/>
                </w:rPr>
                <w:id w:val="-1092167343"/>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Reason abstractly and quantitatively</w:t>
            </w:r>
          </w:p>
        </w:tc>
        <w:tc>
          <w:tcPr>
            <w:tcW w:w="4410" w:type="dxa"/>
          </w:tcPr>
          <w:p w14:paraId="48E0EBF8" w14:textId="77777777" w:rsidR="00586567" w:rsidRPr="0027314B" w:rsidRDefault="003D2069" w:rsidP="00586567">
            <w:pPr>
              <w:rPr>
                <w:rFonts w:ascii="Arial" w:hAnsi="Arial" w:cs="Arial"/>
                <w:sz w:val="20"/>
                <w:szCs w:val="20"/>
              </w:rPr>
            </w:pPr>
            <w:sdt>
              <w:sdtPr>
                <w:rPr>
                  <w:rFonts w:ascii="Arial" w:hAnsi="Arial" w:cs="Arial"/>
                  <w:sz w:val="20"/>
                  <w:szCs w:val="20"/>
                </w:rPr>
                <w:id w:val="1422518720"/>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Attend</w:t>
            </w:r>
            <w:r w:rsidR="00586567" w:rsidRPr="0027314B">
              <w:rPr>
                <w:rFonts w:ascii="Arial" w:hAnsi="Arial" w:cs="Arial"/>
                <w:b/>
                <w:sz w:val="20"/>
                <w:szCs w:val="20"/>
              </w:rPr>
              <w:t xml:space="preserve"> </w:t>
            </w:r>
            <w:r w:rsidR="00586567" w:rsidRPr="0027314B">
              <w:rPr>
                <w:rFonts w:ascii="Arial" w:hAnsi="Arial" w:cs="Arial"/>
                <w:bCs/>
                <w:sz w:val="20"/>
                <w:szCs w:val="20"/>
              </w:rPr>
              <w:t>to precision</w:t>
            </w:r>
          </w:p>
        </w:tc>
      </w:tr>
      <w:tr w:rsidR="0027314B" w:rsidRPr="0027314B" w14:paraId="20434752" w14:textId="77777777" w:rsidTr="00586567">
        <w:tc>
          <w:tcPr>
            <w:tcW w:w="5220" w:type="dxa"/>
          </w:tcPr>
          <w:p w14:paraId="05F624B4" w14:textId="77777777" w:rsidR="00586567" w:rsidRPr="0027314B" w:rsidRDefault="003D2069" w:rsidP="00586567">
            <w:pPr>
              <w:rPr>
                <w:rFonts w:ascii="Arial" w:hAnsi="Arial" w:cs="Arial"/>
                <w:sz w:val="20"/>
                <w:szCs w:val="20"/>
              </w:rPr>
            </w:pPr>
            <w:sdt>
              <w:sdtPr>
                <w:rPr>
                  <w:rFonts w:ascii="Arial" w:hAnsi="Arial" w:cs="Arial"/>
                  <w:sz w:val="20"/>
                  <w:szCs w:val="20"/>
                </w:rPr>
                <w:id w:val="-579594146"/>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Construct viable arguments and critique the reasoning of others</w:t>
            </w:r>
          </w:p>
        </w:tc>
        <w:tc>
          <w:tcPr>
            <w:tcW w:w="4410" w:type="dxa"/>
          </w:tcPr>
          <w:p w14:paraId="4EEAC98F" w14:textId="77777777" w:rsidR="00586567" w:rsidRPr="0027314B" w:rsidRDefault="003D2069" w:rsidP="00586567">
            <w:pPr>
              <w:rPr>
                <w:rFonts w:ascii="Arial" w:hAnsi="Arial" w:cs="Arial"/>
                <w:sz w:val="20"/>
                <w:szCs w:val="20"/>
              </w:rPr>
            </w:pPr>
            <w:sdt>
              <w:sdtPr>
                <w:rPr>
                  <w:rFonts w:ascii="Arial" w:hAnsi="Arial" w:cs="Arial"/>
                  <w:sz w:val="20"/>
                  <w:szCs w:val="20"/>
                </w:rPr>
                <w:id w:val="331496044"/>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make use of structure</w:t>
            </w:r>
          </w:p>
        </w:tc>
      </w:tr>
      <w:tr w:rsidR="00586567" w:rsidRPr="0027314B" w14:paraId="5D36ACBE" w14:textId="77777777" w:rsidTr="00586567">
        <w:tc>
          <w:tcPr>
            <w:tcW w:w="5220" w:type="dxa"/>
          </w:tcPr>
          <w:p w14:paraId="5013DC7F" w14:textId="77777777" w:rsidR="00586567" w:rsidRPr="0027314B" w:rsidRDefault="003D2069" w:rsidP="00586567">
            <w:pPr>
              <w:rPr>
                <w:rFonts w:ascii="Arial" w:hAnsi="Arial" w:cs="Arial"/>
                <w:sz w:val="20"/>
                <w:szCs w:val="20"/>
              </w:rPr>
            </w:pPr>
            <w:sdt>
              <w:sdtPr>
                <w:rPr>
                  <w:rFonts w:ascii="Arial" w:hAnsi="Arial" w:cs="Arial"/>
                  <w:sz w:val="20"/>
                  <w:szCs w:val="20"/>
                </w:rPr>
                <w:id w:val="-1947611833"/>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Model with mathematics</w:t>
            </w:r>
          </w:p>
        </w:tc>
        <w:tc>
          <w:tcPr>
            <w:tcW w:w="4410" w:type="dxa"/>
          </w:tcPr>
          <w:p w14:paraId="24FEC775" w14:textId="77777777" w:rsidR="00586567" w:rsidRPr="0027314B" w:rsidRDefault="003D2069" w:rsidP="00586567">
            <w:pPr>
              <w:rPr>
                <w:rFonts w:ascii="Arial" w:hAnsi="Arial" w:cs="Arial"/>
                <w:sz w:val="20"/>
                <w:szCs w:val="20"/>
              </w:rPr>
            </w:pPr>
            <w:sdt>
              <w:sdtPr>
                <w:rPr>
                  <w:rFonts w:ascii="Arial" w:hAnsi="Arial" w:cs="Arial"/>
                  <w:sz w:val="20"/>
                  <w:szCs w:val="20"/>
                </w:rPr>
                <w:id w:val="194410904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express regularity in repeated reasoning</w:t>
            </w:r>
          </w:p>
        </w:tc>
      </w:tr>
    </w:tbl>
    <w:p w14:paraId="158DDBAE"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1BAF8098" w14:textId="77777777" w:rsidTr="001D25A2">
        <w:trPr>
          <w:trHeight w:val="346"/>
        </w:trPr>
        <w:tc>
          <w:tcPr>
            <w:tcW w:w="9350" w:type="dxa"/>
            <w:vAlign w:val="center"/>
          </w:tcPr>
          <w:p w14:paraId="44D0DCB2" w14:textId="77777777" w:rsidR="00586567" w:rsidRPr="0027314B" w:rsidRDefault="00586567" w:rsidP="00586567">
            <w:pPr>
              <w:rPr>
                <w:rFonts w:ascii="Arial" w:hAnsi="Arial" w:cs="Arial"/>
                <w:b/>
                <w:sz w:val="20"/>
                <w:szCs w:val="20"/>
              </w:rPr>
            </w:pPr>
            <w:r w:rsidRPr="0027314B">
              <w:rPr>
                <w:rFonts w:ascii="Arial" w:hAnsi="Arial" w:cs="Arial"/>
                <w:b/>
                <w:sz w:val="20"/>
                <w:szCs w:val="20"/>
              </w:rPr>
              <w:lastRenderedPageBreak/>
              <w:t>Unit Academic Standards (NGSS, OLS and/or CCSS):</w:t>
            </w:r>
          </w:p>
        </w:tc>
      </w:tr>
    </w:tbl>
    <w:p w14:paraId="36E4F839" w14:textId="77777777" w:rsidR="00586567" w:rsidRPr="0027314B" w:rsidRDefault="00586567" w:rsidP="00586567">
      <w:pPr>
        <w:rPr>
          <w:rFonts w:ascii="Arial" w:hAnsi="Arial" w:cs="Arial"/>
          <w:sz w:val="20"/>
          <w:szCs w:val="20"/>
        </w:rPr>
      </w:pPr>
    </w:p>
    <w:p w14:paraId="0913749B"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 xml:space="preserve">G.C.2 </w:t>
      </w:r>
      <w:r w:rsidRPr="0027314B">
        <w:rPr>
          <w:rFonts w:cs="Arial"/>
        </w:rPr>
        <w:tab/>
        <w:t xml:space="preserve">Identify and describe relationships among angles, radii, chords, tangents, and arcs and use them to solve problems.   </w:t>
      </w:r>
    </w:p>
    <w:p w14:paraId="4A6D263D" w14:textId="77777777" w:rsidR="00586567" w:rsidRPr="0027314B" w:rsidRDefault="00586567" w:rsidP="00586567">
      <w:pPr>
        <w:pStyle w:val="ListParagraph"/>
        <w:rPr>
          <w:rFonts w:cs="Arial"/>
        </w:rPr>
      </w:pPr>
    </w:p>
    <w:p w14:paraId="5860DA62" w14:textId="24718FFB" w:rsidR="00586567" w:rsidRPr="0027314B" w:rsidRDefault="00586567" w:rsidP="009D7B91">
      <w:pPr>
        <w:pStyle w:val="ListParagraph"/>
        <w:numPr>
          <w:ilvl w:val="0"/>
          <w:numId w:val="17"/>
        </w:numPr>
        <w:spacing w:after="200" w:line="276" w:lineRule="auto"/>
        <w:rPr>
          <w:rFonts w:cs="Arial"/>
        </w:rPr>
      </w:pPr>
      <w:r w:rsidRPr="0027314B">
        <w:rPr>
          <w:rFonts w:cs="Arial"/>
        </w:rPr>
        <w:t xml:space="preserve">G.C.5 </w:t>
      </w:r>
      <w:r w:rsidRPr="0027314B">
        <w:rPr>
          <w:rFonts w:cs="Arial"/>
        </w:rPr>
        <w:tab/>
        <w:t>Find arc lengths and areas of sectors of circles.</w:t>
      </w:r>
    </w:p>
    <w:p w14:paraId="4CAD5E88" w14:textId="77777777" w:rsidR="00586567" w:rsidRPr="0027314B" w:rsidRDefault="00586567" w:rsidP="00586567">
      <w:pPr>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27314B" w:rsidRPr="0027314B" w14:paraId="397AFF0B" w14:textId="77777777" w:rsidTr="00586567">
        <w:tc>
          <w:tcPr>
            <w:tcW w:w="9576" w:type="dxa"/>
          </w:tcPr>
          <w:p w14:paraId="3210618C" w14:textId="77777777" w:rsidR="00586567" w:rsidRPr="0027314B" w:rsidRDefault="00586567" w:rsidP="00586567">
            <w:pPr>
              <w:spacing w:before="60" w:after="60"/>
              <w:rPr>
                <w:rFonts w:ascii="Arial" w:hAnsi="Arial" w:cs="Arial"/>
                <w:sz w:val="20"/>
                <w:szCs w:val="20"/>
              </w:rPr>
            </w:pPr>
            <w:r w:rsidRPr="0027314B">
              <w:rPr>
                <w:rFonts w:ascii="Arial" w:hAnsi="Arial" w:cs="Arial"/>
                <w:b/>
                <w:bCs/>
                <w:sz w:val="20"/>
                <w:szCs w:val="20"/>
              </w:rPr>
              <w:t>Materials</w:t>
            </w:r>
            <w:proofErr w:type="gramStart"/>
            <w:r w:rsidRPr="0027314B">
              <w:rPr>
                <w:rFonts w:ascii="Arial" w:hAnsi="Arial" w:cs="Arial"/>
                <w:sz w:val="20"/>
                <w:szCs w:val="20"/>
              </w:rPr>
              <w:t>:  (</w:t>
            </w:r>
            <w:proofErr w:type="gramEnd"/>
            <w:r w:rsidRPr="0027314B">
              <w:rPr>
                <w:rFonts w:ascii="Arial" w:hAnsi="Arial" w:cs="Arial"/>
                <w:sz w:val="20"/>
                <w:szCs w:val="20"/>
              </w:rPr>
              <w:t>Link Handouts, Power Points, Resources, Websites, Supplies)</w:t>
            </w:r>
          </w:p>
        </w:tc>
      </w:tr>
    </w:tbl>
    <w:p w14:paraId="3E9711E7" w14:textId="77777777" w:rsidR="00586567" w:rsidRPr="0027314B" w:rsidRDefault="00586567" w:rsidP="009D7B91">
      <w:pPr>
        <w:pStyle w:val="ListParagraph"/>
        <w:numPr>
          <w:ilvl w:val="0"/>
          <w:numId w:val="16"/>
        </w:numPr>
        <w:spacing w:before="60" w:after="60" w:line="276" w:lineRule="auto"/>
        <w:rPr>
          <w:rFonts w:cs="Arial"/>
          <w:b/>
          <w:bCs/>
        </w:rPr>
      </w:pPr>
      <w:r w:rsidRPr="0027314B">
        <w:rPr>
          <w:rFonts w:cs="Arial"/>
        </w:rPr>
        <w:t xml:space="preserve">30 Circle Worksheet (1.1.2a </w:t>
      </w:r>
      <w:proofErr w:type="spellStart"/>
      <w:r w:rsidRPr="0027314B">
        <w:rPr>
          <w:rFonts w:cs="Arial"/>
        </w:rPr>
        <w:t>Circles_Thirty</w:t>
      </w:r>
      <w:proofErr w:type="spellEnd"/>
      <w:r w:rsidRPr="0027314B">
        <w:rPr>
          <w:rFonts w:cs="Arial"/>
        </w:rPr>
        <w:t xml:space="preserve"> Circles Brainstorm_lbrant_071219)</w:t>
      </w:r>
    </w:p>
    <w:p w14:paraId="44969AA4" w14:textId="77777777" w:rsidR="00586567" w:rsidRPr="0027314B" w:rsidRDefault="00586567" w:rsidP="009D7B91">
      <w:pPr>
        <w:pStyle w:val="ListParagraph"/>
        <w:numPr>
          <w:ilvl w:val="0"/>
          <w:numId w:val="16"/>
        </w:numPr>
        <w:spacing w:before="60" w:after="60" w:line="276" w:lineRule="auto"/>
        <w:rPr>
          <w:rFonts w:cs="Arial"/>
          <w:b/>
          <w:bCs/>
        </w:rPr>
      </w:pPr>
      <w:r w:rsidRPr="0027314B">
        <w:rPr>
          <w:rFonts w:cs="Arial"/>
        </w:rPr>
        <w:t>Pre-test of Circle Unit including vocabulary, theorems, and formulas</w:t>
      </w:r>
    </w:p>
    <w:p w14:paraId="60B7699B"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Large Post-</w:t>
      </w:r>
      <w:proofErr w:type="gramStart"/>
      <w:r w:rsidRPr="0027314B">
        <w:rPr>
          <w:rFonts w:cs="Arial"/>
        </w:rPr>
        <w:t>it</w:t>
      </w:r>
      <w:proofErr w:type="gramEnd"/>
      <w:r w:rsidRPr="0027314B">
        <w:rPr>
          <w:rFonts w:cs="Arial"/>
        </w:rPr>
        <w:t xml:space="preserve"> posters for </w:t>
      </w:r>
      <w:proofErr w:type="spellStart"/>
      <w:r w:rsidRPr="0027314B">
        <w:rPr>
          <w:rFonts w:cs="Arial"/>
        </w:rPr>
        <w:t>Scattergories</w:t>
      </w:r>
      <w:proofErr w:type="spellEnd"/>
    </w:p>
    <w:p w14:paraId="775B4BF4" w14:textId="77777777" w:rsidR="00586567" w:rsidRPr="0027314B" w:rsidRDefault="00586567" w:rsidP="009D7B91">
      <w:pPr>
        <w:pStyle w:val="ListParagraph"/>
        <w:numPr>
          <w:ilvl w:val="0"/>
          <w:numId w:val="16"/>
        </w:numPr>
        <w:spacing w:before="60" w:after="60" w:line="276" w:lineRule="auto"/>
        <w:rPr>
          <w:rFonts w:cs="Arial"/>
        </w:rPr>
      </w:pPr>
      <w:r w:rsidRPr="0027314B">
        <w:rPr>
          <w:rFonts w:cs="Arial"/>
        </w:rPr>
        <w:t>Small Post-it notes for research facts</w:t>
      </w:r>
    </w:p>
    <w:p w14:paraId="7B85D43A" w14:textId="77777777" w:rsidR="00586567" w:rsidRPr="0027314B" w:rsidRDefault="00586567" w:rsidP="00586567">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27314B" w:rsidRPr="0027314B" w14:paraId="1EE1BB3F" w14:textId="77777777" w:rsidTr="00586567">
        <w:tc>
          <w:tcPr>
            <w:tcW w:w="9576" w:type="dxa"/>
          </w:tcPr>
          <w:p w14:paraId="582BAEE7"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Teacher Advance Preparation:</w:t>
            </w:r>
          </w:p>
        </w:tc>
      </w:tr>
    </w:tbl>
    <w:p w14:paraId="54D925DE" w14:textId="77777777" w:rsidR="00586567" w:rsidRPr="0027314B" w:rsidRDefault="00586567" w:rsidP="009D7B91">
      <w:pPr>
        <w:pStyle w:val="ListParagraph"/>
        <w:numPr>
          <w:ilvl w:val="0"/>
          <w:numId w:val="18"/>
        </w:numPr>
        <w:spacing w:before="60" w:after="60" w:line="276" w:lineRule="auto"/>
        <w:rPr>
          <w:rFonts w:cs="Arial"/>
        </w:rPr>
      </w:pPr>
      <w:r w:rsidRPr="0027314B">
        <w:rPr>
          <w:rFonts w:cs="Arial"/>
        </w:rPr>
        <w:t>Copies of 30 Circle Worksheet</w:t>
      </w:r>
    </w:p>
    <w:p w14:paraId="298EA884" w14:textId="77777777" w:rsidR="00586567" w:rsidRPr="0027314B" w:rsidRDefault="00586567" w:rsidP="009D7B91">
      <w:pPr>
        <w:pStyle w:val="ListParagraph"/>
        <w:numPr>
          <w:ilvl w:val="0"/>
          <w:numId w:val="18"/>
        </w:numPr>
        <w:spacing w:before="60" w:after="60" w:line="276" w:lineRule="auto"/>
        <w:rPr>
          <w:rFonts w:cs="Arial"/>
        </w:rPr>
      </w:pPr>
      <w:r w:rsidRPr="0027314B">
        <w:rPr>
          <w:rFonts w:cs="Arial"/>
        </w:rPr>
        <w:t>Copies of Pre-Test</w:t>
      </w:r>
    </w:p>
    <w:p w14:paraId="15D3A681"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27314B" w:rsidRPr="0027314B" w14:paraId="4117E28E" w14:textId="77777777" w:rsidTr="00586567">
        <w:tc>
          <w:tcPr>
            <w:tcW w:w="9576" w:type="dxa"/>
          </w:tcPr>
          <w:p w14:paraId="73A754C3" w14:textId="77777777" w:rsidR="00586567" w:rsidRPr="0027314B" w:rsidRDefault="00586567" w:rsidP="00586567">
            <w:pPr>
              <w:spacing w:before="60" w:after="60"/>
              <w:rPr>
                <w:rFonts w:ascii="Arial" w:hAnsi="Arial" w:cs="Arial"/>
                <w:b/>
                <w:sz w:val="20"/>
                <w:szCs w:val="20"/>
              </w:rPr>
            </w:pPr>
            <w:r w:rsidRPr="0027314B">
              <w:rPr>
                <w:rFonts w:ascii="Arial" w:hAnsi="Arial" w:cs="Arial"/>
                <w:b/>
                <w:bCs/>
                <w:sz w:val="20"/>
                <w:szCs w:val="20"/>
              </w:rPr>
              <w:t>Activity Procedures:</w:t>
            </w:r>
          </w:p>
          <w:p w14:paraId="756BBBFD" w14:textId="77777777" w:rsidR="00586567" w:rsidRPr="0027314B" w:rsidRDefault="00586567" w:rsidP="00586567">
            <w:pPr>
              <w:spacing w:before="60" w:after="60"/>
              <w:ind w:left="1080"/>
              <w:rPr>
                <w:rFonts w:ascii="Arial" w:hAnsi="Arial" w:cs="Arial"/>
                <w:sz w:val="20"/>
                <w:szCs w:val="20"/>
              </w:rPr>
            </w:pPr>
          </w:p>
        </w:tc>
      </w:tr>
    </w:tbl>
    <w:p w14:paraId="4C5B2EFD" w14:textId="77777777" w:rsidR="00586567" w:rsidRPr="0027314B" w:rsidRDefault="00586567" w:rsidP="009D7B91">
      <w:pPr>
        <w:pStyle w:val="ListParagraph"/>
        <w:numPr>
          <w:ilvl w:val="0"/>
          <w:numId w:val="23"/>
        </w:numPr>
        <w:spacing w:before="60" w:after="60" w:line="276" w:lineRule="auto"/>
        <w:rPr>
          <w:rFonts w:cs="Arial"/>
        </w:rPr>
      </w:pPr>
      <w:r w:rsidRPr="0027314B">
        <w:rPr>
          <w:rFonts w:cs="Arial"/>
        </w:rPr>
        <w:t>Individual brainstorm of circular objects in our world</w:t>
      </w:r>
    </w:p>
    <w:p w14:paraId="61266BBC" w14:textId="77777777" w:rsidR="00586567" w:rsidRPr="0027314B" w:rsidRDefault="00586567" w:rsidP="009D7B91">
      <w:pPr>
        <w:pStyle w:val="ListParagraph"/>
        <w:numPr>
          <w:ilvl w:val="0"/>
          <w:numId w:val="23"/>
        </w:numPr>
        <w:spacing w:before="60" w:after="60" w:line="276" w:lineRule="auto"/>
        <w:rPr>
          <w:rFonts w:cs="Arial"/>
        </w:rPr>
      </w:pPr>
      <w:r w:rsidRPr="0027314B">
        <w:rPr>
          <w:rFonts w:cs="Arial"/>
        </w:rPr>
        <w:t>Pre-test of Circle Vocabulary and theorems related to angles inside circles</w:t>
      </w:r>
    </w:p>
    <w:p w14:paraId="1A00049C" w14:textId="77777777" w:rsidR="00586567" w:rsidRPr="0027314B" w:rsidRDefault="00586567" w:rsidP="009D7B91">
      <w:pPr>
        <w:pStyle w:val="ListParagraph"/>
        <w:numPr>
          <w:ilvl w:val="0"/>
          <w:numId w:val="23"/>
        </w:numPr>
        <w:spacing w:before="60" w:after="60" w:line="276" w:lineRule="auto"/>
        <w:rPr>
          <w:rFonts w:cs="Arial"/>
        </w:rPr>
      </w:pPr>
      <w:r w:rsidRPr="0027314B">
        <w:rPr>
          <w:rFonts w:cs="Arial"/>
        </w:rPr>
        <w:t>Group brainstorm of real-life circular objects that help us move</w:t>
      </w:r>
    </w:p>
    <w:p w14:paraId="0DBD8B13" w14:textId="77777777" w:rsidR="00586567" w:rsidRPr="0027314B" w:rsidRDefault="00586567" w:rsidP="009D7B91">
      <w:pPr>
        <w:pStyle w:val="ListParagraph"/>
        <w:numPr>
          <w:ilvl w:val="1"/>
          <w:numId w:val="23"/>
        </w:numPr>
        <w:spacing w:before="60" w:after="60" w:line="276" w:lineRule="auto"/>
        <w:rPr>
          <w:rFonts w:cs="Arial"/>
        </w:rPr>
      </w:pPr>
      <w:proofErr w:type="spellStart"/>
      <w:r w:rsidRPr="0027314B">
        <w:rPr>
          <w:rFonts w:cs="Arial"/>
        </w:rPr>
        <w:t>Scattergories</w:t>
      </w:r>
      <w:proofErr w:type="spellEnd"/>
      <w:r w:rsidRPr="0027314B">
        <w:rPr>
          <w:rFonts w:cs="Arial"/>
        </w:rPr>
        <w:t xml:space="preserve"> to reveal all class ideas</w:t>
      </w:r>
    </w:p>
    <w:p w14:paraId="3B8D066F" w14:textId="77777777" w:rsidR="00586567" w:rsidRPr="0027314B" w:rsidRDefault="00586567" w:rsidP="009D7B91">
      <w:pPr>
        <w:pStyle w:val="ListParagraph"/>
        <w:numPr>
          <w:ilvl w:val="1"/>
          <w:numId w:val="23"/>
        </w:numPr>
        <w:spacing w:before="60" w:after="60" w:line="276" w:lineRule="auto"/>
        <w:rPr>
          <w:rFonts w:cs="Arial"/>
        </w:rPr>
      </w:pPr>
      <w:r w:rsidRPr="0027314B">
        <w:rPr>
          <w:rFonts w:cs="Arial"/>
        </w:rPr>
        <w:t>Lead to roundabouts and revolving doors</w:t>
      </w:r>
    </w:p>
    <w:p w14:paraId="2C3CA272" w14:textId="77777777" w:rsidR="00586567" w:rsidRPr="0027314B" w:rsidRDefault="00586567" w:rsidP="009D7B91">
      <w:pPr>
        <w:pStyle w:val="ListParagraph"/>
        <w:numPr>
          <w:ilvl w:val="1"/>
          <w:numId w:val="23"/>
        </w:numPr>
        <w:spacing w:before="60" w:after="60" w:line="276" w:lineRule="auto"/>
        <w:rPr>
          <w:rFonts w:cs="Arial"/>
        </w:rPr>
      </w:pPr>
      <w:r w:rsidRPr="0027314B">
        <w:rPr>
          <w:rFonts w:cs="Arial"/>
        </w:rPr>
        <w:t>Potential of needing them at KHS</w:t>
      </w:r>
    </w:p>
    <w:p w14:paraId="2D30CC40" w14:textId="33AD4B74" w:rsidR="00586567" w:rsidRPr="0027314B" w:rsidRDefault="00586567" w:rsidP="009D7B91">
      <w:pPr>
        <w:pStyle w:val="ListParagraph"/>
        <w:numPr>
          <w:ilvl w:val="1"/>
          <w:numId w:val="23"/>
        </w:numPr>
        <w:spacing w:after="200" w:line="276" w:lineRule="auto"/>
        <w:rPr>
          <w:rFonts w:cs="Arial"/>
        </w:rPr>
      </w:pPr>
      <w:r w:rsidRPr="0027314B">
        <w:rPr>
          <w:rFonts w:cs="Arial"/>
        </w:rPr>
        <w:t>Post-it Note Research: one fact about roundabouts and one about revolving doors</w:t>
      </w:r>
    </w:p>
    <w:p w14:paraId="1A346E9E" w14:textId="77777777" w:rsidR="00586567" w:rsidRPr="0027314B" w:rsidRDefault="00586567" w:rsidP="001D25A2">
      <w:pPr>
        <w:pStyle w:val="ListParagraph"/>
        <w:spacing w:after="200" w:line="276" w:lineRule="auto"/>
        <w:ind w:left="1440"/>
        <w:rPr>
          <w:rFonts w:cs="Arial"/>
        </w:rPr>
      </w:pPr>
    </w:p>
    <w:p w14:paraId="44188F1D" w14:textId="77777777" w:rsidR="00586567" w:rsidRPr="0027314B" w:rsidRDefault="00586567" w:rsidP="00586567">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62336" behindDoc="0" locked="0" layoutInCell="1" allowOverlap="1" wp14:anchorId="4A3E968B" wp14:editId="5E223A32">
                <wp:simplePos x="0" y="0"/>
                <wp:positionH relativeFrom="column">
                  <wp:posOffset>-57150</wp:posOffset>
                </wp:positionH>
                <wp:positionV relativeFrom="paragraph">
                  <wp:posOffset>109855</wp:posOffset>
                </wp:positionV>
                <wp:extent cx="6087110" cy="323850"/>
                <wp:effectExtent l="0" t="0" r="27940" b="1905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23850"/>
                        </a:xfrm>
                        <a:prstGeom prst="rect">
                          <a:avLst/>
                        </a:prstGeom>
                        <a:solidFill>
                          <a:srgbClr val="FFFFFF"/>
                        </a:solidFill>
                        <a:ln w="9525">
                          <a:solidFill>
                            <a:srgbClr val="000000"/>
                          </a:solidFill>
                          <a:miter lim="800000"/>
                          <a:headEnd/>
                          <a:tailEnd/>
                        </a:ln>
                      </wps:spPr>
                      <wps:txbx>
                        <w:txbxContent>
                          <w:p w14:paraId="1005780D" w14:textId="77777777" w:rsidR="00656BAA" w:rsidRDefault="00656BAA" w:rsidP="0058656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3CDB5341" w14:textId="77777777" w:rsidR="00656BAA" w:rsidRPr="008A0CD7" w:rsidRDefault="00656BAA" w:rsidP="00586567">
                            <w:pPr>
                              <w:pStyle w:val="ListParagraph"/>
                              <w:ind w:left="630"/>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E968B" id="_x0000_s1028" type="#_x0000_t202" style="position:absolute;margin-left:-4.5pt;margin-top:8.65pt;width:479.3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z0LgIAAFg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">
                <v:textbox>
                  <w:txbxContent>
                    <w:p w14:paraId="1005780D" w14:textId="77777777" w:rsidR="00656BAA" w:rsidRDefault="00656BAA" w:rsidP="0058656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3CDB5341" w14:textId="77777777" w:rsidR="00656BAA" w:rsidRPr="008A0CD7" w:rsidRDefault="00656BAA" w:rsidP="00586567">
                      <w:pPr>
                        <w:pStyle w:val="ListParagraph"/>
                        <w:ind w:left="630"/>
                        <w:rPr>
                          <w:rFonts w:cs="Arial"/>
                        </w:rPr>
                      </w:pPr>
                    </w:p>
                  </w:txbxContent>
                </v:textbox>
              </v:shape>
            </w:pict>
          </mc:Fallback>
        </mc:AlternateContent>
      </w:r>
    </w:p>
    <w:p w14:paraId="7D371988" w14:textId="77777777" w:rsidR="00586567" w:rsidRPr="0027314B" w:rsidRDefault="00586567" w:rsidP="00586567">
      <w:pPr>
        <w:rPr>
          <w:rFonts w:ascii="Arial" w:hAnsi="Arial" w:cs="Arial"/>
          <w:sz w:val="20"/>
          <w:szCs w:val="20"/>
        </w:rPr>
      </w:pPr>
    </w:p>
    <w:p w14:paraId="45DB79FB" w14:textId="77777777" w:rsidR="00586567" w:rsidRPr="0027314B" w:rsidRDefault="00586567" w:rsidP="00586567">
      <w:pPr>
        <w:rPr>
          <w:rFonts w:ascii="Arial" w:hAnsi="Arial" w:cs="Arial"/>
          <w:sz w:val="20"/>
          <w:szCs w:val="20"/>
        </w:rPr>
      </w:pPr>
    </w:p>
    <w:p w14:paraId="0FE36A87" w14:textId="77777777" w:rsidR="00586567" w:rsidRPr="0027314B" w:rsidRDefault="00586567" w:rsidP="00586567">
      <w:pPr>
        <w:rPr>
          <w:rFonts w:ascii="Arial" w:hAnsi="Arial" w:cs="Arial"/>
          <w:sz w:val="20"/>
          <w:szCs w:val="20"/>
        </w:rPr>
      </w:pPr>
    </w:p>
    <w:p w14:paraId="227A7671" w14:textId="77777777" w:rsidR="00586567" w:rsidRPr="0027314B" w:rsidRDefault="00586567" w:rsidP="009D7B91">
      <w:pPr>
        <w:pStyle w:val="ListParagraph"/>
        <w:numPr>
          <w:ilvl w:val="0"/>
          <w:numId w:val="22"/>
        </w:numPr>
        <w:spacing w:after="200" w:line="276" w:lineRule="auto"/>
        <w:rPr>
          <w:rFonts w:cs="Arial"/>
        </w:rPr>
      </w:pPr>
      <w:r w:rsidRPr="0027314B">
        <w:rPr>
          <w:rFonts w:cs="Arial"/>
        </w:rPr>
        <w:t>Class observation of brainstorming activity</w:t>
      </w:r>
    </w:p>
    <w:p w14:paraId="4F1E85C5" w14:textId="77777777" w:rsidR="00586567" w:rsidRPr="0027314B" w:rsidRDefault="00586567" w:rsidP="009D7B91">
      <w:pPr>
        <w:pStyle w:val="ListParagraph"/>
        <w:numPr>
          <w:ilvl w:val="0"/>
          <w:numId w:val="22"/>
        </w:numPr>
        <w:spacing w:after="200" w:line="276" w:lineRule="auto"/>
        <w:rPr>
          <w:rFonts w:cs="Arial"/>
        </w:rPr>
      </w:pPr>
      <w:r w:rsidRPr="0027314B">
        <w:rPr>
          <w:rFonts w:cs="Arial"/>
        </w:rPr>
        <w:t>Pre-Test of circle knowledge</w:t>
      </w:r>
    </w:p>
    <w:p w14:paraId="60FEC3A9" w14:textId="77777777" w:rsidR="00586567" w:rsidRPr="0027314B" w:rsidRDefault="00586567" w:rsidP="009D7B91">
      <w:pPr>
        <w:pStyle w:val="ListParagraph"/>
        <w:numPr>
          <w:ilvl w:val="0"/>
          <w:numId w:val="22"/>
        </w:numPr>
        <w:spacing w:after="200" w:line="276" w:lineRule="auto"/>
        <w:rPr>
          <w:rFonts w:cs="Arial"/>
        </w:rPr>
      </w:pPr>
      <w:proofErr w:type="spellStart"/>
      <w:r w:rsidRPr="0027314B">
        <w:rPr>
          <w:rFonts w:cs="Arial"/>
        </w:rPr>
        <w:t>Scattergories</w:t>
      </w:r>
      <w:proofErr w:type="spellEnd"/>
      <w:r w:rsidRPr="0027314B">
        <w:rPr>
          <w:rFonts w:cs="Arial"/>
        </w:rPr>
        <w:t xml:space="preserve"> for group brainstorm</w:t>
      </w:r>
    </w:p>
    <w:p w14:paraId="28A51638" w14:textId="77777777" w:rsidR="00586567" w:rsidRPr="0027314B" w:rsidRDefault="00586567" w:rsidP="009D7B91">
      <w:pPr>
        <w:pStyle w:val="ListParagraph"/>
        <w:numPr>
          <w:ilvl w:val="0"/>
          <w:numId w:val="22"/>
        </w:numPr>
        <w:spacing w:after="200" w:line="276" w:lineRule="auto"/>
        <w:rPr>
          <w:rFonts w:cs="Arial"/>
        </w:rPr>
      </w:pPr>
      <w:r w:rsidRPr="0027314B">
        <w:rPr>
          <w:rFonts w:cs="Arial"/>
        </w:rPr>
        <w:t>Submission of Post-it Note facts from research homework</w:t>
      </w:r>
    </w:p>
    <w:p w14:paraId="6052246E" w14:textId="77777777" w:rsidR="00586567" w:rsidRPr="0027314B" w:rsidRDefault="00586567" w:rsidP="00586567">
      <w:pPr>
        <w:rPr>
          <w:rFonts w:ascii="Arial" w:hAnsi="Arial" w:cs="Arial"/>
          <w:sz w:val="20"/>
          <w:szCs w:val="20"/>
        </w:rPr>
      </w:pPr>
    </w:p>
    <w:p w14:paraId="4A4C71BE" w14:textId="77777777" w:rsidR="00586567" w:rsidRPr="0027314B" w:rsidRDefault="00586567" w:rsidP="00586567">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63360" behindDoc="0" locked="0" layoutInCell="1" allowOverlap="1" wp14:anchorId="621F78FD" wp14:editId="6C71602B">
                <wp:simplePos x="0" y="0"/>
                <wp:positionH relativeFrom="margin">
                  <wp:align>center</wp:align>
                </wp:positionH>
                <wp:positionV relativeFrom="paragraph">
                  <wp:posOffset>73025</wp:posOffset>
                </wp:positionV>
                <wp:extent cx="6037580" cy="393065"/>
                <wp:effectExtent l="0" t="0" r="20320" b="2667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D3B4531" w14:textId="77777777" w:rsidR="00656BAA" w:rsidRPr="00E43281" w:rsidRDefault="00656BAA" w:rsidP="0058656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1F78FD" id="_x0000_s1029" type="#_x0000_t202" style="position:absolute;margin-left:0;margin-top:5.75pt;width:475.4pt;height:30.95pt;z-index:25166336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">
                <v:textbox style="mso-fit-shape-to-text:t">
                  <w:txbxContent>
                    <w:p w14:paraId="6D3B4531" w14:textId="77777777" w:rsidR="00656BAA" w:rsidRPr="00E43281" w:rsidRDefault="00656BAA" w:rsidP="0058656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w10:wrap anchorx="margin"/>
              </v:shape>
            </w:pict>
          </mc:Fallback>
        </mc:AlternateContent>
      </w:r>
    </w:p>
    <w:p w14:paraId="71B4616F" w14:textId="77777777" w:rsidR="00586567" w:rsidRPr="0027314B" w:rsidRDefault="00586567" w:rsidP="00586567">
      <w:pPr>
        <w:rPr>
          <w:rFonts w:ascii="Arial" w:hAnsi="Arial" w:cs="Arial"/>
          <w:sz w:val="20"/>
          <w:szCs w:val="20"/>
        </w:rPr>
      </w:pPr>
    </w:p>
    <w:p w14:paraId="300AD03E" w14:textId="77777777" w:rsidR="00586567" w:rsidRPr="0027314B" w:rsidRDefault="00586567" w:rsidP="00586567">
      <w:pPr>
        <w:rPr>
          <w:rFonts w:ascii="Arial" w:hAnsi="Arial" w:cs="Arial"/>
          <w:sz w:val="20"/>
          <w:szCs w:val="20"/>
        </w:rPr>
      </w:pPr>
    </w:p>
    <w:p w14:paraId="29E3AA2D" w14:textId="77777777" w:rsidR="00586567" w:rsidRPr="0027314B" w:rsidRDefault="00586567" w:rsidP="00586567">
      <w:pPr>
        <w:rPr>
          <w:rFonts w:ascii="Arial" w:hAnsi="Arial" w:cs="Arial"/>
          <w:sz w:val="20"/>
          <w:szCs w:val="20"/>
        </w:rPr>
      </w:pPr>
    </w:p>
    <w:p w14:paraId="1E04370C"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147"/>
        <w:tblW w:w="0" w:type="auto"/>
        <w:tblLook w:val="04A0" w:firstRow="1" w:lastRow="0" w:firstColumn="1" w:lastColumn="0" w:noHBand="0" w:noVBand="1"/>
      </w:tblPr>
      <w:tblGrid>
        <w:gridCol w:w="9350"/>
      </w:tblGrid>
      <w:tr w:rsidR="0027314B" w:rsidRPr="0027314B" w14:paraId="5D798F70" w14:textId="77777777" w:rsidTr="00586567">
        <w:tc>
          <w:tcPr>
            <w:tcW w:w="9350" w:type="dxa"/>
          </w:tcPr>
          <w:p w14:paraId="22C091C4" w14:textId="77777777" w:rsidR="00586567" w:rsidRPr="0027314B" w:rsidRDefault="00586567" w:rsidP="00586567">
            <w:pPr>
              <w:rPr>
                <w:rFonts w:ascii="Arial" w:hAnsi="Arial" w:cs="Arial"/>
                <w:sz w:val="20"/>
                <w:szCs w:val="20"/>
              </w:rPr>
            </w:pPr>
            <w:r w:rsidRPr="0027314B">
              <w:rPr>
                <w:rFonts w:ascii="Arial" w:hAnsi="Arial" w:cs="Arial"/>
                <w:b/>
                <w:sz w:val="20"/>
                <w:szCs w:val="20"/>
              </w:rPr>
              <w:t xml:space="preserve">Differentiation: </w:t>
            </w:r>
            <w:r w:rsidRPr="0027314B">
              <w:rPr>
                <w:rFonts w:ascii="Arial" w:hAnsi="Arial" w:cs="Arial"/>
                <w:sz w:val="20"/>
                <w:szCs w:val="20"/>
              </w:rPr>
              <w:t>Describe how you modified parts of the Lesson to support the needs of different learners.</w:t>
            </w:r>
          </w:p>
          <w:p w14:paraId="50A4CDD7" w14:textId="77777777" w:rsidR="00586567" w:rsidRPr="0027314B" w:rsidRDefault="00586567" w:rsidP="00586567">
            <w:pPr>
              <w:rPr>
                <w:rFonts w:ascii="Arial" w:hAnsi="Arial" w:cs="Arial"/>
                <w:sz w:val="20"/>
                <w:szCs w:val="20"/>
              </w:rPr>
            </w:pPr>
            <w:r w:rsidRPr="0027314B">
              <w:rPr>
                <w:rFonts w:ascii="Arial" w:hAnsi="Arial" w:cs="Arial"/>
                <w:sz w:val="20"/>
                <w:szCs w:val="20"/>
              </w:rPr>
              <w:t>Refer to Activity Template for details.</w:t>
            </w:r>
          </w:p>
        </w:tc>
      </w:tr>
    </w:tbl>
    <w:p w14:paraId="4172CE7E"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6E2D434B" w14:textId="77777777" w:rsidTr="00586567">
        <w:tc>
          <w:tcPr>
            <w:tcW w:w="9576" w:type="dxa"/>
          </w:tcPr>
          <w:p w14:paraId="6C689668" w14:textId="77777777" w:rsidR="00586567" w:rsidRPr="0027314B" w:rsidRDefault="00586567" w:rsidP="00586567">
            <w:pPr>
              <w:rPr>
                <w:rFonts w:ascii="Arial" w:hAnsi="Arial" w:cs="Arial"/>
                <w:sz w:val="20"/>
                <w:szCs w:val="20"/>
              </w:rPr>
            </w:pPr>
            <w:r w:rsidRPr="0027314B">
              <w:rPr>
                <w:rFonts w:ascii="Arial" w:hAnsi="Arial" w:cs="Arial"/>
                <w:b/>
                <w:sz w:val="20"/>
                <w:szCs w:val="20"/>
              </w:rPr>
              <w:lastRenderedPageBreak/>
              <w:t xml:space="preserve">Reflection:  </w:t>
            </w:r>
            <w:r w:rsidRPr="0027314B">
              <w:rPr>
                <w:rFonts w:ascii="Arial" w:hAnsi="Arial" w:cs="Arial"/>
                <w:sz w:val="20"/>
                <w:szCs w:val="20"/>
              </w:rPr>
              <w:t>Reflect upon the successes and shortcomings of the lesson.</w:t>
            </w:r>
          </w:p>
          <w:p w14:paraId="035EFD6F" w14:textId="77777777" w:rsidR="00586567" w:rsidRPr="0027314B" w:rsidRDefault="00586567" w:rsidP="00586567">
            <w:pPr>
              <w:rPr>
                <w:rFonts w:ascii="Arial" w:hAnsi="Arial" w:cs="Arial"/>
                <w:sz w:val="20"/>
                <w:szCs w:val="20"/>
              </w:rPr>
            </w:pPr>
          </w:p>
        </w:tc>
      </w:tr>
    </w:tbl>
    <w:p w14:paraId="707425EB" w14:textId="77777777" w:rsidR="00586567" w:rsidRPr="0027314B" w:rsidRDefault="00586567" w:rsidP="00586567">
      <w:pPr>
        <w:rPr>
          <w:rFonts w:ascii="Arial" w:hAnsi="Arial" w:cs="Arial"/>
          <w:sz w:val="20"/>
          <w:szCs w:val="20"/>
        </w:rPr>
      </w:pPr>
    </w:p>
    <w:p w14:paraId="32DFAEB8" w14:textId="77777777" w:rsidR="00586567" w:rsidRPr="0027314B" w:rsidRDefault="00586567" w:rsidP="00586567">
      <w:pPr>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586567" w:rsidRPr="0027314B" w14:paraId="2544D201" w14:textId="77777777" w:rsidTr="00586567">
        <w:tc>
          <w:tcPr>
            <w:tcW w:w="3330" w:type="dxa"/>
            <w:tcBorders>
              <w:top w:val="single" w:sz="4" w:space="0" w:color="auto"/>
              <w:left w:val="single" w:sz="4" w:space="0" w:color="auto"/>
              <w:bottom w:val="single" w:sz="4" w:space="0" w:color="auto"/>
              <w:right w:val="single" w:sz="4" w:space="0" w:color="auto"/>
            </w:tcBorders>
            <w:hideMark/>
          </w:tcPr>
          <w:p w14:paraId="68D48661"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Name:  Lynn M. Brant</w:t>
            </w:r>
          </w:p>
        </w:tc>
        <w:tc>
          <w:tcPr>
            <w:tcW w:w="4355" w:type="dxa"/>
            <w:tcBorders>
              <w:top w:val="single" w:sz="4" w:space="0" w:color="auto"/>
              <w:left w:val="single" w:sz="4" w:space="0" w:color="auto"/>
              <w:bottom w:val="single" w:sz="4" w:space="0" w:color="auto"/>
              <w:right w:val="single" w:sz="4" w:space="0" w:color="auto"/>
            </w:tcBorders>
            <w:hideMark/>
          </w:tcPr>
          <w:p w14:paraId="3C3414E6"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Contact Info:  lbrant@kingslocal.net</w:t>
            </w:r>
          </w:p>
        </w:tc>
        <w:tc>
          <w:tcPr>
            <w:tcW w:w="1873" w:type="dxa"/>
            <w:tcBorders>
              <w:top w:val="single" w:sz="4" w:space="0" w:color="auto"/>
              <w:left w:val="single" w:sz="4" w:space="0" w:color="auto"/>
              <w:bottom w:val="single" w:sz="4" w:space="0" w:color="auto"/>
              <w:right w:val="single" w:sz="4" w:space="0" w:color="auto"/>
            </w:tcBorders>
            <w:hideMark/>
          </w:tcPr>
          <w:p w14:paraId="35129758" w14:textId="77777777" w:rsidR="00586567" w:rsidRPr="0027314B" w:rsidRDefault="00586567" w:rsidP="00586567">
            <w:pPr>
              <w:tabs>
                <w:tab w:val="left" w:pos="2799"/>
              </w:tabs>
              <w:spacing w:before="60" w:after="60"/>
              <w:rPr>
                <w:rFonts w:ascii="Arial" w:hAnsi="Arial" w:cs="Arial"/>
                <w:b/>
                <w:sz w:val="20"/>
                <w:szCs w:val="20"/>
              </w:rPr>
            </w:pPr>
            <w:r w:rsidRPr="0027314B">
              <w:rPr>
                <w:rFonts w:ascii="Arial" w:hAnsi="Arial" w:cs="Arial"/>
                <w:b/>
                <w:sz w:val="20"/>
                <w:szCs w:val="20"/>
              </w:rPr>
              <w:t>Date: 06/27/2019</w:t>
            </w:r>
          </w:p>
        </w:tc>
      </w:tr>
    </w:tbl>
    <w:p w14:paraId="5C392B55"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5690"/>
        <w:gridCol w:w="975"/>
        <w:gridCol w:w="1342"/>
        <w:gridCol w:w="1343"/>
      </w:tblGrid>
      <w:tr w:rsidR="0027314B" w:rsidRPr="0027314B" w14:paraId="27435A4B" w14:textId="77777777" w:rsidTr="00586567">
        <w:trPr>
          <w:trHeight w:val="248"/>
        </w:trPr>
        <w:tc>
          <w:tcPr>
            <w:tcW w:w="5868" w:type="dxa"/>
          </w:tcPr>
          <w:p w14:paraId="184033D9"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Lesson 2:  Challenge Based Learning</w:t>
            </w:r>
          </w:p>
        </w:tc>
        <w:tc>
          <w:tcPr>
            <w:tcW w:w="990" w:type="dxa"/>
            <w:vMerge w:val="restart"/>
          </w:tcPr>
          <w:p w14:paraId="7211C8BF"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Unit #:</w:t>
            </w:r>
          </w:p>
          <w:p w14:paraId="2F4F3B14"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 1</w:t>
            </w:r>
          </w:p>
        </w:tc>
        <w:tc>
          <w:tcPr>
            <w:tcW w:w="1359" w:type="dxa"/>
            <w:vMerge w:val="restart"/>
          </w:tcPr>
          <w:p w14:paraId="0D9A3321"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Lesson #: </w:t>
            </w:r>
          </w:p>
          <w:p w14:paraId="6FA829B0"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2     </w:t>
            </w:r>
          </w:p>
        </w:tc>
        <w:tc>
          <w:tcPr>
            <w:tcW w:w="1359" w:type="dxa"/>
            <w:vMerge w:val="restart"/>
          </w:tcPr>
          <w:p w14:paraId="215447B1"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Activity #:</w:t>
            </w:r>
          </w:p>
          <w:p w14:paraId="394F036E"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1</w:t>
            </w:r>
          </w:p>
        </w:tc>
      </w:tr>
      <w:tr w:rsidR="00586567" w:rsidRPr="0027314B" w14:paraId="6059ACE6" w14:textId="77777777" w:rsidTr="00586567">
        <w:trPr>
          <w:trHeight w:val="247"/>
        </w:trPr>
        <w:tc>
          <w:tcPr>
            <w:tcW w:w="5868" w:type="dxa"/>
          </w:tcPr>
          <w:p w14:paraId="5DEBC616"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Activity: </w:t>
            </w:r>
            <w:proofErr w:type="gramStart"/>
            <w:r w:rsidRPr="0027314B">
              <w:rPr>
                <w:rFonts w:ascii="Arial" w:hAnsi="Arial" w:cs="Arial"/>
                <w:b/>
                <w:sz w:val="20"/>
                <w:szCs w:val="20"/>
              </w:rPr>
              <w:t>1.2.1  Big</w:t>
            </w:r>
            <w:proofErr w:type="gramEnd"/>
            <w:r w:rsidRPr="0027314B">
              <w:rPr>
                <w:rFonts w:ascii="Arial" w:hAnsi="Arial" w:cs="Arial"/>
                <w:b/>
                <w:sz w:val="20"/>
                <w:szCs w:val="20"/>
              </w:rPr>
              <w:t xml:space="preserve"> Idea/Hook through Guest Speakers</w:t>
            </w:r>
          </w:p>
        </w:tc>
        <w:tc>
          <w:tcPr>
            <w:tcW w:w="990" w:type="dxa"/>
            <w:vMerge/>
          </w:tcPr>
          <w:p w14:paraId="391B27D6" w14:textId="77777777" w:rsidR="00586567" w:rsidRPr="0027314B" w:rsidRDefault="00586567" w:rsidP="00586567">
            <w:pPr>
              <w:spacing w:before="60" w:after="60"/>
              <w:rPr>
                <w:rFonts w:ascii="Arial" w:hAnsi="Arial" w:cs="Arial"/>
                <w:b/>
                <w:sz w:val="20"/>
                <w:szCs w:val="20"/>
              </w:rPr>
            </w:pPr>
          </w:p>
        </w:tc>
        <w:tc>
          <w:tcPr>
            <w:tcW w:w="1359" w:type="dxa"/>
            <w:vMerge/>
          </w:tcPr>
          <w:p w14:paraId="61D42185" w14:textId="77777777" w:rsidR="00586567" w:rsidRPr="0027314B" w:rsidRDefault="00586567" w:rsidP="00586567">
            <w:pPr>
              <w:spacing w:before="60" w:after="60"/>
              <w:rPr>
                <w:rFonts w:ascii="Arial" w:hAnsi="Arial" w:cs="Arial"/>
                <w:b/>
                <w:sz w:val="20"/>
                <w:szCs w:val="20"/>
              </w:rPr>
            </w:pPr>
          </w:p>
        </w:tc>
        <w:tc>
          <w:tcPr>
            <w:tcW w:w="1359" w:type="dxa"/>
            <w:vMerge/>
          </w:tcPr>
          <w:p w14:paraId="2216D0EC" w14:textId="77777777" w:rsidR="00586567" w:rsidRPr="0027314B" w:rsidRDefault="00586567" w:rsidP="00586567">
            <w:pPr>
              <w:spacing w:before="60" w:after="60"/>
              <w:rPr>
                <w:rFonts w:ascii="Arial" w:hAnsi="Arial" w:cs="Arial"/>
                <w:b/>
                <w:sz w:val="20"/>
                <w:szCs w:val="20"/>
              </w:rPr>
            </w:pPr>
          </w:p>
        </w:tc>
      </w:tr>
    </w:tbl>
    <w:p w14:paraId="6B4AD21D" w14:textId="77777777" w:rsidR="00586567" w:rsidRPr="0027314B" w:rsidRDefault="00586567" w:rsidP="00586567">
      <w:pPr>
        <w:rPr>
          <w:rFonts w:ascii="Arial" w:hAnsi="Arial" w:cs="Arial"/>
          <w:sz w:val="20"/>
          <w:szCs w:val="20"/>
        </w:rPr>
      </w:pPr>
    </w:p>
    <w:p w14:paraId="306B8538" w14:textId="77777777" w:rsidR="00586567" w:rsidRPr="0027314B" w:rsidRDefault="00586567" w:rsidP="00586567">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35"/>
        <w:gridCol w:w="6415"/>
      </w:tblGrid>
      <w:tr w:rsidR="0027314B" w:rsidRPr="0027314B" w14:paraId="38050B4B" w14:textId="77777777" w:rsidTr="00586567">
        <w:tc>
          <w:tcPr>
            <w:tcW w:w="2988" w:type="dxa"/>
          </w:tcPr>
          <w:p w14:paraId="27E2715D"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Estimated Lesson Duration:</w:t>
            </w:r>
          </w:p>
        </w:tc>
        <w:tc>
          <w:tcPr>
            <w:tcW w:w="6588" w:type="dxa"/>
          </w:tcPr>
          <w:p w14:paraId="3523C338"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5 days</w:t>
            </w:r>
          </w:p>
        </w:tc>
      </w:tr>
      <w:tr w:rsidR="00586567" w:rsidRPr="0027314B" w14:paraId="5D3702C0" w14:textId="77777777" w:rsidTr="00586567">
        <w:tc>
          <w:tcPr>
            <w:tcW w:w="2988" w:type="dxa"/>
          </w:tcPr>
          <w:p w14:paraId="348F0ED1"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Estimated Activity Duration:</w:t>
            </w:r>
          </w:p>
        </w:tc>
        <w:tc>
          <w:tcPr>
            <w:tcW w:w="6588" w:type="dxa"/>
          </w:tcPr>
          <w:p w14:paraId="6F384835"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2 days</w:t>
            </w:r>
          </w:p>
        </w:tc>
      </w:tr>
    </w:tbl>
    <w:p w14:paraId="2271765D" w14:textId="77777777" w:rsidR="00586567" w:rsidRPr="0027314B" w:rsidRDefault="00586567" w:rsidP="00586567">
      <w:pPr>
        <w:rPr>
          <w:rFonts w:ascii="Arial" w:hAnsi="Arial" w:cs="Arial"/>
          <w:sz w:val="20"/>
          <w:szCs w:val="20"/>
        </w:rPr>
      </w:pPr>
    </w:p>
    <w:p w14:paraId="75D695DD"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586567" w:rsidRPr="0027314B" w14:paraId="7190218A" w14:textId="77777777" w:rsidTr="00586567">
        <w:tc>
          <w:tcPr>
            <w:tcW w:w="1188" w:type="dxa"/>
          </w:tcPr>
          <w:p w14:paraId="44403572"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Setting:</w:t>
            </w:r>
          </w:p>
        </w:tc>
        <w:tc>
          <w:tcPr>
            <w:tcW w:w="8388" w:type="dxa"/>
          </w:tcPr>
          <w:p w14:paraId="6E4F417C"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Kings High School Room A208</w:t>
            </w:r>
          </w:p>
        </w:tc>
      </w:tr>
    </w:tbl>
    <w:p w14:paraId="41638FC3" w14:textId="77777777" w:rsidR="00586567" w:rsidRPr="0027314B" w:rsidRDefault="00586567" w:rsidP="00586567">
      <w:pPr>
        <w:rPr>
          <w:rFonts w:ascii="Arial" w:hAnsi="Arial" w:cs="Arial"/>
          <w:sz w:val="20"/>
          <w:szCs w:val="20"/>
        </w:rPr>
      </w:pPr>
    </w:p>
    <w:p w14:paraId="238F0395"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6B6FE38D" w14:textId="77777777" w:rsidTr="00586567">
        <w:tc>
          <w:tcPr>
            <w:tcW w:w="9576" w:type="dxa"/>
          </w:tcPr>
          <w:p w14:paraId="40893981" w14:textId="77777777" w:rsidR="00586567" w:rsidRPr="0027314B" w:rsidRDefault="00586567" w:rsidP="00586567">
            <w:pPr>
              <w:spacing w:before="60" w:after="60"/>
              <w:rPr>
                <w:rFonts w:ascii="Arial" w:hAnsi="Arial" w:cs="Arial"/>
                <w:b/>
                <w:bCs/>
                <w:sz w:val="20"/>
                <w:szCs w:val="20"/>
              </w:rPr>
            </w:pPr>
            <w:r w:rsidRPr="0027314B">
              <w:rPr>
                <w:rFonts w:ascii="Arial" w:hAnsi="Arial" w:cs="Arial"/>
                <w:b/>
                <w:bCs/>
                <w:sz w:val="20"/>
                <w:szCs w:val="20"/>
              </w:rPr>
              <w:t xml:space="preserve">Activity Objectives:  </w:t>
            </w:r>
          </w:p>
        </w:tc>
      </w:tr>
    </w:tbl>
    <w:p w14:paraId="3E798252" w14:textId="77777777" w:rsidR="00586567" w:rsidRPr="0027314B" w:rsidRDefault="00586567" w:rsidP="00586567">
      <w:pPr>
        <w:rPr>
          <w:rFonts w:ascii="Arial" w:hAnsi="Arial" w:cs="Arial"/>
          <w:sz w:val="20"/>
          <w:szCs w:val="20"/>
        </w:rPr>
      </w:pPr>
    </w:p>
    <w:p w14:paraId="5689656B" w14:textId="77777777" w:rsidR="00586567" w:rsidRPr="0027314B" w:rsidRDefault="00586567" w:rsidP="009D7B91">
      <w:pPr>
        <w:pStyle w:val="ListParagraph"/>
        <w:numPr>
          <w:ilvl w:val="0"/>
          <w:numId w:val="27"/>
        </w:numPr>
        <w:spacing w:after="200" w:line="276" w:lineRule="auto"/>
        <w:rPr>
          <w:rFonts w:cs="Arial"/>
        </w:rPr>
      </w:pPr>
      <w:r w:rsidRPr="0027314B">
        <w:rPr>
          <w:rFonts w:cs="Arial"/>
        </w:rPr>
        <w:t xml:space="preserve"> Students will listen to Industrial Partner about development of roundabouts in the Kings Local School District to understand the many considerations of transporting people safely and efficiently.</w:t>
      </w:r>
    </w:p>
    <w:p w14:paraId="7004ADB5" w14:textId="77777777" w:rsidR="00586567" w:rsidRPr="0027314B" w:rsidRDefault="00586567" w:rsidP="009D7B91">
      <w:pPr>
        <w:pStyle w:val="ListParagraph"/>
        <w:numPr>
          <w:ilvl w:val="0"/>
          <w:numId w:val="27"/>
        </w:numPr>
        <w:spacing w:after="200" w:line="276" w:lineRule="auto"/>
        <w:rPr>
          <w:rFonts w:cs="Arial"/>
        </w:rPr>
      </w:pPr>
      <w:r w:rsidRPr="0027314B">
        <w:rPr>
          <w:rFonts w:cs="Arial"/>
        </w:rPr>
        <w:t>Students will develop Essential Questions following the connection of roundabouts to Mrs. Brant’s summer research and the traffic data collected from Columbia Road to prepare for re-modeling of Kings High School.</w:t>
      </w:r>
    </w:p>
    <w:p w14:paraId="7E88F1E9" w14:textId="77777777" w:rsidR="00586567" w:rsidRPr="0027314B" w:rsidRDefault="00586567" w:rsidP="009D7B91">
      <w:pPr>
        <w:pStyle w:val="ListParagraph"/>
        <w:numPr>
          <w:ilvl w:val="0"/>
          <w:numId w:val="27"/>
        </w:numPr>
        <w:spacing w:after="200" w:line="276" w:lineRule="auto"/>
        <w:rPr>
          <w:rFonts w:cs="Arial"/>
        </w:rPr>
      </w:pPr>
      <w:r w:rsidRPr="0027314B">
        <w:rPr>
          <w:rFonts w:cs="Arial"/>
        </w:rPr>
        <w:t>Students will be guided into the following Essential Question: How can we model an efficient revolving door for the new entrance to Kings High School.</w:t>
      </w:r>
    </w:p>
    <w:p w14:paraId="66B56CE8" w14:textId="77777777" w:rsidR="00586567" w:rsidRPr="0027314B" w:rsidRDefault="00586567" w:rsidP="009D7B91">
      <w:pPr>
        <w:pStyle w:val="ListParagraph"/>
        <w:numPr>
          <w:ilvl w:val="0"/>
          <w:numId w:val="27"/>
        </w:numPr>
        <w:spacing w:after="200" w:line="276" w:lineRule="auto"/>
        <w:rPr>
          <w:rFonts w:cs="Arial"/>
        </w:rPr>
      </w:pPr>
      <w:r w:rsidRPr="0027314B">
        <w:rPr>
          <w:rFonts w:cs="Arial"/>
        </w:rPr>
        <w:t>Students will interact with a revolving door salesperson to answer questions and provoke input in the challenge and the design of their revolving door.</w:t>
      </w:r>
    </w:p>
    <w:p w14:paraId="591FE476"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1DF5C721" w14:textId="77777777" w:rsidTr="00586567">
        <w:tc>
          <w:tcPr>
            <w:tcW w:w="9576" w:type="dxa"/>
          </w:tcPr>
          <w:p w14:paraId="378C5716"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Activity Guiding Questions:  </w:t>
            </w:r>
          </w:p>
        </w:tc>
      </w:tr>
    </w:tbl>
    <w:p w14:paraId="78E4F22F" w14:textId="77777777" w:rsidR="00586567" w:rsidRPr="0027314B" w:rsidRDefault="00586567" w:rsidP="00586567">
      <w:pPr>
        <w:rPr>
          <w:rFonts w:ascii="Arial" w:hAnsi="Arial" w:cs="Arial"/>
          <w:sz w:val="20"/>
          <w:szCs w:val="20"/>
        </w:rPr>
      </w:pPr>
    </w:p>
    <w:p w14:paraId="022BF3EF"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 xml:space="preserve">How can we model a revolving door? </w:t>
      </w:r>
      <w:r w:rsidRPr="0027314B">
        <w:rPr>
          <w:rFonts w:cs="Arial"/>
        </w:rPr>
        <w:tab/>
        <w:t xml:space="preserve">          </w:t>
      </w:r>
    </w:p>
    <w:p w14:paraId="6B39B8DE"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 xml:space="preserve">Are there different types of revolving doors?  </w:t>
      </w:r>
    </w:p>
    <w:p w14:paraId="2075FA77"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 xml:space="preserve">What are the criteria of an efficient revolving door?    </w:t>
      </w:r>
    </w:p>
    <w:p w14:paraId="69165B4E"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How much area is needed for the sector to transport people?</w:t>
      </w:r>
    </w:p>
    <w:p w14:paraId="19B9A265"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How quickly do automatic doors spin?</w:t>
      </w:r>
    </w:p>
    <w:p w14:paraId="0197B51E"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How many people can pass through a revolving door in one revolution?</w:t>
      </w:r>
    </w:p>
    <w:p w14:paraId="340BEAC2"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Are all revolving doors automatic?</w:t>
      </w:r>
    </w:p>
    <w:p w14:paraId="4839EA6C" w14:textId="77777777" w:rsidR="00586567" w:rsidRPr="0027314B" w:rsidRDefault="00586567" w:rsidP="00586567">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27314B" w:rsidRPr="0027314B" w14:paraId="4F1D3144" w14:textId="77777777" w:rsidTr="00586567">
        <w:trPr>
          <w:tblHeader/>
        </w:trPr>
        <w:tc>
          <w:tcPr>
            <w:tcW w:w="9630" w:type="dxa"/>
            <w:gridSpan w:val="2"/>
          </w:tcPr>
          <w:p w14:paraId="70E2FD52" w14:textId="77777777" w:rsidR="00586567" w:rsidRPr="0027314B" w:rsidRDefault="00586567" w:rsidP="00586567">
            <w:pPr>
              <w:spacing w:before="60" w:after="60"/>
              <w:jc w:val="center"/>
              <w:rPr>
                <w:rFonts w:ascii="Arial" w:hAnsi="Arial" w:cs="Arial"/>
                <w:sz w:val="20"/>
                <w:szCs w:val="20"/>
              </w:rPr>
            </w:pPr>
            <w:r w:rsidRPr="0027314B">
              <w:rPr>
                <w:rFonts w:ascii="Arial" w:hAnsi="Arial" w:cs="Arial"/>
                <w:b/>
                <w:sz w:val="20"/>
                <w:szCs w:val="20"/>
              </w:rPr>
              <w:t xml:space="preserve">Next Generation Science Standards (NGSS) </w:t>
            </w:r>
          </w:p>
        </w:tc>
      </w:tr>
      <w:tr w:rsidR="0027314B" w:rsidRPr="0027314B" w14:paraId="551475E6"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7EEEC"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598D2"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76341F7F"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CFBC895"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876925892"/>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Asking questions (for science) and defining problems (for engineering)</w:t>
            </w:r>
          </w:p>
        </w:tc>
        <w:tc>
          <w:tcPr>
            <w:tcW w:w="4410" w:type="dxa"/>
          </w:tcPr>
          <w:p w14:paraId="324AAF4E" w14:textId="77777777" w:rsidR="00586567" w:rsidRPr="0027314B" w:rsidRDefault="003D2069" w:rsidP="00586567">
            <w:pPr>
              <w:rPr>
                <w:rFonts w:ascii="Arial" w:hAnsi="Arial" w:cs="Arial"/>
                <w:sz w:val="20"/>
                <w:szCs w:val="20"/>
              </w:rPr>
            </w:pPr>
            <w:sdt>
              <w:sdtPr>
                <w:rPr>
                  <w:rFonts w:ascii="Arial" w:hAnsi="Arial" w:cs="Arial"/>
                  <w:sz w:val="20"/>
                  <w:szCs w:val="20"/>
                </w:rPr>
                <w:id w:val="1554815606"/>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Patterns</w:t>
            </w:r>
          </w:p>
        </w:tc>
      </w:tr>
      <w:tr w:rsidR="0027314B" w:rsidRPr="0027314B" w14:paraId="6A548BA2"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8A93503" w14:textId="77777777" w:rsidR="00586567" w:rsidRPr="0027314B" w:rsidRDefault="003D2069" w:rsidP="00586567">
            <w:pPr>
              <w:rPr>
                <w:rFonts w:ascii="Arial" w:hAnsi="Arial" w:cs="Arial"/>
                <w:sz w:val="20"/>
                <w:szCs w:val="20"/>
              </w:rPr>
            </w:pPr>
            <w:sdt>
              <w:sdtPr>
                <w:rPr>
                  <w:rFonts w:ascii="Arial" w:hAnsi="Arial" w:cs="Arial"/>
                  <w:sz w:val="20"/>
                  <w:szCs w:val="20"/>
                </w:rPr>
                <w:id w:val="-126317748"/>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Developing and using models</w:t>
            </w:r>
          </w:p>
        </w:tc>
        <w:tc>
          <w:tcPr>
            <w:tcW w:w="4410" w:type="dxa"/>
          </w:tcPr>
          <w:p w14:paraId="1E6380E5" w14:textId="77777777" w:rsidR="00586567" w:rsidRPr="0027314B" w:rsidRDefault="003D2069" w:rsidP="00586567">
            <w:pPr>
              <w:rPr>
                <w:rFonts w:ascii="Arial" w:hAnsi="Arial" w:cs="Arial"/>
                <w:sz w:val="20"/>
                <w:szCs w:val="20"/>
              </w:rPr>
            </w:pPr>
            <w:sdt>
              <w:sdtPr>
                <w:rPr>
                  <w:rFonts w:ascii="Arial" w:hAnsi="Arial" w:cs="Arial"/>
                  <w:sz w:val="20"/>
                  <w:szCs w:val="20"/>
                </w:rPr>
                <w:id w:val="986356238"/>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Cause and effect</w:t>
            </w:r>
          </w:p>
        </w:tc>
      </w:tr>
      <w:tr w:rsidR="0027314B" w:rsidRPr="0027314B" w14:paraId="01238DCD"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87DB9C4" w14:textId="77777777" w:rsidR="00586567" w:rsidRPr="0027314B" w:rsidRDefault="003D2069" w:rsidP="00586567">
            <w:pPr>
              <w:rPr>
                <w:rFonts w:ascii="Arial" w:hAnsi="Arial" w:cs="Arial"/>
                <w:sz w:val="20"/>
                <w:szCs w:val="20"/>
              </w:rPr>
            </w:pPr>
            <w:sdt>
              <w:sdtPr>
                <w:rPr>
                  <w:rFonts w:ascii="Arial" w:hAnsi="Arial" w:cs="Arial"/>
                  <w:sz w:val="20"/>
                  <w:szCs w:val="20"/>
                </w:rPr>
                <w:id w:val="1786770577"/>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Planning and carrying out investigations</w:t>
            </w:r>
          </w:p>
        </w:tc>
        <w:tc>
          <w:tcPr>
            <w:tcW w:w="4410" w:type="dxa"/>
          </w:tcPr>
          <w:p w14:paraId="1A4C6DF8" w14:textId="77777777" w:rsidR="00586567" w:rsidRPr="0027314B" w:rsidRDefault="003D2069" w:rsidP="00586567">
            <w:pPr>
              <w:rPr>
                <w:rFonts w:ascii="Arial" w:hAnsi="Arial" w:cs="Arial"/>
                <w:sz w:val="20"/>
                <w:szCs w:val="20"/>
              </w:rPr>
            </w:pPr>
            <w:sdt>
              <w:sdtPr>
                <w:rPr>
                  <w:rFonts w:ascii="Arial" w:hAnsi="Arial" w:cs="Arial"/>
                  <w:sz w:val="20"/>
                  <w:szCs w:val="20"/>
                </w:rPr>
                <w:id w:val="-1174034133"/>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Scale, proportion, and quantity</w:t>
            </w:r>
          </w:p>
        </w:tc>
      </w:tr>
      <w:tr w:rsidR="0027314B" w:rsidRPr="0027314B" w14:paraId="213FC6C7"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C03A89F" w14:textId="77777777" w:rsidR="00586567" w:rsidRPr="0027314B" w:rsidRDefault="003D2069" w:rsidP="00586567">
            <w:pPr>
              <w:rPr>
                <w:rFonts w:ascii="Arial" w:hAnsi="Arial" w:cs="Arial"/>
                <w:sz w:val="20"/>
                <w:szCs w:val="20"/>
              </w:rPr>
            </w:pPr>
            <w:sdt>
              <w:sdtPr>
                <w:rPr>
                  <w:rFonts w:ascii="Arial" w:hAnsi="Arial" w:cs="Arial"/>
                  <w:sz w:val="20"/>
                  <w:szCs w:val="20"/>
                </w:rPr>
                <w:id w:val="915590878"/>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Analyzing and interpreting data</w:t>
            </w:r>
          </w:p>
        </w:tc>
        <w:tc>
          <w:tcPr>
            <w:tcW w:w="4410" w:type="dxa"/>
          </w:tcPr>
          <w:p w14:paraId="4368A99D" w14:textId="77777777" w:rsidR="00586567" w:rsidRPr="0027314B" w:rsidRDefault="003D2069" w:rsidP="00586567">
            <w:pPr>
              <w:rPr>
                <w:rFonts w:ascii="Arial" w:hAnsi="Arial" w:cs="Arial"/>
                <w:sz w:val="20"/>
                <w:szCs w:val="20"/>
              </w:rPr>
            </w:pPr>
            <w:sdt>
              <w:sdtPr>
                <w:rPr>
                  <w:rFonts w:ascii="Arial" w:hAnsi="Arial" w:cs="Arial"/>
                  <w:sz w:val="20"/>
                  <w:szCs w:val="20"/>
                </w:rPr>
                <w:id w:val="-1826654836"/>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Systems and system models</w:t>
            </w:r>
          </w:p>
        </w:tc>
      </w:tr>
      <w:tr w:rsidR="0027314B" w:rsidRPr="0027314B" w14:paraId="0E36DB69"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6B9727F" w14:textId="77777777" w:rsidR="00586567" w:rsidRPr="0027314B" w:rsidRDefault="003D2069" w:rsidP="00586567">
            <w:pPr>
              <w:rPr>
                <w:rFonts w:ascii="Arial" w:hAnsi="Arial" w:cs="Arial"/>
                <w:sz w:val="20"/>
                <w:szCs w:val="20"/>
              </w:rPr>
            </w:pPr>
            <w:sdt>
              <w:sdtPr>
                <w:rPr>
                  <w:rFonts w:ascii="Arial" w:hAnsi="Arial" w:cs="Arial"/>
                  <w:sz w:val="20"/>
                  <w:szCs w:val="20"/>
                </w:rPr>
                <w:id w:val="-48139087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Using mathematics and computational thinking</w:t>
            </w:r>
          </w:p>
        </w:tc>
        <w:tc>
          <w:tcPr>
            <w:tcW w:w="4410" w:type="dxa"/>
          </w:tcPr>
          <w:p w14:paraId="336A4070"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131631362"/>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Energy and matter: Flows, cycles, and conservation</w:t>
            </w:r>
          </w:p>
        </w:tc>
      </w:tr>
      <w:tr w:rsidR="0027314B" w:rsidRPr="0027314B" w14:paraId="4E2C5CF9"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98C1300"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203325926"/>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Constructing explanations (for science) and designing solutions (for engineering)</w:t>
            </w:r>
          </w:p>
        </w:tc>
        <w:tc>
          <w:tcPr>
            <w:tcW w:w="4410" w:type="dxa"/>
          </w:tcPr>
          <w:p w14:paraId="3DC1C842" w14:textId="77777777" w:rsidR="00586567" w:rsidRPr="0027314B" w:rsidRDefault="003D2069" w:rsidP="00586567">
            <w:pPr>
              <w:rPr>
                <w:rFonts w:ascii="Arial" w:hAnsi="Arial" w:cs="Arial"/>
                <w:sz w:val="20"/>
                <w:szCs w:val="20"/>
              </w:rPr>
            </w:pPr>
            <w:sdt>
              <w:sdtPr>
                <w:rPr>
                  <w:rFonts w:ascii="Arial" w:hAnsi="Arial" w:cs="Arial"/>
                  <w:sz w:val="20"/>
                  <w:szCs w:val="20"/>
                </w:rPr>
                <w:id w:val="384226132"/>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Structure and function. </w:t>
            </w:r>
          </w:p>
        </w:tc>
      </w:tr>
      <w:tr w:rsidR="0027314B" w:rsidRPr="0027314B" w14:paraId="3EAC88C2"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6F7A3DC" w14:textId="77777777" w:rsidR="00586567" w:rsidRPr="0027314B" w:rsidRDefault="003D2069" w:rsidP="00586567">
            <w:pPr>
              <w:rPr>
                <w:rFonts w:ascii="Arial" w:hAnsi="Arial" w:cs="Arial"/>
                <w:sz w:val="20"/>
                <w:szCs w:val="20"/>
              </w:rPr>
            </w:pPr>
            <w:sdt>
              <w:sdtPr>
                <w:rPr>
                  <w:rFonts w:ascii="Arial" w:hAnsi="Arial" w:cs="Arial"/>
                  <w:sz w:val="20"/>
                  <w:szCs w:val="20"/>
                </w:rPr>
                <w:id w:val="-1198931298"/>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Engaging in argument from evidence</w:t>
            </w:r>
          </w:p>
        </w:tc>
        <w:tc>
          <w:tcPr>
            <w:tcW w:w="4410" w:type="dxa"/>
          </w:tcPr>
          <w:p w14:paraId="3555FBE0" w14:textId="77777777" w:rsidR="00586567" w:rsidRPr="0027314B" w:rsidRDefault="003D2069" w:rsidP="00586567">
            <w:pPr>
              <w:rPr>
                <w:rFonts w:ascii="Arial" w:hAnsi="Arial" w:cs="Arial"/>
                <w:sz w:val="20"/>
                <w:szCs w:val="20"/>
              </w:rPr>
            </w:pPr>
            <w:sdt>
              <w:sdtPr>
                <w:rPr>
                  <w:rFonts w:ascii="Arial" w:hAnsi="Arial" w:cs="Arial"/>
                  <w:sz w:val="20"/>
                  <w:szCs w:val="20"/>
                </w:rPr>
                <w:id w:val="-2097466331"/>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Stability and change. </w:t>
            </w:r>
          </w:p>
        </w:tc>
      </w:tr>
      <w:tr w:rsidR="00586567" w:rsidRPr="0027314B" w14:paraId="16E7376F"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C073FC8"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162159527"/>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Obtaining, evaluating, and communicating information</w:t>
            </w:r>
            <w:r w:rsidR="00586567" w:rsidRPr="0027314B">
              <w:rPr>
                <w:rFonts w:ascii="Arial" w:hAnsi="Arial" w:cs="Arial"/>
                <w:sz w:val="20"/>
                <w:szCs w:val="20"/>
              </w:rPr>
              <w:tab/>
            </w:r>
          </w:p>
        </w:tc>
        <w:tc>
          <w:tcPr>
            <w:tcW w:w="4410" w:type="dxa"/>
          </w:tcPr>
          <w:p w14:paraId="3D26DC89" w14:textId="77777777" w:rsidR="00586567" w:rsidRPr="0027314B" w:rsidRDefault="00586567" w:rsidP="00586567">
            <w:pPr>
              <w:rPr>
                <w:rFonts w:ascii="Arial" w:eastAsia="MS Gothic" w:hAnsi="Arial" w:cs="Arial"/>
                <w:sz w:val="20"/>
                <w:szCs w:val="20"/>
              </w:rPr>
            </w:pPr>
          </w:p>
        </w:tc>
      </w:tr>
    </w:tbl>
    <w:p w14:paraId="3F4651A0" w14:textId="77777777" w:rsidR="00586567" w:rsidRPr="0027314B" w:rsidRDefault="00586567" w:rsidP="00586567">
      <w:pPr>
        <w:rPr>
          <w:rFonts w:ascii="Arial" w:hAnsi="Arial" w:cs="Arial"/>
          <w:sz w:val="20"/>
          <w:szCs w:val="20"/>
        </w:rPr>
      </w:pPr>
    </w:p>
    <w:p w14:paraId="07B638BA" w14:textId="77777777" w:rsidR="00586567" w:rsidRPr="0027314B" w:rsidRDefault="00586567" w:rsidP="00586567">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5AEB69D5" w14:textId="77777777" w:rsidTr="0058656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AE3A0" w14:textId="77777777" w:rsidR="00586567" w:rsidRPr="0027314B" w:rsidRDefault="00586567" w:rsidP="00586567">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29890EA2" w14:textId="77777777" w:rsidTr="0058656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80233"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361CCF94" w14:textId="77777777" w:rsidTr="00586567">
        <w:tc>
          <w:tcPr>
            <w:tcW w:w="9648" w:type="dxa"/>
            <w:tcBorders>
              <w:top w:val="single" w:sz="4" w:space="0" w:color="000000" w:themeColor="text1"/>
            </w:tcBorders>
          </w:tcPr>
          <w:p w14:paraId="0A0327DC"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216362185"/>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Designing Technological/Engineering Solutions Using Science concepts </w:t>
            </w:r>
            <w:r w:rsidR="00586567" w:rsidRPr="0027314B">
              <w:rPr>
                <w:rFonts w:ascii="Arial" w:hAnsi="Arial" w:cs="Arial"/>
                <w:b/>
                <w:sz w:val="20"/>
                <w:szCs w:val="20"/>
              </w:rPr>
              <w:t>(T)</w:t>
            </w:r>
          </w:p>
        </w:tc>
      </w:tr>
      <w:tr w:rsidR="0027314B" w:rsidRPr="0027314B" w14:paraId="5DD48CE8" w14:textId="77777777" w:rsidTr="00586567">
        <w:tc>
          <w:tcPr>
            <w:tcW w:w="9648" w:type="dxa"/>
          </w:tcPr>
          <w:p w14:paraId="0A544480"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308521891"/>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Demonstrating Science Knowledge </w:t>
            </w:r>
            <w:r w:rsidR="00586567" w:rsidRPr="0027314B">
              <w:rPr>
                <w:rFonts w:ascii="Arial" w:hAnsi="Arial" w:cs="Arial"/>
                <w:b/>
                <w:sz w:val="20"/>
                <w:szCs w:val="20"/>
              </w:rPr>
              <w:t>(D)</w:t>
            </w:r>
          </w:p>
        </w:tc>
      </w:tr>
      <w:tr w:rsidR="0027314B" w:rsidRPr="0027314B" w14:paraId="1CB5D365" w14:textId="77777777" w:rsidTr="00586567">
        <w:tc>
          <w:tcPr>
            <w:tcW w:w="9648" w:type="dxa"/>
          </w:tcPr>
          <w:p w14:paraId="3E2E9924"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349079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Interpreting and Communicating Science Concepts </w:t>
            </w:r>
            <w:r w:rsidR="00586567" w:rsidRPr="0027314B">
              <w:rPr>
                <w:rFonts w:ascii="Arial" w:hAnsi="Arial" w:cs="Arial"/>
                <w:b/>
                <w:sz w:val="20"/>
                <w:szCs w:val="20"/>
              </w:rPr>
              <w:t>(C)</w:t>
            </w:r>
          </w:p>
        </w:tc>
      </w:tr>
      <w:tr w:rsidR="00586567" w:rsidRPr="0027314B" w14:paraId="4D748A27" w14:textId="77777777" w:rsidTr="00586567">
        <w:tc>
          <w:tcPr>
            <w:tcW w:w="9648" w:type="dxa"/>
          </w:tcPr>
          <w:p w14:paraId="067B90F4" w14:textId="77777777" w:rsidR="00586567" w:rsidRPr="0027314B" w:rsidRDefault="003D2069" w:rsidP="00586567">
            <w:pPr>
              <w:rPr>
                <w:rFonts w:ascii="Arial" w:hAnsi="Arial" w:cs="Arial"/>
                <w:b/>
                <w:sz w:val="20"/>
                <w:szCs w:val="20"/>
              </w:rPr>
            </w:pPr>
            <w:sdt>
              <w:sdtPr>
                <w:rPr>
                  <w:rFonts w:ascii="Arial" w:hAnsi="Arial" w:cs="Arial"/>
                  <w:sz w:val="20"/>
                  <w:szCs w:val="20"/>
                </w:rPr>
                <w:id w:val="2071456474"/>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Recalling Accurate Science </w:t>
            </w:r>
            <w:r w:rsidR="00586567" w:rsidRPr="0027314B">
              <w:rPr>
                <w:rFonts w:ascii="Arial" w:hAnsi="Arial" w:cs="Arial"/>
                <w:b/>
                <w:sz w:val="20"/>
                <w:szCs w:val="20"/>
              </w:rPr>
              <w:t>(R)</w:t>
            </w:r>
          </w:p>
        </w:tc>
      </w:tr>
    </w:tbl>
    <w:p w14:paraId="0AE4C5C6" w14:textId="77777777" w:rsidR="00586567" w:rsidRPr="0027314B" w:rsidRDefault="00586567" w:rsidP="00586567">
      <w:pPr>
        <w:rPr>
          <w:rFonts w:ascii="Arial" w:hAnsi="Arial" w:cs="Arial"/>
          <w:b/>
          <w:sz w:val="20"/>
          <w:szCs w:val="20"/>
        </w:rPr>
      </w:pPr>
    </w:p>
    <w:p w14:paraId="333FE538" w14:textId="77777777" w:rsidR="00586567" w:rsidRPr="0027314B" w:rsidRDefault="00586567" w:rsidP="00586567">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5E5C0AA2" w14:textId="77777777" w:rsidTr="0058656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9691D"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Ohio’s Learning Standards for Math (OLS) and/or</w:t>
            </w:r>
          </w:p>
          <w:p w14:paraId="5C525A38"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 xml:space="preserve"> Common Core State Standards -- Mathematics (CCSS)</w:t>
            </w:r>
          </w:p>
        </w:tc>
      </w:tr>
      <w:tr w:rsidR="0027314B" w:rsidRPr="0027314B" w14:paraId="797FD82D" w14:textId="77777777" w:rsidTr="0058656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0BF19"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40D2F65C" w14:textId="77777777" w:rsidTr="00586567">
        <w:tc>
          <w:tcPr>
            <w:tcW w:w="5220" w:type="dxa"/>
            <w:tcBorders>
              <w:top w:val="single" w:sz="4" w:space="0" w:color="000000" w:themeColor="text1"/>
            </w:tcBorders>
          </w:tcPr>
          <w:p w14:paraId="38953C18"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276921272"/>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502F4766" w14:textId="77777777" w:rsidR="00586567" w:rsidRPr="0027314B" w:rsidRDefault="003D2069" w:rsidP="00586567">
            <w:pPr>
              <w:rPr>
                <w:rFonts w:ascii="Arial" w:hAnsi="Arial" w:cs="Arial"/>
                <w:sz w:val="20"/>
                <w:szCs w:val="20"/>
              </w:rPr>
            </w:pPr>
            <w:sdt>
              <w:sdtPr>
                <w:rPr>
                  <w:rFonts w:ascii="Arial" w:hAnsi="Arial" w:cs="Arial"/>
                  <w:sz w:val="20"/>
                  <w:szCs w:val="20"/>
                </w:rPr>
                <w:id w:val="-1440296930"/>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Use</w:t>
            </w:r>
            <w:r w:rsidR="00586567" w:rsidRPr="0027314B">
              <w:rPr>
                <w:rFonts w:ascii="Arial" w:hAnsi="Arial" w:cs="Arial"/>
                <w:b/>
                <w:sz w:val="20"/>
                <w:szCs w:val="20"/>
              </w:rPr>
              <w:t xml:space="preserve"> </w:t>
            </w:r>
            <w:r w:rsidR="00586567" w:rsidRPr="0027314B">
              <w:rPr>
                <w:rFonts w:ascii="Arial" w:hAnsi="Arial" w:cs="Arial"/>
                <w:bCs/>
                <w:sz w:val="20"/>
                <w:szCs w:val="20"/>
              </w:rPr>
              <w:t>appropriate tools strategically</w:t>
            </w:r>
          </w:p>
        </w:tc>
      </w:tr>
      <w:tr w:rsidR="0027314B" w:rsidRPr="0027314B" w14:paraId="28953023" w14:textId="77777777" w:rsidTr="00586567">
        <w:tc>
          <w:tcPr>
            <w:tcW w:w="5220" w:type="dxa"/>
          </w:tcPr>
          <w:p w14:paraId="78420D3F" w14:textId="77777777" w:rsidR="00586567" w:rsidRPr="0027314B" w:rsidRDefault="003D2069" w:rsidP="00586567">
            <w:pPr>
              <w:rPr>
                <w:rFonts w:ascii="Arial" w:hAnsi="Arial" w:cs="Arial"/>
                <w:sz w:val="20"/>
                <w:szCs w:val="20"/>
              </w:rPr>
            </w:pPr>
            <w:sdt>
              <w:sdtPr>
                <w:rPr>
                  <w:rFonts w:ascii="Arial" w:hAnsi="Arial" w:cs="Arial"/>
                  <w:sz w:val="20"/>
                  <w:szCs w:val="20"/>
                </w:rPr>
                <w:id w:val="-2001717414"/>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Reason abstractly and quantitatively</w:t>
            </w:r>
          </w:p>
        </w:tc>
        <w:tc>
          <w:tcPr>
            <w:tcW w:w="4410" w:type="dxa"/>
          </w:tcPr>
          <w:p w14:paraId="19032452" w14:textId="77777777" w:rsidR="00586567" w:rsidRPr="0027314B" w:rsidRDefault="003D2069" w:rsidP="00586567">
            <w:pPr>
              <w:rPr>
                <w:rFonts w:ascii="Arial" w:hAnsi="Arial" w:cs="Arial"/>
                <w:sz w:val="20"/>
                <w:szCs w:val="20"/>
              </w:rPr>
            </w:pPr>
            <w:sdt>
              <w:sdtPr>
                <w:rPr>
                  <w:rFonts w:ascii="Arial" w:hAnsi="Arial" w:cs="Arial"/>
                  <w:sz w:val="20"/>
                  <w:szCs w:val="20"/>
                </w:rPr>
                <w:id w:val="-831979504"/>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Attend</w:t>
            </w:r>
            <w:r w:rsidR="00586567" w:rsidRPr="0027314B">
              <w:rPr>
                <w:rFonts w:ascii="Arial" w:hAnsi="Arial" w:cs="Arial"/>
                <w:b/>
                <w:sz w:val="20"/>
                <w:szCs w:val="20"/>
              </w:rPr>
              <w:t xml:space="preserve"> </w:t>
            </w:r>
            <w:r w:rsidR="00586567" w:rsidRPr="0027314B">
              <w:rPr>
                <w:rFonts w:ascii="Arial" w:hAnsi="Arial" w:cs="Arial"/>
                <w:bCs/>
                <w:sz w:val="20"/>
                <w:szCs w:val="20"/>
              </w:rPr>
              <w:t>to precision</w:t>
            </w:r>
          </w:p>
        </w:tc>
      </w:tr>
      <w:tr w:rsidR="0027314B" w:rsidRPr="0027314B" w14:paraId="5070C58B" w14:textId="77777777" w:rsidTr="00586567">
        <w:tc>
          <w:tcPr>
            <w:tcW w:w="5220" w:type="dxa"/>
          </w:tcPr>
          <w:p w14:paraId="7E647A17" w14:textId="77777777" w:rsidR="00586567" w:rsidRPr="0027314B" w:rsidRDefault="003D2069" w:rsidP="00586567">
            <w:pPr>
              <w:rPr>
                <w:rFonts w:ascii="Arial" w:hAnsi="Arial" w:cs="Arial"/>
                <w:sz w:val="20"/>
                <w:szCs w:val="20"/>
              </w:rPr>
            </w:pPr>
            <w:sdt>
              <w:sdtPr>
                <w:rPr>
                  <w:rFonts w:ascii="Arial" w:hAnsi="Arial" w:cs="Arial"/>
                  <w:sz w:val="20"/>
                  <w:szCs w:val="20"/>
                </w:rPr>
                <w:id w:val="-1595775912"/>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Construct viable arguments and critique the reasoning of others</w:t>
            </w:r>
          </w:p>
        </w:tc>
        <w:tc>
          <w:tcPr>
            <w:tcW w:w="4410" w:type="dxa"/>
          </w:tcPr>
          <w:p w14:paraId="6FACBA37" w14:textId="77777777" w:rsidR="00586567" w:rsidRPr="0027314B" w:rsidRDefault="003D2069" w:rsidP="00586567">
            <w:pPr>
              <w:rPr>
                <w:rFonts w:ascii="Arial" w:hAnsi="Arial" w:cs="Arial"/>
                <w:sz w:val="20"/>
                <w:szCs w:val="20"/>
              </w:rPr>
            </w:pPr>
            <w:sdt>
              <w:sdtPr>
                <w:rPr>
                  <w:rFonts w:ascii="Arial" w:hAnsi="Arial" w:cs="Arial"/>
                  <w:sz w:val="20"/>
                  <w:szCs w:val="20"/>
                </w:rPr>
                <w:id w:val="-630245162"/>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make use of structure</w:t>
            </w:r>
          </w:p>
        </w:tc>
      </w:tr>
      <w:tr w:rsidR="00586567" w:rsidRPr="0027314B" w14:paraId="6FB4F19D" w14:textId="77777777" w:rsidTr="00586567">
        <w:tc>
          <w:tcPr>
            <w:tcW w:w="5220" w:type="dxa"/>
          </w:tcPr>
          <w:p w14:paraId="11573F30" w14:textId="77777777" w:rsidR="00586567" w:rsidRPr="0027314B" w:rsidRDefault="003D2069" w:rsidP="00586567">
            <w:pPr>
              <w:rPr>
                <w:rFonts w:ascii="Arial" w:hAnsi="Arial" w:cs="Arial"/>
                <w:sz w:val="20"/>
                <w:szCs w:val="20"/>
              </w:rPr>
            </w:pPr>
            <w:sdt>
              <w:sdtPr>
                <w:rPr>
                  <w:rFonts w:ascii="Arial" w:hAnsi="Arial" w:cs="Arial"/>
                  <w:sz w:val="20"/>
                  <w:szCs w:val="20"/>
                </w:rPr>
                <w:id w:val="-1280871156"/>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Model with mathematics</w:t>
            </w:r>
          </w:p>
        </w:tc>
        <w:tc>
          <w:tcPr>
            <w:tcW w:w="4410" w:type="dxa"/>
          </w:tcPr>
          <w:p w14:paraId="5B1FD82C" w14:textId="77777777" w:rsidR="00586567" w:rsidRPr="0027314B" w:rsidRDefault="003D2069" w:rsidP="00586567">
            <w:pPr>
              <w:rPr>
                <w:rFonts w:ascii="Arial" w:hAnsi="Arial" w:cs="Arial"/>
                <w:sz w:val="20"/>
                <w:szCs w:val="20"/>
              </w:rPr>
            </w:pPr>
            <w:sdt>
              <w:sdtPr>
                <w:rPr>
                  <w:rFonts w:ascii="Arial" w:hAnsi="Arial" w:cs="Arial"/>
                  <w:sz w:val="20"/>
                  <w:szCs w:val="20"/>
                </w:rPr>
                <w:id w:val="-1454629113"/>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express regularity in repeated reasoning</w:t>
            </w:r>
          </w:p>
        </w:tc>
      </w:tr>
    </w:tbl>
    <w:p w14:paraId="0BA607E1" w14:textId="77777777" w:rsidR="00586567" w:rsidRPr="0027314B" w:rsidRDefault="00586567" w:rsidP="00586567">
      <w:pPr>
        <w:rPr>
          <w:rFonts w:ascii="Arial" w:hAnsi="Arial" w:cs="Arial"/>
          <w:sz w:val="20"/>
          <w:szCs w:val="20"/>
        </w:rPr>
      </w:pPr>
    </w:p>
    <w:p w14:paraId="7B88EF51" w14:textId="68847631" w:rsidR="00586567" w:rsidRPr="0027314B" w:rsidRDefault="00586567" w:rsidP="00586567">
      <w:pPr>
        <w:rPr>
          <w:rFonts w:ascii="Arial" w:hAnsi="Arial" w:cs="Arial"/>
          <w:sz w:val="20"/>
          <w:szCs w:val="20"/>
        </w:rPr>
      </w:pPr>
    </w:p>
    <w:p w14:paraId="3CB72AFD" w14:textId="59F9090B" w:rsidR="00586567" w:rsidRPr="0027314B" w:rsidRDefault="00586567" w:rsidP="00586567">
      <w:pPr>
        <w:rPr>
          <w:rFonts w:ascii="Arial" w:hAnsi="Arial" w:cs="Arial"/>
          <w:sz w:val="20"/>
          <w:szCs w:val="20"/>
        </w:rPr>
      </w:pPr>
    </w:p>
    <w:p w14:paraId="41DCE2BB"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16DF6B45" w14:textId="77777777" w:rsidTr="00586567">
        <w:trPr>
          <w:trHeight w:val="346"/>
        </w:trPr>
        <w:tc>
          <w:tcPr>
            <w:tcW w:w="9576" w:type="dxa"/>
            <w:vAlign w:val="center"/>
          </w:tcPr>
          <w:p w14:paraId="4F51F98D" w14:textId="77777777" w:rsidR="00586567" w:rsidRPr="0027314B" w:rsidRDefault="00586567" w:rsidP="00586567">
            <w:pPr>
              <w:rPr>
                <w:rFonts w:ascii="Arial" w:hAnsi="Arial" w:cs="Arial"/>
                <w:b/>
                <w:sz w:val="20"/>
                <w:szCs w:val="20"/>
              </w:rPr>
            </w:pPr>
            <w:r w:rsidRPr="0027314B">
              <w:rPr>
                <w:rFonts w:ascii="Arial" w:hAnsi="Arial" w:cs="Arial"/>
                <w:b/>
                <w:sz w:val="20"/>
                <w:szCs w:val="20"/>
              </w:rPr>
              <w:t>Unit Academic Standards (NGSS, OLS and/or CCSS):</w:t>
            </w:r>
          </w:p>
        </w:tc>
      </w:tr>
    </w:tbl>
    <w:p w14:paraId="1422EFC4" w14:textId="77777777" w:rsidR="00586567" w:rsidRPr="0027314B" w:rsidRDefault="00586567" w:rsidP="00586567">
      <w:pPr>
        <w:rPr>
          <w:rFonts w:ascii="Arial" w:hAnsi="Arial" w:cs="Arial"/>
          <w:sz w:val="20"/>
          <w:szCs w:val="20"/>
        </w:rPr>
      </w:pPr>
    </w:p>
    <w:p w14:paraId="1B54E070" w14:textId="77777777" w:rsidR="00586567" w:rsidRPr="0027314B" w:rsidRDefault="00586567" w:rsidP="00586567">
      <w:pPr>
        <w:rPr>
          <w:rFonts w:ascii="Arial" w:hAnsi="Arial" w:cs="Arial"/>
          <w:i/>
          <w:iCs/>
          <w:sz w:val="20"/>
          <w:szCs w:val="20"/>
        </w:rPr>
      </w:pPr>
      <w:r w:rsidRPr="0027314B">
        <w:rPr>
          <w:rFonts w:ascii="Arial" w:hAnsi="Arial" w:cs="Arial"/>
          <w:i/>
          <w:iCs/>
          <w:sz w:val="20"/>
          <w:szCs w:val="20"/>
        </w:rPr>
        <w:t>Mathematical Thinking Standards</w:t>
      </w:r>
    </w:p>
    <w:p w14:paraId="2232DEF0"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Use accurate mathematical vocabulary.</w:t>
      </w:r>
    </w:p>
    <w:p w14:paraId="149F6426"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Make connections between concepts, terms, and properties.</w:t>
      </w:r>
    </w:p>
    <w:p w14:paraId="41D1B9CE"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Recognize, apply, and justify mathematical concepts, terms, and their properties.</w:t>
      </w:r>
    </w:p>
    <w:p w14:paraId="25D1EFED"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Solve mathematical and real-world problems accurately.</w:t>
      </w:r>
    </w:p>
    <w:p w14:paraId="01EE13A5"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Determine reasonableness of results.</w:t>
      </w:r>
    </w:p>
    <w:p w14:paraId="25744B6D"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Consider mathematical units involved in a problem.</w:t>
      </w:r>
    </w:p>
    <w:p w14:paraId="797E6E10"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Make sound decisions about using tools.</w:t>
      </w:r>
    </w:p>
    <w:p w14:paraId="085B988B" w14:textId="77777777" w:rsidR="00586567" w:rsidRPr="0027314B" w:rsidRDefault="00586567" w:rsidP="00586567">
      <w:pPr>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586567" w:rsidRPr="0027314B" w14:paraId="7426E48F" w14:textId="77777777" w:rsidTr="00586567">
        <w:tc>
          <w:tcPr>
            <w:tcW w:w="9576" w:type="dxa"/>
          </w:tcPr>
          <w:p w14:paraId="3CF7B4E2"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lastRenderedPageBreak/>
              <w:t>Materials</w:t>
            </w:r>
            <w:proofErr w:type="gramStart"/>
            <w:r w:rsidRPr="0027314B">
              <w:rPr>
                <w:rFonts w:ascii="Arial" w:hAnsi="Arial" w:cs="Arial"/>
                <w:sz w:val="20"/>
                <w:szCs w:val="20"/>
              </w:rPr>
              <w:t>:  (</w:t>
            </w:r>
            <w:proofErr w:type="gramEnd"/>
            <w:r w:rsidRPr="0027314B">
              <w:rPr>
                <w:rFonts w:ascii="Arial" w:hAnsi="Arial" w:cs="Arial"/>
                <w:sz w:val="20"/>
                <w:szCs w:val="20"/>
              </w:rPr>
              <w:t>Link Handouts, Power Points, Resources, Websites, Supplies)</w:t>
            </w:r>
          </w:p>
          <w:p w14:paraId="05E31846" w14:textId="77777777" w:rsidR="00586567" w:rsidRPr="0027314B" w:rsidRDefault="00586567" w:rsidP="00586567">
            <w:pPr>
              <w:pStyle w:val="ListParagraph"/>
              <w:spacing w:before="60" w:after="60"/>
              <w:rPr>
                <w:rFonts w:cs="Arial"/>
                <w:bCs/>
              </w:rPr>
            </w:pPr>
          </w:p>
        </w:tc>
      </w:tr>
    </w:tbl>
    <w:p w14:paraId="1378B560" w14:textId="77777777" w:rsidR="00586567" w:rsidRPr="0027314B" w:rsidRDefault="00586567" w:rsidP="00586567">
      <w:pPr>
        <w:rPr>
          <w:rFonts w:ascii="Arial" w:hAnsi="Arial" w:cs="Arial"/>
          <w:sz w:val="20"/>
          <w:szCs w:val="20"/>
        </w:rPr>
      </w:pPr>
    </w:p>
    <w:p w14:paraId="6C5D00B3" w14:textId="77777777" w:rsidR="00586567" w:rsidRPr="0027314B" w:rsidRDefault="00586567" w:rsidP="00586567">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586567" w:rsidRPr="0027314B" w14:paraId="1EB0BDF2" w14:textId="77777777" w:rsidTr="00586567">
        <w:tc>
          <w:tcPr>
            <w:tcW w:w="9576" w:type="dxa"/>
          </w:tcPr>
          <w:p w14:paraId="46F0CB36"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Teacher Advance Preparation:</w:t>
            </w:r>
          </w:p>
        </w:tc>
      </w:tr>
    </w:tbl>
    <w:p w14:paraId="7D73B2E5" w14:textId="77777777" w:rsidR="00586567" w:rsidRPr="0027314B" w:rsidRDefault="00586567" w:rsidP="00586567">
      <w:pPr>
        <w:rPr>
          <w:rFonts w:ascii="Arial" w:hAnsi="Arial" w:cs="Arial"/>
          <w:sz w:val="20"/>
          <w:szCs w:val="20"/>
        </w:rPr>
      </w:pPr>
    </w:p>
    <w:p w14:paraId="5AA2EE0E" w14:textId="77777777" w:rsidR="00586567" w:rsidRPr="0027314B" w:rsidRDefault="00586567" w:rsidP="009D7B91">
      <w:pPr>
        <w:pStyle w:val="ListParagraph"/>
        <w:numPr>
          <w:ilvl w:val="0"/>
          <w:numId w:val="18"/>
        </w:numPr>
        <w:spacing w:before="60" w:after="60" w:line="276" w:lineRule="auto"/>
        <w:rPr>
          <w:rFonts w:cs="Arial"/>
          <w:bCs/>
        </w:rPr>
      </w:pPr>
      <w:r w:rsidRPr="0027314B">
        <w:rPr>
          <w:rFonts w:cs="Arial"/>
          <w:bCs/>
        </w:rPr>
        <w:t>Scheduling of guest speakers</w:t>
      </w:r>
    </w:p>
    <w:p w14:paraId="37937A76" w14:textId="77777777" w:rsidR="00586567" w:rsidRPr="0027314B" w:rsidRDefault="00586567" w:rsidP="009D7B91">
      <w:pPr>
        <w:pStyle w:val="ListParagraph"/>
        <w:numPr>
          <w:ilvl w:val="0"/>
          <w:numId w:val="18"/>
        </w:numPr>
        <w:spacing w:after="200" w:line="276" w:lineRule="auto"/>
        <w:rPr>
          <w:rFonts w:cs="Arial"/>
        </w:rPr>
      </w:pPr>
      <w:r w:rsidRPr="0027314B">
        <w:rPr>
          <w:rFonts w:cs="Arial"/>
          <w:bCs/>
        </w:rPr>
        <w:t>Obtaining video-taping equipment for guest speakers’ presentations</w:t>
      </w:r>
    </w:p>
    <w:p w14:paraId="2FCDBF82"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311FBFAD" w14:textId="77777777" w:rsidTr="00586567">
        <w:tc>
          <w:tcPr>
            <w:tcW w:w="9576" w:type="dxa"/>
          </w:tcPr>
          <w:p w14:paraId="0338B260"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Activity Procedures:</w:t>
            </w:r>
          </w:p>
        </w:tc>
      </w:tr>
    </w:tbl>
    <w:p w14:paraId="3D716386" w14:textId="77777777" w:rsidR="00586567" w:rsidRPr="0027314B" w:rsidRDefault="00586567" w:rsidP="00586567">
      <w:pPr>
        <w:rPr>
          <w:rFonts w:ascii="Arial" w:hAnsi="Arial" w:cs="Arial"/>
          <w:sz w:val="20"/>
          <w:szCs w:val="20"/>
        </w:rPr>
      </w:pPr>
    </w:p>
    <w:p w14:paraId="4203F3D5" w14:textId="77777777" w:rsidR="00586567" w:rsidRPr="0027314B" w:rsidRDefault="00586567" w:rsidP="009D7B91">
      <w:pPr>
        <w:pStyle w:val="ListParagraph"/>
        <w:numPr>
          <w:ilvl w:val="0"/>
          <w:numId w:val="26"/>
        </w:numPr>
        <w:spacing w:before="60" w:after="60" w:line="276" w:lineRule="auto"/>
        <w:rPr>
          <w:rFonts w:cs="Arial"/>
          <w:bCs/>
        </w:rPr>
      </w:pPr>
      <w:r w:rsidRPr="0027314B">
        <w:rPr>
          <w:rFonts w:cs="Arial"/>
          <w:bCs/>
        </w:rPr>
        <w:t>In order to hook students to the challenge, our Industrial Partner will come as a guest speaker about roundabouts in Kings Local School District.  He will discuss their efficiency and safety and the reason United States has started building roundabouts.</w:t>
      </w:r>
    </w:p>
    <w:p w14:paraId="2CADF84A" w14:textId="77777777" w:rsidR="00586567" w:rsidRPr="0027314B" w:rsidRDefault="00586567" w:rsidP="009D7B91">
      <w:pPr>
        <w:pStyle w:val="ListParagraph"/>
        <w:numPr>
          <w:ilvl w:val="0"/>
          <w:numId w:val="26"/>
        </w:numPr>
        <w:spacing w:before="60" w:after="60" w:line="276" w:lineRule="auto"/>
        <w:rPr>
          <w:rFonts w:cs="Arial"/>
          <w:bCs/>
        </w:rPr>
      </w:pPr>
      <w:r w:rsidRPr="0027314B">
        <w:rPr>
          <w:rFonts w:cs="Arial"/>
          <w:bCs/>
        </w:rPr>
        <w:t>Through connecting Mrs. Brant’s summer research and the traffic data from the Columbia Road, students will be guided to the big idea and essential question of transporting people into Kings High School through a revolving door.</w:t>
      </w:r>
    </w:p>
    <w:p w14:paraId="291AF46B" w14:textId="77777777" w:rsidR="00586567" w:rsidRPr="0027314B" w:rsidRDefault="00586567" w:rsidP="009D7B91">
      <w:pPr>
        <w:pStyle w:val="ListParagraph"/>
        <w:numPr>
          <w:ilvl w:val="0"/>
          <w:numId w:val="26"/>
        </w:numPr>
        <w:spacing w:before="60" w:after="60" w:line="276" w:lineRule="auto"/>
        <w:rPr>
          <w:rFonts w:cs="Arial"/>
        </w:rPr>
      </w:pPr>
      <w:r w:rsidRPr="0027314B">
        <w:rPr>
          <w:rFonts w:cs="Arial"/>
        </w:rPr>
        <w:t>With the help of a spokesperson from a revolving door company, students will develop guiding questions about revolving doors.</w:t>
      </w:r>
    </w:p>
    <w:p w14:paraId="0A1F75EE" w14:textId="77777777" w:rsidR="00586567" w:rsidRPr="0027314B" w:rsidRDefault="00586567" w:rsidP="00586567">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65408" behindDoc="0" locked="0" layoutInCell="1" allowOverlap="1" wp14:anchorId="68797867" wp14:editId="170D085F">
                <wp:simplePos x="0" y="0"/>
                <wp:positionH relativeFrom="column">
                  <wp:posOffset>-57150</wp:posOffset>
                </wp:positionH>
                <wp:positionV relativeFrom="paragraph">
                  <wp:posOffset>110490</wp:posOffset>
                </wp:positionV>
                <wp:extent cx="6087110" cy="336550"/>
                <wp:effectExtent l="0" t="0" r="27940" b="2540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36550"/>
                        </a:xfrm>
                        <a:prstGeom prst="rect">
                          <a:avLst/>
                        </a:prstGeom>
                        <a:solidFill>
                          <a:srgbClr val="FFFFFF"/>
                        </a:solidFill>
                        <a:ln w="9525">
                          <a:solidFill>
                            <a:srgbClr val="000000"/>
                          </a:solidFill>
                          <a:miter lim="800000"/>
                          <a:headEnd/>
                          <a:tailEnd/>
                        </a:ln>
                      </wps:spPr>
                      <wps:txbx>
                        <w:txbxContent>
                          <w:p w14:paraId="51CDFBF5" w14:textId="77777777" w:rsidR="00656BAA" w:rsidRPr="00237224" w:rsidRDefault="00656BAA" w:rsidP="0058656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97867" id="_x0000_s1030" type="#_x0000_t202" style="position:absolute;margin-left:-4.5pt;margin-top:8.7pt;width:479.3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TALAIAAFg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">
                <v:textbox>
                  <w:txbxContent>
                    <w:p w14:paraId="51CDFBF5" w14:textId="77777777" w:rsidR="00656BAA" w:rsidRPr="00237224" w:rsidRDefault="00656BAA" w:rsidP="0058656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73FBE2C1" w14:textId="77777777" w:rsidR="00586567" w:rsidRPr="0027314B" w:rsidRDefault="00586567" w:rsidP="00586567">
      <w:pPr>
        <w:rPr>
          <w:rFonts w:ascii="Arial" w:hAnsi="Arial" w:cs="Arial"/>
          <w:sz w:val="20"/>
          <w:szCs w:val="20"/>
        </w:rPr>
      </w:pPr>
    </w:p>
    <w:p w14:paraId="21370844" w14:textId="77777777" w:rsidR="00586567" w:rsidRPr="0027314B" w:rsidRDefault="00586567" w:rsidP="00586567">
      <w:pPr>
        <w:rPr>
          <w:rFonts w:ascii="Arial" w:hAnsi="Arial" w:cs="Arial"/>
          <w:sz w:val="20"/>
          <w:szCs w:val="20"/>
        </w:rPr>
      </w:pPr>
    </w:p>
    <w:p w14:paraId="5744DFCF" w14:textId="77777777" w:rsidR="00586567" w:rsidRPr="0027314B" w:rsidRDefault="00586567" w:rsidP="00586567">
      <w:pPr>
        <w:rPr>
          <w:rFonts w:ascii="Arial" w:hAnsi="Arial" w:cs="Arial"/>
          <w:sz w:val="20"/>
          <w:szCs w:val="20"/>
        </w:rPr>
      </w:pPr>
    </w:p>
    <w:p w14:paraId="3DF93258" w14:textId="72E62145" w:rsidR="00586567" w:rsidRPr="0027314B" w:rsidRDefault="00586567" w:rsidP="009D7B91">
      <w:pPr>
        <w:pStyle w:val="ListParagraph"/>
        <w:numPr>
          <w:ilvl w:val="0"/>
          <w:numId w:val="25"/>
        </w:numPr>
        <w:spacing w:after="200" w:line="276" w:lineRule="auto"/>
        <w:ind w:left="630"/>
        <w:rPr>
          <w:rFonts w:cs="Arial"/>
        </w:rPr>
      </w:pPr>
      <w:r w:rsidRPr="0027314B">
        <w:rPr>
          <w:rFonts w:cs="Arial"/>
        </w:rPr>
        <w:t>Class observation of questions for guest speaker.</w:t>
      </w:r>
    </w:p>
    <w:p w14:paraId="3BEB3D14" w14:textId="77777777" w:rsidR="00586567" w:rsidRPr="0027314B" w:rsidRDefault="00586567" w:rsidP="00586567">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66432" behindDoc="0" locked="0" layoutInCell="1" allowOverlap="1" wp14:anchorId="6A06EF23" wp14:editId="27110E9F">
                <wp:simplePos x="0" y="0"/>
                <wp:positionH relativeFrom="margin">
                  <wp:align>center</wp:align>
                </wp:positionH>
                <wp:positionV relativeFrom="paragraph">
                  <wp:posOffset>149225</wp:posOffset>
                </wp:positionV>
                <wp:extent cx="6037580" cy="393065"/>
                <wp:effectExtent l="0" t="0" r="20320" b="2667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CE1CD3F" w14:textId="77777777" w:rsidR="00656BAA" w:rsidRPr="00E43281" w:rsidRDefault="00656BAA" w:rsidP="0058656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06EF23" id="_x0000_s1031" type="#_x0000_t202" style="position:absolute;margin-left:0;margin-top:11.75pt;width:475.4pt;height:30.95pt;z-index:25166643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U/KwIAAFg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">
                <v:textbox style="mso-fit-shape-to-text:t">
                  <w:txbxContent>
                    <w:p w14:paraId="6CE1CD3F" w14:textId="77777777" w:rsidR="00656BAA" w:rsidRPr="00E43281" w:rsidRDefault="00656BAA" w:rsidP="0058656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w10:wrap anchorx="margin"/>
              </v:shape>
            </w:pict>
          </mc:Fallback>
        </mc:AlternateContent>
      </w:r>
    </w:p>
    <w:p w14:paraId="4A930135" w14:textId="77777777" w:rsidR="00586567" w:rsidRPr="0027314B" w:rsidRDefault="00586567" w:rsidP="00586567">
      <w:pPr>
        <w:rPr>
          <w:rFonts w:ascii="Arial" w:hAnsi="Arial" w:cs="Arial"/>
          <w:sz w:val="20"/>
          <w:szCs w:val="20"/>
        </w:rPr>
      </w:pPr>
    </w:p>
    <w:p w14:paraId="04A21909" w14:textId="77777777" w:rsidR="00586567" w:rsidRPr="0027314B" w:rsidRDefault="00586567" w:rsidP="00586567">
      <w:pPr>
        <w:rPr>
          <w:rFonts w:ascii="Arial" w:hAnsi="Arial" w:cs="Arial"/>
          <w:sz w:val="20"/>
          <w:szCs w:val="20"/>
        </w:rPr>
      </w:pPr>
    </w:p>
    <w:p w14:paraId="3187CB50"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27314B" w:rsidRPr="0027314B" w14:paraId="1FAFFD70" w14:textId="77777777" w:rsidTr="00586567">
        <w:tc>
          <w:tcPr>
            <w:tcW w:w="9350" w:type="dxa"/>
          </w:tcPr>
          <w:p w14:paraId="418F9933" w14:textId="77777777" w:rsidR="00586567" w:rsidRPr="0027314B" w:rsidRDefault="00586567" w:rsidP="00586567">
            <w:pPr>
              <w:rPr>
                <w:rFonts w:ascii="Arial" w:hAnsi="Arial" w:cs="Arial"/>
                <w:sz w:val="20"/>
                <w:szCs w:val="20"/>
              </w:rPr>
            </w:pPr>
            <w:r w:rsidRPr="0027314B">
              <w:rPr>
                <w:rFonts w:ascii="Arial" w:hAnsi="Arial" w:cs="Arial"/>
                <w:b/>
                <w:sz w:val="20"/>
                <w:szCs w:val="20"/>
              </w:rPr>
              <w:t xml:space="preserve">Differentiation: </w:t>
            </w:r>
            <w:r w:rsidRPr="0027314B">
              <w:rPr>
                <w:rFonts w:ascii="Arial" w:hAnsi="Arial" w:cs="Arial"/>
                <w:sz w:val="20"/>
                <w:szCs w:val="20"/>
              </w:rPr>
              <w:t>Describe how you modified parts of the Lesson to support the needs of different learners.</w:t>
            </w:r>
          </w:p>
          <w:p w14:paraId="3CF50AE6" w14:textId="77777777" w:rsidR="00586567" w:rsidRPr="0027314B" w:rsidRDefault="00586567" w:rsidP="00586567">
            <w:pPr>
              <w:rPr>
                <w:rFonts w:ascii="Arial" w:hAnsi="Arial" w:cs="Arial"/>
                <w:sz w:val="20"/>
                <w:szCs w:val="20"/>
              </w:rPr>
            </w:pPr>
            <w:r w:rsidRPr="0027314B">
              <w:rPr>
                <w:rFonts w:ascii="Arial" w:hAnsi="Arial" w:cs="Arial"/>
                <w:sz w:val="20"/>
                <w:szCs w:val="20"/>
              </w:rPr>
              <w:t>Refer to Activity Template for details.</w:t>
            </w:r>
          </w:p>
        </w:tc>
      </w:tr>
    </w:tbl>
    <w:p w14:paraId="67E2A585"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632B7B0B" w14:textId="77777777" w:rsidTr="00586567">
        <w:tc>
          <w:tcPr>
            <w:tcW w:w="9576" w:type="dxa"/>
          </w:tcPr>
          <w:p w14:paraId="7CF4DFBD" w14:textId="77777777" w:rsidR="00586567" w:rsidRPr="0027314B" w:rsidRDefault="00586567" w:rsidP="00586567">
            <w:pPr>
              <w:rPr>
                <w:rFonts w:ascii="Arial" w:hAnsi="Arial" w:cs="Arial"/>
                <w:sz w:val="20"/>
                <w:szCs w:val="20"/>
              </w:rPr>
            </w:pPr>
            <w:r w:rsidRPr="0027314B">
              <w:rPr>
                <w:rFonts w:ascii="Arial" w:hAnsi="Arial" w:cs="Arial"/>
                <w:b/>
                <w:sz w:val="20"/>
                <w:szCs w:val="20"/>
              </w:rPr>
              <w:t xml:space="preserve">Reflection:  </w:t>
            </w:r>
            <w:r w:rsidRPr="0027314B">
              <w:rPr>
                <w:rFonts w:ascii="Arial" w:hAnsi="Arial" w:cs="Arial"/>
                <w:sz w:val="20"/>
                <w:szCs w:val="20"/>
              </w:rPr>
              <w:t>Reflect upon the successes and shortcomings of the lesson.</w:t>
            </w:r>
          </w:p>
          <w:p w14:paraId="59386299" w14:textId="77777777" w:rsidR="00586567" w:rsidRPr="0027314B" w:rsidRDefault="00586567" w:rsidP="00586567">
            <w:pPr>
              <w:rPr>
                <w:rFonts w:ascii="Arial" w:hAnsi="Arial" w:cs="Arial"/>
                <w:sz w:val="20"/>
                <w:szCs w:val="20"/>
              </w:rPr>
            </w:pPr>
          </w:p>
        </w:tc>
      </w:tr>
    </w:tbl>
    <w:p w14:paraId="16C6ECDC" w14:textId="77777777" w:rsidR="00586567" w:rsidRPr="0027314B" w:rsidRDefault="00586567" w:rsidP="00586567">
      <w:pPr>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586567" w:rsidRPr="0027314B" w14:paraId="38C206F1" w14:textId="77777777" w:rsidTr="00586567">
        <w:tc>
          <w:tcPr>
            <w:tcW w:w="3330" w:type="dxa"/>
            <w:tcBorders>
              <w:top w:val="single" w:sz="4" w:space="0" w:color="auto"/>
              <w:left w:val="single" w:sz="4" w:space="0" w:color="auto"/>
              <w:bottom w:val="single" w:sz="4" w:space="0" w:color="auto"/>
              <w:right w:val="single" w:sz="4" w:space="0" w:color="auto"/>
            </w:tcBorders>
            <w:hideMark/>
          </w:tcPr>
          <w:p w14:paraId="0B1FAC29"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sz w:val="20"/>
                <w:szCs w:val="20"/>
              </w:rPr>
              <w:t>Name:  Lynn M. Brant</w:t>
            </w:r>
          </w:p>
        </w:tc>
        <w:tc>
          <w:tcPr>
            <w:tcW w:w="4355" w:type="dxa"/>
            <w:tcBorders>
              <w:top w:val="single" w:sz="4" w:space="0" w:color="auto"/>
              <w:left w:val="single" w:sz="4" w:space="0" w:color="auto"/>
              <w:bottom w:val="single" w:sz="4" w:space="0" w:color="auto"/>
              <w:right w:val="single" w:sz="4" w:space="0" w:color="auto"/>
            </w:tcBorders>
            <w:hideMark/>
          </w:tcPr>
          <w:p w14:paraId="591C47B5" w14:textId="77777777" w:rsidR="00586567" w:rsidRPr="0027314B" w:rsidRDefault="00586567" w:rsidP="00586567">
            <w:pPr>
              <w:tabs>
                <w:tab w:val="left" w:pos="2799"/>
              </w:tabs>
              <w:spacing w:before="60" w:after="60"/>
              <w:rPr>
                <w:rFonts w:ascii="Arial" w:hAnsi="Arial" w:cs="Arial"/>
                <w:sz w:val="20"/>
                <w:szCs w:val="20"/>
              </w:rPr>
            </w:pPr>
            <w:r w:rsidRPr="0027314B">
              <w:rPr>
                <w:rFonts w:ascii="Arial" w:hAnsi="Arial" w:cs="Arial"/>
                <w:b/>
                <w:bCs/>
                <w:sz w:val="20"/>
                <w:szCs w:val="20"/>
              </w:rPr>
              <w:t xml:space="preserve">Contact Info:  </w:t>
            </w:r>
            <w:hyperlink r:id="rId25">
              <w:r w:rsidRPr="0027314B">
                <w:rPr>
                  <w:rStyle w:val="Hyperlink"/>
                  <w:rFonts w:ascii="Arial" w:eastAsia="Calibri" w:hAnsi="Arial" w:cs="Arial"/>
                  <w:bCs/>
                  <w:color w:val="auto"/>
                  <w:sz w:val="20"/>
                  <w:szCs w:val="20"/>
                </w:rPr>
                <w:t>lbrant@kingslocal.net</w:t>
              </w:r>
            </w:hyperlink>
            <w:r w:rsidRPr="0027314B">
              <w:rPr>
                <w:rFonts w:ascii="Arial" w:hAnsi="Arial" w:cs="Arial"/>
                <w:b/>
                <w:bCs/>
                <w:sz w:val="20"/>
                <w:szCs w:val="20"/>
              </w:rPr>
              <w:t xml:space="preserve"> </w:t>
            </w:r>
          </w:p>
        </w:tc>
        <w:tc>
          <w:tcPr>
            <w:tcW w:w="1873" w:type="dxa"/>
            <w:tcBorders>
              <w:top w:val="single" w:sz="4" w:space="0" w:color="auto"/>
              <w:left w:val="single" w:sz="4" w:space="0" w:color="auto"/>
              <w:bottom w:val="single" w:sz="4" w:space="0" w:color="auto"/>
              <w:right w:val="single" w:sz="4" w:space="0" w:color="auto"/>
            </w:tcBorders>
            <w:hideMark/>
          </w:tcPr>
          <w:p w14:paraId="2CF7C80B" w14:textId="77777777" w:rsidR="00586567" w:rsidRPr="0027314B" w:rsidRDefault="00586567" w:rsidP="00586567">
            <w:pPr>
              <w:tabs>
                <w:tab w:val="left" w:pos="2799"/>
              </w:tabs>
              <w:spacing w:before="60" w:after="60"/>
              <w:rPr>
                <w:rFonts w:ascii="Arial" w:hAnsi="Arial" w:cs="Arial"/>
                <w:b/>
                <w:sz w:val="20"/>
                <w:szCs w:val="20"/>
              </w:rPr>
            </w:pPr>
            <w:r w:rsidRPr="0027314B">
              <w:rPr>
                <w:rFonts w:ascii="Arial" w:hAnsi="Arial" w:cs="Arial"/>
                <w:b/>
                <w:sz w:val="20"/>
                <w:szCs w:val="20"/>
              </w:rPr>
              <w:t>Date: 06/27/2019</w:t>
            </w:r>
          </w:p>
        </w:tc>
      </w:tr>
    </w:tbl>
    <w:p w14:paraId="06912731"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5690"/>
        <w:gridCol w:w="975"/>
        <w:gridCol w:w="1342"/>
        <w:gridCol w:w="1343"/>
      </w:tblGrid>
      <w:tr w:rsidR="0027314B" w:rsidRPr="0027314B" w14:paraId="6B593376" w14:textId="77777777" w:rsidTr="00586567">
        <w:trPr>
          <w:trHeight w:val="248"/>
        </w:trPr>
        <w:tc>
          <w:tcPr>
            <w:tcW w:w="5868" w:type="dxa"/>
          </w:tcPr>
          <w:p w14:paraId="09993BE6"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Lesson 2:  Challenge Based Learning</w:t>
            </w:r>
          </w:p>
        </w:tc>
        <w:tc>
          <w:tcPr>
            <w:tcW w:w="990" w:type="dxa"/>
            <w:vMerge w:val="restart"/>
          </w:tcPr>
          <w:p w14:paraId="569BA9C4"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Unit #:</w:t>
            </w:r>
          </w:p>
          <w:p w14:paraId="2CCC9B6C"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 1</w:t>
            </w:r>
          </w:p>
        </w:tc>
        <w:tc>
          <w:tcPr>
            <w:tcW w:w="1359" w:type="dxa"/>
            <w:vMerge w:val="restart"/>
          </w:tcPr>
          <w:p w14:paraId="40734232"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Lesson #: </w:t>
            </w:r>
          </w:p>
          <w:p w14:paraId="20BF4857"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 xml:space="preserve">2     </w:t>
            </w:r>
          </w:p>
        </w:tc>
        <w:tc>
          <w:tcPr>
            <w:tcW w:w="1359" w:type="dxa"/>
            <w:vMerge w:val="restart"/>
          </w:tcPr>
          <w:p w14:paraId="6546F2B7"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Activity #:</w:t>
            </w:r>
          </w:p>
          <w:p w14:paraId="6DDA50C3" w14:textId="77777777" w:rsidR="00586567" w:rsidRPr="0027314B" w:rsidRDefault="00586567" w:rsidP="00586567">
            <w:pPr>
              <w:spacing w:before="60" w:after="60"/>
              <w:jc w:val="center"/>
              <w:rPr>
                <w:rFonts w:ascii="Arial" w:hAnsi="Arial" w:cs="Arial"/>
                <w:b/>
                <w:sz w:val="20"/>
                <w:szCs w:val="20"/>
              </w:rPr>
            </w:pPr>
            <w:r w:rsidRPr="0027314B">
              <w:rPr>
                <w:rFonts w:ascii="Arial" w:hAnsi="Arial" w:cs="Arial"/>
                <w:b/>
                <w:sz w:val="20"/>
                <w:szCs w:val="20"/>
              </w:rPr>
              <w:t>2</w:t>
            </w:r>
          </w:p>
        </w:tc>
      </w:tr>
      <w:tr w:rsidR="00586567" w:rsidRPr="0027314B" w14:paraId="58048AB4" w14:textId="77777777" w:rsidTr="00586567">
        <w:trPr>
          <w:trHeight w:val="247"/>
        </w:trPr>
        <w:tc>
          <w:tcPr>
            <w:tcW w:w="5868" w:type="dxa"/>
          </w:tcPr>
          <w:p w14:paraId="581821FD"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Activity: </w:t>
            </w:r>
            <w:proofErr w:type="gramStart"/>
            <w:r w:rsidRPr="0027314B">
              <w:rPr>
                <w:rFonts w:ascii="Arial" w:hAnsi="Arial" w:cs="Arial"/>
                <w:b/>
                <w:sz w:val="20"/>
                <w:szCs w:val="20"/>
              </w:rPr>
              <w:t>1.2.2  Building</w:t>
            </w:r>
            <w:proofErr w:type="gramEnd"/>
            <w:r w:rsidRPr="0027314B">
              <w:rPr>
                <w:rFonts w:ascii="Arial" w:hAnsi="Arial" w:cs="Arial"/>
                <w:b/>
                <w:sz w:val="20"/>
                <w:szCs w:val="20"/>
              </w:rPr>
              <w:t xml:space="preserve"> the Revolving Door</w:t>
            </w:r>
          </w:p>
        </w:tc>
        <w:tc>
          <w:tcPr>
            <w:tcW w:w="990" w:type="dxa"/>
            <w:vMerge/>
          </w:tcPr>
          <w:p w14:paraId="30DCC4F2" w14:textId="77777777" w:rsidR="00586567" w:rsidRPr="0027314B" w:rsidRDefault="00586567" w:rsidP="00586567">
            <w:pPr>
              <w:spacing w:before="60" w:after="60"/>
              <w:rPr>
                <w:rFonts w:ascii="Arial" w:hAnsi="Arial" w:cs="Arial"/>
                <w:b/>
                <w:sz w:val="20"/>
                <w:szCs w:val="20"/>
              </w:rPr>
            </w:pPr>
          </w:p>
        </w:tc>
        <w:tc>
          <w:tcPr>
            <w:tcW w:w="1359" w:type="dxa"/>
            <w:vMerge/>
          </w:tcPr>
          <w:p w14:paraId="207C502F" w14:textId="77777777" w:rsidR="00586567" w:rsidRPr="0027314B" w:rsidRDefault="00586567" w:rsidP="00586567">
            <w:pPr>
              <w:spacing w:before="60" w:after="60"/>
              <w:rPr>
                <w:rFonts w:ascii="Arial" w:hAnsi="Arial" w:cs="Arial"/>
                <w:b/>
                <w:sz w:val="20"/>
                <w:szCs w:val="20"/>
              </w:rPr>
            </w:pPr>
          </w:p>
        </w:tc>
        <w:tc>
          <w:tcPr>
            <w:tcW w:w="1359" w:type="dxa"/>
            <w:vMerge/>
          </w:tcPr>
          <w:p w14:paraId="5C1CCD80" w14:textId="77777777" w:rsidR="00586567" w:rsidRPr="0027314B" w:rsidRDefault="00586567" w:rsidP="00586567">
            <w:pPr>
              <w:spacing w:before="60" w:after="60"/>
              <w:rPr>
                <w:rFonts w:ascii="Arial" w:hAnsi="Arial" w:cs="Arial"/>
                <w:b/>
                <w:sz w:val="20"/>
                <w:szCs w:val="20"/>
              </w:rPr>
            </w:pPr>
          </w:p>
        </w:tc>
      </w:tr>
    </w:tbl>
    <w:p w14:paraId="414A081D" w14:textId="77777777" w:rsidR="00586567" w:rsidRPr="0027314B" w:rsidRDefault="00586567" w:rsidP="00586567">
      <w:pPr>
        <w:rPr>
          <w:rFonts w:ascii="Arial" w:hAnsi="Arial" w:cs="Arial"/>
          <w:sz w:val="20"/>
          <w:szCs w:val="20"/>
        </w:rPr>
      </w:pPr>
    </w:p>
    <w:p w14:paraId="50260984" w14:textId="77777777" w:rsidR="00586567" w:rsidRPr="0027314B" w:rsidRDefault="00586567" w:rsidP="00586567">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35"/>
        <w:gridCol w:w="6415"/>
      </w:tblGrid>
      <w:tr w:rsidR="0027314B" w:rsidRPr="0027314B" w14:paraId="029441DB" w14:textId="77777777" w:rsidTr="00586567">
        <w:tc>
          <w:tcPr>
            <w:tcW w:w="2988" w:type="dxa"/>
          </w:tcPr>
          <w:p w14:paraId="5E47E3A5"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Estimated Lesson Duration:</w:t>
            </w:r>
          </w:p>
        </w:tc>
        <w:tc>
          <w:tcPr>
            <w:tcW w:w="6588" w:type="dxa"/>
          </w:tcPr>
          <w:p w14:paraId="06F510DA"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5 days</w:t>
            </w:r>
          </w:p>
        </w:tc>
      </w:tr>
      <w:tr w:rsidR="00586567" w:rsidRPr="0027314B" w14:paraId="7B9CCFDC" w14:textId="77777777" w:rsidTr="00586567">
        <w:tc>
          <w:tcPr>
            <w:tcW w:w="2988" w:type="dxa"/>
          </w:tcPr>
          <w:p w14:paraId="0CAF2D0D"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Estimated Activity Duration:</w:t>
            </w:r>
          </w:p>
        </w:tc>
        <w:tc>
          <w:tcPr>
            <w:tcW w:w="6588" w:type="dxa"/>
          </w:tcPr>
          <w:p w14:paraId="376011EF"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3 days</w:t>
            </w:r>
          </w:p>
        </w:tc>
      </w:tr>
    </w:tbl>
    <w:p w14:paraId="49DF17DE" w14:textId="77777777" w:rsidR="00586567" w:rsidRPr="0027314B" w:rsidRDefault="00586567" w:rsidP="00586567">
      <w:pPr>
        <w:rPr>
          <w:rFonts w:ascii="Arial" w:hAnsi="Arial" w:cs="Arial"/>
          <w:sz w:val="20"/>
          <w:szCs w:val="20"/>
        </w:rPr>
      </w:pPr>
    </w:p>
    <w:p w14:paraId="0EA37DB0"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586567" w:rsidRPr="0027314B" w14:paraId="0D00CE66" w14:textId="77777777" w:rsidTr="00586567">
        <w:tc>
          <w:tcPr>
            <w:tcW w:w="1188" w:type="dxa"/>
          </w:tcPr>
          <w:p w14:paraId="31197AD7"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lastRenderedPageBreak/>
              <w:t>Setting:</w:t>
            </w:r>
          </w:p>
        </w:tc>
        <w:tc>
          <w:tcPr>
            <w:tcW w:w="8388" w:type="dxa"/>
          </w:tcPr>
          <w:p w14:paraId="398A62E5" w14:textId="77777777" w:rsidR="00586567" w:rsidRPr="0027314B" w:rsidRDefault="00586567" w:rsidP="00586567">
            <w:pPr>
              <w:spacing w:before="60" w:after="60"/>
              <w:rPr>
                <w:rFonts w:ascii="Arial" w:hAnsi="Arial" w:cs="Arial"/>
                <w:b/>
                <w:sz w:val="20"/>
                <w:szCs w:val="20"/>
              </w:rPr>
            </w:pPr>
            <w:r w:rsidRPr="0027314B">
              <w:rPr>
                <w:rFonts w:ascii="Arial" w:hAnsi="Arial" w:cs="Arial"/>
                <w:b/>
                <w:bCs/>
                <w:sz w:val="20"/>
                <w:szCs w:val="20"/>
              </w:rPr>
              <w:t>Kings High School Room A208</w:t>
            </w:r>
          </w:p>
        </w:tc>
      </w:tr>
    </w:tbl>
    <w:p w14:paraId="72FAE569" w14:textId="77777777" w:rsidR="00586567" w:rsidRPr="0027314B" w:rsidRDefault="00586567" w:rsidP="00586567">
      <w:pPr>
        <w:rPr>
          <w:rFonts w:ascii="Arial" w:hAnsi="Arial" w:cs="Arial"/>
          <w:sz w:val="20"/>
          <w:szCs w:val="20"/>
        </w:rPr>
      </w:pPr>
    </w:p>
    <w:p w14:paraId="1E3FDC7E"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2ECA4B19" w14:textId="77777777" w:rsidTr="00586567">
        <w:tc>
          <w:tcPr>
            <w:tcW w:w="9576" w:type="dxa"/>
          </w:tcPr>
          <w:p w14:paraId="12FA7E41" w14:textId="77777777" w:rsidR="00586567" w:rsidRPr="0027314B" w:rsidRDefault="00586567" w:rsidP="00586567">
            <w:pPr>
              <w:spacing w:before="60" w:after="60"/>
              <w:rPr>
                <w:rFonts w:ascii="Arial" w:hAnsi="Arial" w:cs="Arial"/>
                <w:b/>
                <w:sz w:val="20"/>
                <w:szCs w:val="20"/>
              </w:rPr>
            </w:pPr>
            <w:r w:rsidRPr="0027314B">
              <w:rPr>
                <w:rFonts w:ascii="Arial" w:hAnsi="Arial" w:cs="Arial"/>
                <w:b/>
                <w:bCs/>
                <w:sz w:val="20"/>
                <w:szCs w:val="20"/>
              </w:rPr>
              <w:t xml:space="preserve">Activity Objectives:  </w:t>
            </w:r>
          </w:p>
        </w:tc>
      </w:tr>
    </w:tbl>
    <w:p w14:paraId="21AFBC80" w14:textId="77777777" w:rsidR="00586567" w:rsidRPr="0027314B" w:rsidRDefault="00586567" w:rsidP="00586567">
      <w:pPr>
        <w:rPr>
          <w:rFonts w:ascii="Arial" w:hAnsi="Arial" w:cs="Arial"/>
          <w:sz w:val="20"/>
          <w:szCs w:val="20"/>
        </w:rPr>
      </w:pPr>
    </w:p>
    <w:p w14:paraId="6DDF39BD" w14:textId="77777777" w:rsidR="00586567" w:rsidRPr="0027314B" w:rsidRDefault="00586567" w:rsidP="009D7B91">
      <w:pPr>
        <w:pStyle w:val="ListParagraph"/>
        <w:numPr>
          <w:ilvl w:val="0"/>
          <w:numId w:val="31"/>
        </w:numPr>
        <w:spacing w:after="200" w:line="276" w:lineRule="auto"/>
        <w:rPr>
          <w:rFonts w:cs="Arial"/>
        </w:rPr>
      </w:pPr>
      <w:r w:rsidRPr="0027314B">
        <w:rPr>
          <w:rFonts w:cs="Arial"/>
        </w:rPr>
        <w:t xml:space="preserve"> Students will be able to design a model of a revolving door through using appropriate units and scaling from a given circular base.</w:t>
      </w:r>
    </w:p>
    <w:p w14:paraId="27B6ED31" w14:textId="77777777" w:rsidR="00586567" w:rsidRPr="0027314B" w:rsidRDefault="00586567" w:rsidP="009D7B91">
      <w:pPr>
        <w:pStyle w:val="ListParagraph"/>
        <w:numPr>
          <w:ilvl w:val="0"/>
          <w:numId w:val="31"/>
        </w:numPr>
        <w:spacing w:after="200" w:line="276" w:lineRule="auto"/>
        <w:rPr>
          <w:rFonts w:cs="Arial"/>
        </w:rPr>
      </w:pPr>
      <w:r w:rsidRPr="0027314B">
        <w:rPr>
          <w:rFonts w:cs="Arial"/>
        </w:rPr>
        <w:t>If time permits, students will refine their design or provide a written description of what changes their design needs to be efficient and properly scaled to transport people.</w:t>
      </w:r>
    </w:p>
    <w:p w14:paraId="2FB62913" w14:textId="77777777" w:rsidR="00586567" w:rsidRPr="0027314B" w:rsidRDefault="00586567" w:rsidP="009D7B91">
      <w:pPr>
        <w:pStyle w:val="ListParagraph"/>
        <w:numPr>
          <w:ilvl w:val="0"/>
          <w:numId w:val="31"/>
        </w:numPr>
        <w:spacing w:after="200" w:line="276" w:lineRule="auto"/>
        <w:rPr>
          <w:rFonts w:cs="Arial"/>
        </w:rPr>
      </w:pPr>
      <w:r w:rsidRPr="0027314B">
        <w:rPr>
          <w:rFonts w:cs="Arial"/>
        </w:rPr>
        <w:t xml:space="preserve">Students will communicate their solution through a </w:t>
      </w:r>
      <w:proofErr w:type="gramStart"/>
      <w:r w:rsidRPr="0027314B">
        <w:rPr>
          <w:rFonts w:cs="Arial"/>
        </w:rPr>
        <w:t>2 minute</w:t>
      </w:r>
      <w:proofErr w:type="gramEnd"/>
      <w:r w:rsidRPr="0027314B">
        <w:rPr>
          <w:rFonts w:cs="Arial"/>
        </w:rPr>
        <w:t xml:space="preserve"> presentation with intended audience being the Kings Local School District Board.</w:t>
      </w:r>
    </w:p>
    <w:p w14:paraId="7A52812F" w14:textId="77777777" w:rsidR="00586567" w:rsidRPr="0027314B" w:rsidRDefault="00586567" w:rsidP="009D7B91">
      <w:pPr>
        <w:pStyle w:val="ListParagraph"/>
        <w:numPr>
          <w:ilvl w:val="0"/>
          <w:numId w:val="31"/>
        </w:numPr>
        <w:spacing w:after="200" w:line="276" w:lineRule="auto"/>
        <w:rPr>
          <w:rFonts w:cs="Arial"/>
        </w:rPr>
      </w:pPr>
      <w:r w:rsidRPr="0027314B">
        <w:rPr>
          <w:rFonts w:cs="Arial"/>
        </w:rPr>
        <w:t>Students will demonstrate growth in knowledge of circle vocabulary, measurements, and theorems on the post-test.</w:t>
      </w:r>
    </w:p>
    <w:p w14:paraId="4A32EC9F"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59393526" w14:textId="77777777" w:rsidTr="00586567">
        <w:tc>
          <w:tcPr>
            <w:tcW w:w="9576" w:type="dxa"/>
          </w:tcPr>
          <w:p w14:paraId="1EAC760B"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 xml:space="preserve">Activity Guiding Questions:  </w:t>
            </w:r>
          </w:p>
        </w:tc>
      </w:tr>
    </w:tbl>
    <w:p w14:paraId="02B8D2A4" w14:textId="77777777" w:rsidR="00586567" w:rsidRPr="0027314B" w:rsidRDefault="00586567" w:rsidP="00586567">
      <w:pPr>
        <w:rPr>
          <w:rFonts w:ascii="Arial" w:hAnsi="Arial" w:cs="Arial"/>
          <w:sz w:val="20"/>
          <w:szCs w:val="20"/>
        </w:rPr>
      </w:pPr>
    </w:p>
    <w:p w14:paraId="07759D45" w14:textId="77777777" w:rsidR="00586567" w:rsidRPr="0027314B" w:rsidRDefault="00586567" w:rsidP="00586567">
      <w:pPr>
        <w:rPr>
          <w:rFonts w:ascii="Arial" w:hAnsi="Arial" w:cs="Arial"/>
          <w:sz w:val="20"/>
          <w:szCs w:val="20"/>
        </w:rPr>
      </w:pPr>
    </w:p>
    <w:p w14:paraId="461F22AE"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 xml:space="preserve">How can we model a revolving door? </w:t>
      </w:r>
      <w:r w:rsidRPr="0027314B">
        <w:rPr>
          <w:rFonts w:cs="Arial"/>
        </w:rPr>
        <w:tab/>
        <w:t xml:space="preserve">          </w:t>
      </w:r>
    </w:p>
    <w:p w14:paraId="33824A0A"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 xml:space="preserve">Are there different types of revolving doors?  </w:t>
      </w:r>
    </w:p>
    <w:p w14:paraId="285F2E36"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 xml:space="preserve">What are the criteria of an efficient revolving door?    </w:t>
      </w:r>
    </w:p>
    <w:p w14:paraId="667C9984"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How much area is needed for the sector to transport people?</w:t>
      </w:r>
    </w:p>
    <w:p w14:paraId="551A5D3B"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Are all revolving doors automatic?</w:t>
      </w:r>
    </w:p>
    <w:p w14:paraId="6F777912" w14:textId="77777777" w:rsidR="00586567" w:rsidRPr="0027314B" w:rsidRDefault="00586567" w:rsidP="009D7B91">
      <w:pPr>
        <w:pStyle w:val="ListParagraph"/>
        <w:numPr>
          <w:ilvl w:val="0"/>
          <w:numId w:val="15"/>
        </w:numPr>
        <w:spacing w:after="200" w:line="276" w:lineRule="auto"/>
        <w:rPr>
          <w:rFonts w:cs="Arial"/>
        </w:rPr>
      </w:pPr>
      <w:r w:rsidRPr="0027314B">
        <w:rPr>
          <w:rFonts w:cs="Arial"/>
        </w:rPr>
        <w:t>What scale factor should we use to make our model a realistic size?</w:t>
      </w:r>
    </w:p>
    <w:p w14:paraId="556CA32B" w14:textId="77777777" w:rsidR="00586567" w:rsidRPr="0027314B" w:rsidRDefault="00586567" w:rsidP="00586567">
      <w:pPr>
        <w:rPr>
          <w:rFonts w:ascii="Arial" w:hAnsi="Arial" w:cs="Arial"/>
          <w:sz w:val="20"/>
          <w:szCs w:val="20"/>
        </w:rPr>
      </w:pPr>
    </w:p>
    <w:p w14:paraId="43BC9DBC" w14:textId="77777777" w:rsidR="00586567" w:rsidRPr="0027314B" w:rsidRDefault="00586567" w:rsidP="00586567">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27314B" w:rsidRPr="0027314B" w14:paraId="2150A9BA" w14:textId="77777777" w:rsidTr="00586567">
        <w:trPr>
          <w:tblHeader/>
        </w:trPr>
        <w:tc>
          <w:tcPr>
            <w:tcW w:w="9630" w:type="dxa"/>
            <w:gridSpan w:val="2"/>
          </w:tcPr>
          <w:p w14:paraId="35FC0B77" w14:textId="77777777" w:rsidR="00586567" w:rsidRPr="0027314B" w:rsidRDefault="00586567" w:rsidP="00586567">
            <w:pPr>
              <w:spacing w:before="60" w:after="60"/>
              <w:jc w:val="center"/>
              <w:rPr>
                <w:rFonts w:ascii="Arial" w:hAnsi="Arial" w:cs="Arial"/>
                <w:sz w:val="20"/>
                <w:szCs w:val="20"/>
              </w:rPr>
            </w:pPr>
            <w:r w:rsidRPr="0027314B">
              <w:rPr>
                <w:rFonts w:ascii="Arial" w:hAnsi="Arial" w:cs="Arial"/>
                <w:b/>
                <w:sz w:val="20"/>
                <w:szCs w:val="20"/>
              </w:rPr>
              <w:t xml:space="preserve">Next Generation Science Standards (NGSS) </w:t>
            </w:r>
          </w:p>
        </w:tc>
      </w:tr>
      <w:tr w:rsidR="0027314B" w:rsidRPr="0027314B" w14:paraId="164A8632"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C01B7"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A8559" w14:textId="77777777" w:rsidR="00586567" w:rsidRPr="0027314B" w:rsidRDefault="00586567" w:rsidP="00586567">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5EC91F0B"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40ADDFE"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291722383"/>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Asking questions (for science) and defining problems (for engineering)</w:t>
            </w:r>
          </w:p>
        </w:tc>
        <w:tc>
          <w:tcPr>
            <w:tcW w:w="4410" w:type="dxa"/>
          </w:tcPr>
          <w:p w14:paraId="6FF32B18" w14:textId="77777777" w:rsidR="00586567" w:rsidRPr="0027314B" w:rsidRDefault="003D2069" w:rsidP="00586567">
            <w:pPr>
              <w:rPr>
                <w:rFonts w:ascii="Arial" w:hAnsi="Arial" w:cs="Arial"/>
                <w:sz w:val="20"/>
                <w:szCs w:val="20"/>
              </w:rPr>
            </w:pPr>
            <w:sdt>
              <w:sdtPr>
                <w:rPr>
                  <w:rFonts w:ascii="Arial" w:hAnsi="Arial" w:cs="Arial"/>
                  <w:sz w:val="20"/>
                  <w:szCs w:val="20"/>
                </w:rPr>
                <w:id w:val="123027420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Patterns</w:t>
            </w:r>
          </w:p>
        </w:tc>
      </w:tr>
      <w:tr w:rsidR="0027314B" w:rsidRPr="0027314B" w14:paraId="329E19C8"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4B8D56A" w14:textId="77777777" w:rsidR="00586567" w:rsidRPr="0027314B" w:rsidRDefault="003D2069" w:rsidP="00586567">
            <w:pPr>
              <w:rPr>
                <w:rFonts w:ascii="Arial" w:hAnsi="Arial" w:cs="Arial"/>
                <w:sz w:val="20"/>
                <w:szCs w:val="20"/>
              </w:rPr>
            </w:pPr>
            <w:sdt>
              <w:sdtPr>
                <w:rPr>
                  <w:rFonts w:ascii="Arial" w:hAnsi="Arial" w:cs="Arial"/>
                  <w:sz w:val="20"/>
                  <w:szCs w:val="20"/>
                </w:rPr>
                <w:id w:val="927859503"/>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Developing and using models</w:t>
            </w:r>
          </w:p>
        </w:tc>
        <w:tc>
          <w:tcPr>
            <w:tcW w:w="4410" w:type="dxa"/>
          </w:tcPr>
          <w:p w14:paraId="21E03D58" w14:textId="77777777" w:rsidR="00586567" w:rsidRPr="0027314B" w:rsidRDefault="003D2069" w:rsidP="00586567">
            <w:pPr>
              <w:rPr>
                <w:rFonts w:ascii="Arial" w:hAnsi="Arial" w:cs="Arial"/>
                <w:sz w:val="20"/>
                <w:szCs w:val="20"/>
              </w:rPr>
            </w:pPr>
            <w:sdt>
              <w:sdtPr>
                <w:rPr>
                  <w:rFonts w:ascii="Arial" w:hAnsi="Arial" w:cs="Arial"/>
                  <w:sz w:val="20"/>
                  <w:szCs w:val="20"/>
                </w:rPr>
                <w:id w:val="1721011424"/>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Cause and effect</w:t>
            </w:r>
          </w:p>
        </w:tc>
      </w:tr>
      <w:tr w:rsidR="0027314B" w:rsidRPr="0027314B" w14:paraId="32024DFF"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64FEC10" w14:textId="77777777" w:rsidR="00586567" w:rsidRPr="0027314B" w:rsidRDefault="003D2069" w:rsidP="00586567">
            <w:pPr>
              <w:rPr>
                <w:rFonts w:ascii="Arial" w:hAnsi="Arial" w:cs="Arial"/>
                <w:sz w:val="20"/>
                <w:szCs w:val="20"/>
              </w:rPr>
            </w:pPr>
            <w:sdt>
              <w:sdtPr>
                <w:rPr>
                  <w:rFonts w:ascii="Arial" w:hAnsi="Arial" w:cs="Arial"/>
                  <w:sz w:val="20"/>
                  <w:szCs w:val="20"/>
                </w:rPr>
                <w:id w:val="-576820100"/>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Planning and carrying out investigations</w:t>
            </w:r>
          </w:p>
        </w:tc>
        <w:tc>
          <w:tcPr>
            <w:tcW w:w="4410" w:type="dxa"/>
          </w:tcPr>
          <w:p w14:paraId="73201CEB" w14:textId="77777777" w:rsidR="00586567" w:rsidRPr="0027314B" w:rsidRDefault="003D2069" w:rsidP="00586567">
            <w:pPr>
              <w:rPr>
                <w:rFonts w:ascii="Arial" w:hAnsi="Arial" w:cs="Arial"/>
                <w:sz w:val="20"/>
                <w:szCs w:val="20"/>
              </w:rPr>
            </w:pPr>
            <w:sdt>
              <w:sdtPr>
                <w:rPr>
                  <w:rFonts w:ascii="Arial" w:hAnsi="Arial" w:cs="Arial"/>
                  <w:sz w:val="20"/>
                  <w:szCs w:val="20"/>
                </w:rPr>
                <w:id w:val="768276570"/>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Scale, proportion, and quantity</w:t>
            </w:r>
          </w:p>
        </w:tc>
      </w:tr>
      <w:tr w:rsidR="0027314B" w:rsidRPr="0027314B" w14:paraId="5C9934F7"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D76F566" w14:textId="77777777" w:rsidR="00586567" w:rsidRPr="0027314B" w:rsidRDefault="003D2069" w:rsidP="00586567">
            <w:pPr>
              <w:rPr>
                <w:rFonts w:ascii="Arial" w:hAnsi="Arial" w:cs="Arial"/>
                <w:sz w:val="20"/>
                <w:szCs w:val="20"/>
              </w:rPr>
            </w:pPr>
            <w:sdt>
              <w:sdtPr>
                <w:rPr>
                  <w:rFonts w:ascii="Arial" w:hAnsi="Arial" w:cs="Arial"/>
                  <w:sz w:val="20"/>
                  <w:szCs w:val="20"/>
                </w:rPr>
                <w:id w:val="-206412521"/>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Analyzing and interpreting data</w:t>
            </w:r>
          </w:p>
        </w:tc>
        <w:tc>
          <w:tcPr>
            <w:tcW w:w="4410" w:type="dxa"/>
          </w:tcPr>
          <w:p w14:paraId="77B101A6" w14:textId="77777777" w:rsidR="00586567" w:rsidRPr="0027314B" w:rsidRDefault="003D2069" w:rsidP="00586567">
            <w:pPr>
              <w:rPr>
                <w:rFonts w:ascii="Arial" w:hAnsi="Arial" w:cs="Arial"/>
                <w:sz w:val="20"/>
                <w:szCs w:val="20"/>
              </w:rPr>
            </w:pPr>
            <w:sdt>
              <w:sdtPr>
                <w:rPr>
                  <w:rFonts w:ascii="Arial" w:hAnsi="Arial" w:cs="Arial"/>
                  <w:sz w:val="20"/>
                  <w:szCs w:val="20"/>
                </w:rPr>
                <w:id w:val="2071222950"/>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Systems and system models</w:t>
            </w:r>
          </w:p>
        </w:tc>
      </w:tr>
      <w:tr w:rsidR="0027314B" w:rsidRPr="0027314B" w14:paraId="1DA9B1EB"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C91C4B7" w14:textId="77777777" w:rsidR="00586567" w:rsidRPr="0027314B" w:rsidRDefault="003D2069" w:rsidP="00586567">
            <w:pPr>
              <w:rPr>
                <w:rFonts w:ascii="Arial" w:hAnsi="Arial" w:cs="Arial"/>
                <w:sz w:val="20"/>
                <w:szCs w:val="20"/>
              </w:rPr>
            </w:pPr>
            <w:sdt>
              <w:sdtPr>
                <w:rPr>
                  <w:rFonts w:ascii="Arial" w:hAnsi="Arial" w:cs="Arial"/>
                  <w:sz w:val="20"/>
                  <w:szCs w:val="20"/>
                </w:rPr>
                <w:id w:val="-601035380"/>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Using mathematics and computational thinking</w:t>
            </w:r>
          </w:p>
        </w:tc>
        <w:tc>
          <w:tcPr>
            <w:tcW w:w="4410" w:type="dxa"/>
          </w:tcPr>
          <w:p w14:paraId="7F348A47"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2125184145"/>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Energy and matter: Flows, cycles, and conservation</w:t>
            </w:r>
          </w:p>
        </w:tc>
      </w:tr>
      <w:tr w:rsidR="0027314B" w:rsidRPr="0027314B" w14:paraId="2CBCC522"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21B3C0C"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1609387177"/>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Constructing explanations (for science) and designing solutions (for engineering)</w:t>
            </w:r>
          </w:p>
        </w:tc>
        <w:tc>
          <w:tcPr>
            <w:tcW w:w="4410" w:type="dxa"/>
          </w:tcPr>
          <w:p w14:paraId="39DB4A43" w14:textId="77777777" w:rsidR="00586567" w:rsidRPr="0027314B" w:rsidRDefault="003D2069" w:rsidP="00586567">
            <w:pPr>
              <w:rPr>
                <w:rFonts w:ascii="Arial" w:hAnsi="Arial" w:cs="Arial"/>
                <w:sz w:val="20"/>
                <w:szCs w:val="20"/>
              </w:rPr>
            </w:pPr>
            <w:sdt>
              <w:sdtPr>
                <w:rPr>
                  <w:rFonts w:ascii="Arial" w:hAnsi="Arial" w:cs="Arial"/>
                  <w:sz w:val="20"/>
                  <w:szCs w:val="20"/>
                </w:rPr>
                <w:id w:val="1449121894"/>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Structure and function. </w:t>
            </w:r>
          </w:p>
        </w:tc>
      </w:tr>
      <w:tr w:rsidR="0027314B" w:rsidRPr="0027314B" w14:paraId="026EA7AA"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0E36631" w14:textId="77777777" w:rsidR="00586567" w:rsidRPr="0027314B" w:rsidRDefault="003D2069" w:rsidP="00586567">
            <w:pPr>
              <w:rPr>
                <w:rFonts w:ascii="Arial" w:hAnsi="Arial" w:cs="Arial"/>
                <w:sz w:val="20"/>
                <w:szCs w:val="20"/>
              </w:rPr>
            </w:pPr>
            <w:sdt>
              <w:sdtPr>
                <w:rPr>
                  <w:rFonts w:ascii="Arial" w:hAnsi="Arial" w:cs="Arial"/>
                  <w:sz w:val="20"/>
                  <w:szCs w:val="20"/>
                </w:rPr>
                <w:id w:val="837804072"/>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Engaging in argument from evidence</w:t>
            </w:r>
          </w:p>
        </w:tc>
        <w:tc>
          <w:tcPr>
            <w:tcW w:w="4410" w:type="dxa"/>
          </w:tcPr>
          <w:p w14:paraId="0ED45286" w14:textId="77777777" w:rsidR="00586567" w:rsidRPr="0027314B" w:rsidRDefault="003D2069" w:rsidP="00586567">
            <w:pPr>
              <w:rPr>
                <w:rFonts w:ascii="Arial" w:hAnsi="Arial" w:cs="Arial"/>
                <w:sz w:val="20"/>
                <w:szCs w:val="20"/>
              </w:rPr>
            </w:pPr>
            <w:sdt>
              <w:sdtPr>
                <w:rPr>
                  <w:rFonts w:ascii="Arial" w:hAnsi="Arial" w:cs="Arial"/>
                  <w:sz w:val="20"/>
                  <w:szCs w:val="20"/>
                </w:rPr>
                <w:id w:val="-594637785"/>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Stability and change. </w:t>
            </w:r>
          </w:p>
        </w:tc>
      </w:tr>
      <w:tr w:rsidR="00586567" w:rsidRPr="0027314B" w14:paraId="4E0B5794" w14:textId="77777777" w:rsidTr="005865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A22D516"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215008750"/>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Obtaining, evaluating, and communicating information</w:t>
            </w:r>
            <w:r w:rsidR="00586567" w:rsidRPr="0027314B">
              <w:rPr>
                <w:rFonts w:ascii="Arial" w:hAnsi="Arial" w:cs="Arial"/>
                <w:sz w:val="20"/>
                <w:szCs w:val="20"/>
              </w:rPr>
              <w:tab/>
            </w:r>
          </w:p>
        </w:tc>
        <w:tc>
          <w:tcPr>
            <w:tcW w:w="4410" w:type="dxa"/>
          </w:tcPr>
          <w:p w14:paraId="55558CE7" w14:textId="77777777" w:rsidR="00586567" w:rsidRPr="0027314B" w:rsidRDefault="00586567" w:rsidP="00586567">
            <w:pPr>
              <w:rPr>
                <w:rFonts w:ascii="Arial" w:eastAsia="MS Gothic" w:hAnsi="Arial" w:cs="Arial"/>
                <w:sz w:val="20"/>
                <w:szCs w:val="20"/>
              </w:rPr>
            </w:pPr>
          </w:p>
        </w:tc>
      </w:tr>
    </w:tbl>
    <w:p w14:paraId="242BA48E" w14:textId="77777777" w:rsidR="00586567" w:rsidRPr="0027314B" w:rsidRDefault="00586567" w:rsidP="00586567">
      <w:pPr>
        <w:rPr>
          <w:rFonts w:ascii="Arial" w:hAnsi="Arial" w:cs="Arial"/>
          <w:sz w:val="20"/>
          <w:szCs w:val="20"/>
        </w:rPr>
      </w:pPr>
    </w:p>
    <w:p w14:paraId="3954A29E" w14:textId="77777777" w:rsidR="00586567" w:rsidRPr="0027314B" w:rsidRDefault="00586567" w:rsidP="00586567">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4191A5E6" w14:textId="77777777" w:rsidTr="0058656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F68BA" w14:textId="77777777" w:rsidR="00586567" w:rsidRPr="0027314B" w:rsidRDefault="00586567" w:rsidP="00586567">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1FEDDDD0" w14:textId="77777777" w:rsidTr="0058656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64BFD"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0F628988" w14:textId="77777777" w:rsidTr="00586567">
        <w:tc>
          <w:tcPr>
            <w:tcW w:w="9648" w:type="dxa"/>
            <w:tcBorders>
              <w:top w:val="single" w:sz="4" w:space="0" w:color="000000" w:themeColor="text1"/>
            </w:tcBorders>
          </w:tcPr>
          <w:p w14:paraId="0363312F"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825123916"/>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Designing Technological/Engineering Solutions Using Science concepts </w:t>
            </w:r>
            <w:r w:rsidR="00586567" w:rsidRPr="0027314B">
              <w:rPr>
                <w:rFonts w:ascii="Arial" w:hAnsi="Arial" w:cs="Arial"/>
                <w:b/>
                <w:sz w:val="20"/>
                <w:szCs w:val="20"/>
              </w:rPr>
              <w:t>(T)</w:t>
            </w:r>
          </w:p>
        </w:tc>
      </w:tr>
      <w:tr w:rsidR="0027314B" w:rsidRPr="0027314B" w14:paraId="69010C88" w14:textId="77777777" w:rsidTr="00586567">
        <w:tc>
          <w:tcPr>
            <w:tcW w:w="9648" w:type="dxa"/>
          </w:tcPr>
          <w:p w14:paraId="5242D563"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570766685"/>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Demonstrating Science Knowledge </w:t>
            </w:r>
            <w:r w:rsidR="00586567" w:rsidRPr="0027314B">
              <w:rPr>
                <w:rFonts w:ascii="Arial" w:hAnsi="Arial" w:cs="Arial"/>
                <w:b/>
                <w:sz w:val="20"/>
                <w:szCs w:val="20"/>
              </w:rPr>
              <w:t>(D)</w:t>
            </w:r>
          </w:p>
        </w:tc>
      </w:tr>
      <w:tr w:rsidR="0027314B" w:rsidRPr="0027314B" w14:paraId="131740DA" w14:textId="77777777" w:rsidTr="00586567">
        <w:tc>
          <w:tcPr>
            <w:tcW w:w="9648" w:type="dxa"/>
          </w:tcPr>
          <w:p w14:paraId="684AA7E1" w14:textId="77777777" w:rsidR="00586567" w:rsidRPr="0027314B" w:rsidRDefault="003D2069" w:rsidP="00586567">
            <w:pPr>
              <w:tabs>
                <w:tab w:val="left" w:pos="5670"/>
              </w:tabs>
              <w:rPr>
                <w:rFonts w:ascii="Arial" w:hAnsi="Arial" w:cs="Arial"/>
                <w:sz w:val="20"/>
                <w:szCs w:val="20"/>
              </w:rPr>
            </w:pPr>
            <w:sdt>
              <w:sdtPr>
                <w:rPr>
                  <w:rFonts w:ascii="Arial" w:hAnsi="Arial" w:cs="Arial"/>
                  <w:sz w:val="20"/>
                  <w:szCs w:val="20"/>
                </w:rPr>
                <w:id w:val="171768867"/>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Interpreting and Communicating Science Concepts </w:t>
            </w:r>
            <w:r w:rsidR="00586567" w:rsidRPr="0027314B">
              <w:rPr>
                <w:rFonts w:ascii="Arial" w:hAnsi="Arial" w:cs="Arial"/>
                <w:b/>
                <w:sz w:val="20"/>
                <w:szCs w:val="20"/>
              </w:rPr>
              <w:t>(C)</w:t>
            </w:r>
          </w:p>
        </w:tc>
      </w:tr>
      <w:tr w:rsidR="00586567" w:rsidRPr="0027314B" w14:paraId="1EE5F4D9" w14:textId="77777777" w:rsidTr="00586567">
        <w:tc>
          <w:tcPr>
            <w:tcW w:w="9648" w:type="dxa"/>
          </w:tcPr>
          <w:p w14:paraId="7E1FA410" w14:textId="77777777" w:rsidR="00586567" w:rsidRPr="0027314B" w:rsidRDefault="003D2069" w:rsidP="00586567">
            <w:pPr>
              <w:rPr>
                <w:rFonts w:ascii="Arial" w:hAnsi="Arial" w:cs="Arial"/>
                <w:b/>
                <w:sz w:val="20"/>
                <w:szCs w:val="20"/>
              </w:rPr>
            </w:pPr>
            <w:sdt>
              <w:sdtPr>
                <w:rPr>
                  <w:rFonts w:ascii="Arial" w:hAnsi="Arial" w:cs="Arial"/>
                  <w:sz w:val="20"/>
                  <w:szCs w:val="20"/>
                </w:rPr>
                <w:id w:val="1191567249"/>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Recalling Accurate Science </w:t>
            </w:r>
            <w:r w:rsidR="00586567" w:rsidRPr="0027314B">
              <w:rPr>
                <w:rFonts w:ascii="Arial" w:hAnsi="Arial" w:cs="Arial"/>
                <w:b/>
                <w:sz w:val="20"/>
                <w:szCs w:val="20"/>
              </w:rPr>
              <w:t>(R)</w:t>
            </w:r>
          </w:p>
        </w:tc>
      </w:tr>
    </w:tbl>
    <w:p w14:paraId="76EEE632" w14:textId="77777777" w:rsidR="00586567" w:rsidRPr="0027314B" w:rsidRDefault="00586567" w:rsidP="00586567">
      <w:pPr>
        <w:rPr>
          <w:rFonts w:ascii="Arial" w:hAnsi="Arial" w:cs="Arial"/>
          <w:b/>
          <w:sz w:val="20"/>
          <w:szCs w:val="20"/>
        </w:rPr>
      </w:pPr>
    </w:p>
    <w:p w14:paraId="4602034D" w14:textId="77777777" w:rsidR="00586567" w:rsidRPr="0027314B" w:rsidRDefault="00586567" w:rsidP="00586567">
      <w:pPr>
        <w:rPr>
          <w:rFonts w:ascii="Arial" w:hAnsi="Arial" w:cs="Arial"/>
          <w:b/>
          <w:sz w:val="20"/>
          <w:szCs w:val="20"/>
        </w:rPr>
      </w:pPr>
    </w:p>
    <w:p w14:paraId="5645739E" w14:textId="77777777" w:rsidR="00586567" w:rsidRPr="0027314B" w:rsidRDefault="00586567" w:rsidP="00586567">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0A4D0E33" w14:textId="77777777" w:rsidTr="0058656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15BA6"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Ohio’s Learning Standards for Math (OLS) and/or</w:t>
            </w:r>
          </w:p>
          <w:p w14:paraId="34D5D4AF"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 xml:space="preserve"> Common Core State Standards -- Mathematics (CCSS)</w:t>
            </w:r>
          </w:p>
        </w:tc>
      </w:tr>
      <w:tr w:rsidR="0027314B" w:rsidRPr="0027314B" w14:paraId="64E6508C" w14:textId="77777777" w:rsidTr="0058656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67F16" w14:textId="77777777" w:rsidR="00586567" w:rsidRPr="0027314B" w:rsidRDefault="00586567" w:rsidP="00586567">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0ED654A6" w14:textId="77777777" w:rsidTr="00586567">
        <w:tc>
          <w:tcPr>
            <w:tcW w:w="5220" w:type="dxa"/>
            <w:tcBorders>
              <w:top w:val="single" w:sz="4" w:space="0" w:color="000000" w:themeColor="text1"/>
            </w:tcBorders>
          </w:tcPr>
          <w:p w14:paraId="72ACF7BA" w14:textId="77777777" w:rsidR="00586567" w:rsidRPr="0027314B" w:rsidRDefault="003D2069" w:rsidP="00586567">
            <w:pPr>
              <w:ind w:left="252" w:hanging="252"/>
              <w:rPr>
                <w:rFonts w:ascii="Arial" w:hAnsi="Arial" w:cs="Arial"/>
                <w:sz w:val="20"/>
                <w:szCs w:val="20"/>
              </w:rPr>
            </w:pPr>
            <w:sdt>
              <w:sdtPr>
                <w:rPr>
                  <w:rFonts w:ascii="Arial" w:hAnsi="Arial" w:cs="Arial"/>
                  <w:sz w:val="20"/>
                  <w:szCs w:val="20"/>
                </w:rPr>
                <w:id w:val="444277570"/>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70A897D9" w14:textId="77777777" w:rsidR="00586567" w:rsidRPr="0027314B" w:rsidRDefault="003D2069" w:rsidP="00586567">
            <w:pPr>
              <w:rPr>
                <w:rFonts w:ascii="Arial" w:hAnsi="Arial" w:cs="Arial"/>
                <w:sz w:val="20"/>
                <w:szCs w:val="20"/>
              </w:rPr>
            </w:pPr>
            <w:sdt>
              <w:sdtPr>
                <w:rPr>
                  <w:rFonts w:ascii="Arial" w:hAnsi="Arial" w:cs="Arial"/>
                  <w:sz w:val="20"/>
                  <w:szCs w:val="20"/>
                </w:rPr>
                <w:id w:val="-301927945"/>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Use</w:t>
            </w:r>
            <w:r w:rsidR="00586567" w:rsidRPr="0027314B">
              <w:rPr>
                <w:rFonts w:ascii="Arial" w:hAnsi="Arial" w:cs="Arial"/>
                <w:b/>
                <w:sz w:val="20"/>
                <w:szCs w:val="20"/>
              </w:rPr>
              <w:t xml:space="preserve"> </w:t>
            </w:r>
            <w:r w:rsidR="00586567" w:rsidRPr="0027314B">
              <w:rPr>
                <w:rFonts w:ascii="Arial" w:hAnsi="Arial" w:cs="Arial"/>
                <w:bCs/>
                <w:sz w:val="20"/>
                <w:szCs w:val="20"/>
              </w:rPr>
              <w:t>appropriate tools strategically</w:t>
            </w:r>
          </w:p>
        </w:tc>
      </w:tr>
      <w:tr w:rsidR="0027314B" w:rsidRPr="0027314B" w14:paraId="27C5EED9" w14:textId="77777777" w:rsidTr="00586567">
        <w:tc>
          <w:tcPr>
            <w:tcW w:w="5220" w:type="dxa"/>
          </w:tcPr>
          <w:p w14:paraId="4F7A1EAC" w14:textId="77777777" w:rsidR="00586567" w:rsidRPr="0027314B" w:rsidRDefault="003D2069" w:rsidP="00586567">
            <w:pPr>
              <w:rPr>
                <w:rFonts w:ascii="Arial" w:hAnsi="Arial" w:cs="Arial"/>
                <w:sz w:val="20"/>
                <w:szCs w:val="20"/>
              </w:rPr>
            </w:pPr>
            <w:sdt>
              <w:sdtPr>
                <w:rPr>
                  <w:rFonts w:ascii="Arial" w:hAnsi="Arial" w:cs="Arial"/>
                  <w:sz w:val="20"/>
                  <w:szCs w:val="20"/>
                </w:rPr>
                <w:id w:val="-274947589"/>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Reason abstractly and quantitatively</w:t>
            </w:r>
          </w:p>
        </w:tc>
        <w:tc>
          <w:tcPr>
            <w:tcW w:w="4410" w:type="dxa"/>
          </w:tcPr>
          <w:p w14:paraId="1AF7996F" w14:textId="77777777" w:rsidR="00586567" w:rsidRPr="0027314B" w:rsidRDefault="003D2069" w:rsidP="00586567">
            <w:pPr>
              <w:rPr>
                <w:rFonts w:ascii="Arial" w:hAnsi="Arial" w:cs="Arial"/>
                <w:sz w:val="20"/>
                <w:szCs w:val="20"/>
              </w:rPr>
            </w:pPr>
            <w:sdt>
              <w:sdtPr>
                <w:rPr>
                  <w:rFonts w:ascii="Arial" w:hAnsi="Arial" w:cs="Arial"/>
                  <w:sz w:val="20"/>
                  <w:szCs w:val="20"/>
                </w:rPr>
                <w:id w:val="-1961871586"/>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Attend</w:t>
            </w:r>
            <w:r w:rsidR="00586567" w:rsidRPr="0027314B">
              <w:rPr>
                <w:rFonts w:ascii="Arial" w:hAnsi="Arial" w:cs="Arial"/>
                <w:b/>
                <w:sz w:val="20"/>
                <w:szCs w:val="20"/>
              </w:rPr>
              <w:t xml:space="preserve"> </w:t>
            </w:r>
            <w:r w:rsidR="00586567" w:rsidRPr="0027314B">
              <w:rPr>
                <w:rFonts w:ascii="Arial" w:hAnsi="Arial" w:cs="Arial"/>
                <w:bCs/>
                <w:sz w:val="20"/>
                <w:szCs w:val="20"/>
              </w:rPr>
              <w:t>to precision</w:t>
            </w:r>
          </w:p>
        </w:tc>
      </w:tr>
      <w:tr w:rsidR="0027314B" w:rsidRPr="0027314B" w14:paraId="118AE4A2" w14:textId="77777777" w:rsidTr="00586567">
        <w:tc>
          <w:tcPr>
            <w:tcW w:w="5220" w:type="dxa"/>
          </w:tcPr>
          <w:p w14:paraId="6F68C529" w14:textId="77777777" w:rsidR="00586567" w:rsidRPr="0027314B" w:rsidRDefault="003D2069" w:rsidP="00586567">
            <w:pPr>
              <w:rPr>
                <w:rFonts w:ascii="Arial" w:hAnsi="Arial" w:cs="Arial"/>
                <w:sz w:val="20"/>
                <w:szCs w:val="20"/>
              </w:rPr>
            </w:pPr>
            <w:sdt>
              <w:sdtPr>
                <w:rPr>
                  <w:rFonts w:ascii="Arial" w:hAnsi="Arial" w:cs="Arial"/>
                  <w:sz w:val="20"/>
                  <w:szCs w:val="20"/>
                </w:rPr>
                <w:id w:val="-1081365864"/>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Construct viable arguments and critique the reasoning of others</w:t>
            </w:r>
          </w:p>
        </w:tc>
        <w:tc>
          <w:tcPr>
            <w:tcW w:w="4410" w:type="dxa"/>
          </w:tcPr>
          <w:p w14:paraId="216096EE" w14:textId="77777777" w:rsidR="00586567" w:rsidRPr="0027314B" w:rsidRDefault="003D2069" w:rsidP="00586567">
            <w:pPr>
              <w:rPr>
                <w:rFonts w:ascii="Arial" w:hAnsi="Arial" w:cs="Arial"/>
                <w:sz w:val="20"/>
                <w:szCs w:val="20"/>
              </w:rPr>
            </w:pPr>
            <w:sdt>
              <w:sdtPr>
                <w:rPr>
                  <w:rFonts w:ascii="Arial" w:hAnsi="Arial" w:cs="Arial"/>
                  <w:sz w:val="20"/>
                  <w:szCs w:val="20"/>
                </w:rPr>
                <w:id w:val="-605038113"/>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make use of structure</w:t>
            </w:r>
          </w:p>
        </w:tc>
      </w:tr>
      <w:tr w:rsidR="00586567" w:rsidRPr="0027314B" w14:paraId="2F1B5ECF" w14:textId="77777777" w:rsidTr="00586567">
        <w:tc>
          <w:tcPr>
            <w:tcW w:w="5220" w:type="dxa"/>
          </w:tcPr>
          <w:p w14:paraId="1871C8DC" w14:textId="77777777" w:rsidR="00586567" w:rsidRPr="0027314B" w:rsidRDefault="003D2069" w:rsidP="00586567">
            <w:pPr>
              <w:rPr>
                <w:rFonts w:ascii="Arial" w:hAnsi="Arial" w:cs="Arial"/>
                <w:sz w:val="20"/>
                <w:szCs w:val="20"/>
              </w:rPr>
            </w:pPr>
            <w:sdt>
              <w:sdtPr>
                <w:rPr>
                  <w:rFonts w:ascii="Arial" w:hAnsi="Arial" w:cs="Arial"/>
                  <w:sz w:val="20"/>
                  <w:szCs w:val="20"/>
                </w:rPr>
                <w:id w:val="-1185205234"/>
                <w14:checkbox>
                  <w14:checked w14:val="1"/>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Model with mathematics</w:t>
            </w:r>
          </w:p>
        </w:tc>
        <w:tc>
          <w:tcPr>
            <w:tcW w:w="4410" w:type="dxa"/>
          </w:tcPr>
          <w:p w14:paraId="603367A0" w14:textId="77777777" w:rsidR="00586567" w:rsidRPr="0027314B" w:rsidRDefault="003D2069" w:rsidP="00586567">
            <w:pPr>
              <w:rPr>
                <w:rFonts w:ascii="Arial" w:hAnsi="Arial" w:cs="Arial"/>
                <w:sz w:val="20"/>
                <w:szCs w:val="20"/>
              </w:rPr>
            </w:pPr>
            <w:sdt>
              <w:sdtPr>
                <w:rPr>
                  <w:rFonts w:ascii="Arial" w:hAnsi="Arial" w:cs="Arial"/>
                  <w:sz w:val="20"/>
                  <w:szCs w:val="20"/>
                </w:rPr>
                <w:id w:val="1011960158"/>
                <w14:checkbox>
                  <w14:checked w14:val="0"/>
                  <w14:checkedState w14:val="2612" w14:font="MS Gothic"/>
                  <w14:uncheckedState w14:val="2610" w14:font="MS Gothic"/>
                </w14:checkbox>
              </w:sdtPr>
              <w:sdtEndPr/>
              <w:sdtContent>
                <w:r w:rsidR="00586567" w:rsidRPr="0027314B">
                  <w:rPr>
                    <w:rFonts w:ascii="Segoe UI Symbol" w:eastAsia="MS Gothic" w:hAnsi="Segoe UI Symbol" w:cs="Segoe UI Symbol"/>
                    <w:sz w:val="20"/>
                    <w:szCs w:val="20"/>
                  </w:rPr>
                  <w:t>☐</w:t>
                </w:r>
              </w:sdtContent>
            </w:sdt>
            <w:r w:rsidR="00586567" w:rsidRPr="0027314B">
              <w:rPr>
                <w:rFonts w:ascii="Arial" w:hAnsi="Arial" w:cs="Arial"/>
                <w:sz w:val="20"/>
                <w:szCs w:val="20"/>
              </w:rPr>
              <w:t xml:space="preserve"> </w:t>
            </w:r>
            <w:r w:rsidR="00586567" w:rsidRPr="0027314B">
              <w:rPr>
                <w:rFonts w:ascii="Arial" w:hAnsi="Arial" w:cs="Arial"/>
                <w:bCs/>
                <w:sz w:val="20"/>
                <w:szCs w:val="20"/>
              </w:rPr>
              <w:t>Look for and express regularity in repeated reasoning</w:t>
            </w:r>
          </w:p>
        </w:tc>
      </w:tr>
    </w:tbl>
    <w:p w14:paraId="48110470" w14:textId="77777777" w:rsidR="00586567" w:rsidRPr="0027314B" w:rsidRDefault="00586567" w:rsidP="00586567">
      <w:pPr>
        <w:rPr>
          <w:rFonts w:ascii="Arial" w:hAnsi="Arial" w:cs="Arial"/>
          <w:sz w:val="20"/>
          <w:szCs w:val="20"/>
        </w:rPr>
      </w:pPr>
    </w:p>
    <w:p w14:paraId="4FE42357"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0F4DA32D" w14:textId="77777777" w:rsidTr="00586567">
        <w:trPr>
          <w:trHeight w:val="346"/>
        </w:trPr>
        <w:tc>
          <w:tcPr>
            <w:tcW w:w="9576" w:type="dxa"/>
            <w:vAlign w:val="center"/>
          </w:tcPr>
          <w:p w14:paraId="7E2C9499" w14:textId="77777777" w:rsidR="00586567" w:rsidRPr="0027314B" w:rsidRDefault="00586567" w:rsidP="00586567">
            <w:pPr>
              <w:rPr>
                <w:rFonts w:ascii="Arial" w:hAnsi="Arial" w:cs="Arial"/>
                <w:b/>
                <w:sz w:val="20"/>
                <w:szCs w:val="20"/>
              </w:rPr>
            </w:pPr>
            <w:r w:rsidRPr="0027314B">
              <w:rPr>
                <w:rFonts w:ascii="Arial" w:hAnsi="Arial" w:cs="Arial"/>
                <w:b/>
                <w:sz w:val="20"/>
                <w:szCs w:val="20"/>
              </w:rPr>
              <w:t>Unit Academic Standards (NGSS, OLS and/or CCSS):</w:t>
            </w:r>
          </w:p>
        </w:tc>
      </w:tr>
    </w:tbl>
    <w:p w14:paraId="3079B6E9" w14:textId="77777777" w:rsidR="00586567" w:rsidRPr="0027314B" w:rsidRDefault="00586567" w:rsidP="00586567">
      <w:pPr>
        <w:rPr>
          <w:rFonts w:ascii="Arial" w:hAnsi="Arial" w:cs="Arial"/>
          <w:b/>
          <w:sz w:val="20"/>
          <w:szCs w:val="20"/>
        </w:rPr>
      </w:pPr>
    </w:p>
    <w:p w14:paraId="486AE003" w14:textId="77777777" w:rsidR="00586567" w:rsidRPr="0027314B" w:rsidRDefault="00586567" w:rsidP="009D7B91">
      <w:pPr>
        <w:pStyle w:val="ListParagraph"/>
        <w:numPr>
          <w:ilvl w:val="0"/>
          <w:numId w:val="29"/>
        </w:numPr>
        <w:spacing w:after="200" w:line="276" w:lineRule="auto"/>
        <w:rPr>
          <w:rFonts w:cs="Arial"/>
        </w:rPr>
      </w:pPr>
      <w:r w:rsidRPr="0027314B">
        <w:rPr>
          <w:rFonts w:cs="Arial"/>
        </w:rPr>
        <w:t xml:space="preserve">G.C.2 </w:t>
      </w:r>
      <w:r w:rsidRPr="0027314B">
        <w:rPr>
          <w:rFonts w:cs="Arial"/>
        </w:rPr>
        <w:tab/>
        <w:t xml:space="preserve">Identify and describe relationships among angles, radii, chords, tangents, and arcs and use them to solve problems.   </w:t>
      </w:r>
    </w:p>
    <w:p w14:paraId="4720A4FD" w14:textId="77777777" w:rsidR="00586567" w:rsidRPr="0027314B" w:rsidRDefault="00586567" w:rsidP="009D7B91">
      <w:pPr>
        <w:pStyle w:val="ListParagraph"/>
        <w:numPr>
          <w:ilvl w:val="0"/>
          <w:numId w:val="29"/>
        </w:numPr>
        <w:spacing w:after="200" w:line="276" w:lineRule="auto"/>
        <w:rPr>
          <w:rFonts w:cs="Arial"/>
        </w:rPr>
      </w:pPr>
      <w:r w:rsidRPr="0027314B">
        <w:rPr>
          <w:rFonts w:cs="Arial"/>
        </w:rPr>
        <w:t xml:space="preserve">G.C.5 </w:t>
      </w:r>
      <w:r w:rsidRPr="0027314B">
        <w:rPr>
          <w:rFonts w:cs="Arial"/>
        </w:rPr>
        <w:tab/>
        <w:t>Find arc lengths and areas of sectors of circles.</w:t>
      </w:r>
    </w:p>
    <w:p w14:paraId="4A6645D7" w14:textId="77777777" w:rsidR="00586567" w:rsidRPr="0027314B" w:rsidRDefault="00586567" w:rsidP="009D7B91">
      <w:pPr>
        <w:pStyle w:val="ListParagraph"/>
        <w:numPr>
          <w:ilvl w:val="0"/>
          <w:numId w:val="29"/>
        </w:numPr>
        <w:spacing w:after="200" w:line="276" w:lineRule="auto"/>
        <w:rPr>
          <w:rFonts w:cs="Arial"/>
          <w:bCs/>
        </w:rPr>
      </w:pPr>
      <w:r w:rsidRPr="0027314B">
        <w:rPr>
          <w:rFonts w:cs="Arial"/>
          <w:bCs/>
        </w:rPr>
        <w:t>G.CO.14 Classify two-dimensional figures in a hierarchy based on properties</w:t>
      </w:r>
    </w:p>
    <w:p w14:paraId="50923154" w14:textId="77777777" w:rsidR="00586567" w:rsidRPr="0027314B" w:rsidRDefault="00586567" w:rsidP="009D7B91">
      <w:pPr>
        <w:pStyle w:val="ListParagraph"/>
        <w:numPr>
          <w:ilvl w:val="0"/>
          <w:numId w:val="29"/>
        </w:numPr>
        <w:spacing w:after="200" w:line="276" w:lineRule="auto"/>
        <w:rPr>
          <w:rFonts w:cs="Arial"/>
          <w:bCs/>
        </w:rPr>
      </w:pPr>
      <w:r w:rsidRPr="0027314B">
        <w:rPr>
          <w:rFonts w:cs="Arial"/>
          <w:bCs/>
        </w:rPr>
        <w:t>G.MG.1 Use geometric shapes, their measures, and their properties to describe objects, e.g., modeling a tree trunk or a human torso as a cylinder</w:t>
      </w:r>
    </w:p>
    <w:p w14:paraId="457E3515" w14:textId="399791DB" w:rsidR="00586567" w:rsidRPr="0027314B" w:rsidRDefault="00586567" w:rsidP="009D7B91">
      <w:pPr>
        <w:pStyle w:val="ListParagraph"/>
        <w:numPr>
          <w:ilvl w:val="0"/>
          <w:numId w:val="29"/>
        </w:numPr>
        <w:spacing w:after="200" w:line="276" w:lineRule="auto"/>
        <w:rPr>
          <w:rFonts w:cs="Arial"/>
          <w:b/>
        </w:rPr>
      </w:pPr>
      <w:r w:rsidRPr="0027314B">
        <w:rPr>
          <w:rFonts w:cs="Arial"/>
          <w:bCs/>
        </w:rPr>
        <w:t>G.MG.3 Apply geometric methods to solve design problems, e.g., designing an object or structure to satisfy physical constraints or minimize cost; working with typographic grid systems based on ratios</w:t>
      </w:r>
    </w:p>
    <w:p w14:paraId="15C72F89" w14:textId="77777777" w:rsidR="00586567" w:rsidRPr="0027314B" w:rsidRDefault="00586567" w:rsidP="00586567">
      <w:pPr>
        <w:rPr>
          <w:rFonts w:ascii="Arial" w:hAnsi="Arial" w:cs="Arial"/>
          <w:i/>
          <w:iCs/>
          <w:sz w:val="20"/>
          <w:szCs w:val="20"/>
        </w:rPr>
      </w:pPr>
      <w:r w:rsidRPr="0027314B">
        <w:rPr>
          <w:rFonts w:ascii="Arial" w:hAnsi="Arial" w:cs="Arial"/>
          <w:i/>
          <w:iCs/>
          <w:sz w:val="20"/>
          <w:szCs w:val="20"/>
        </w:rPr>
        <w:t>Mathematical Thinking Standards</w:t>
      </w:r>
    </w:p>
    <w:p w14:paraId="15776A7F"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Use accurate mathematical vocabulary.</w:t>
      </w:r>
    </w:p>
    <w:p w14:paraId="213D47CE"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Make connections between concepts, terms, and properties.</w:t>
      </w:r>
    </w:p>
    <w:p w14:paraId="46F8701E"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Recognize, apply, and justify mathematical concepts, terms, and their properties.</w:t>
      </w:r>
    </w:p>
    <w:p w14:paraId="43F21746"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Solve mathematical and real-world problems accurately.</w:t>
      </w:r>
    </w:p>
    <w:p w14:paraId="3973B33E"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Determine reasonableness of results.</w:t>
      </w:r>
    </w:p>
    <w:p w14:paraId="26B0310F"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Consider mathematical units involved in a problem.</w:t>
      </w:r>
    </w:p>
    <w:p w14:paraId="5056D6A1" w14:textId="77777777" w:rsidR="00586567" w:rsidRPr="0027314B" w:rsidRDefault="00586567" w:rsidP="009D7B91">
      <w:pPr>
        <w:pStyle w:val="ListParagraph"/>
        <w:numPr>
          <w:ilvl w:val="0"/>
          <w:numId w:val="17"/>
        </w:numPr>
        <w:spacing w:after="200" w:line="276" w:lineRule="auto"/>
        <w:rPr>
          <w:rFonts w:cs="Arial"/>
        </w:rPr>
      </w:pPr>
      <w:r w:rsidRPr="0027314B">
        <w:rPr>
          <w:rFonts w:cs="Arial"/>
        </w:rPr>
        <w:t>Make sound decisions about using tools.</w:t>
      </w:r>
    </w:p>
    <w:p w14:paraId="2E74B196" w14:textId="77777777" w:rsidR="00586567" w:rsidRPr="0027314B" w:rsidRDefault="00586567" w:rsidP="00586567">
      <w:pPr>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586567" w:rsidRPr="0027314B" w14:paraId="617A10AA" w14:textId="77777777" w:rsidTr="00586567">
        <w:tc>
          <w:tcPr>
            <w:tcW w:w="9576" w:type="dxa"/>
          </w:tcPr>
          <w:p w14:paraId="4DCD8BD4" w14:textId="77777777" w:rsidR="00586567" w:rsidRPr="0027314B" w:rsidRDefault="00586567" w:rsidP="00586567">
            <w:pPr>
              <w:spacing w:before="60" w:after="60"/>
              <w:rPr>
                <w:rFonts w:ascii="Arial" w:hAnsi="Arial" w:cs="Arial"/>
                <w:sz w:val="20"/>
                <w:szCs w:val="20"/>
              </w:rPr>
            </w:pPr>
            <w:r w:rsidRPr="0027314B">
              <w:rPr>
                <w:rFonts w:ascii="Arial" w:hAnsi="Arial" w:cs="Arial"/>
                <w:b/>
                <w:sz w:val="20"/>
                <w:szCs w:val="20"/>
              </w:rPr>
              <w:t>Materials</w:t>
            </w:r>
            <w:proofErr w:type="gramStart"/>
            <w:r w:rsidRPr="0027314B">
              <w:rPr>
                <w:rFonts w:ascii="Arial" w:hAnsi="Arial" w:cs="Arial"/>
                <w:sz w:val="20"/>
                <w:szCs w:val="20"/>
              </w:rPr>
              <w:t>:  (</w:t>
            </w:r>
            <w:proofErr w:type="gramEnd"/>
            <w:r w:rsidRPr="0027314B">
              <w:rPr>
                <w:rFonts w:ascii="Arial" w:hAnsi="Arial" w:cs="Arial"/>
                <w:sz w:val="20"/>
                <w:szCs w:val="20"/>
              </w:rPr>
              <w:t>Link Handouts, Power Points, Resources, Websites, Supplies)</w:t>
            </w:r>
          </w:p>
        </w:tc>
      </w:tr>
    </w:tbl>
    <w:p w14:paraId="22DE42FE" w14:textId="77777777" w:rsidR="00586567" w:rsidRPr="0027314B" w:rsidRDefault="00586567" w:rsidP="00586567">
      <w:pPr>
        <w:rPr>
          <w:rFonts w:ascii="Arial" w:hAnsi="Arial" w:cs="Arial"/>
          <w:sz w:val="20"/>
          <w:szCs w:val="20"/>
        </w:rPr>
      </w:pPr>
    </w:p>
    <w:p w14:paraId="43BCE011"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t>Circular Base Containers- variety of butter, cool whip, ice cream, and other circular containers</w:t>
      </w:r>
    </w:p>
    <w:p w14:paraId="3FECC531"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t>Materials for central vertical axis cylinder – dowel rods</w:t>
      </w:r>
    </w:p>
    <w:p w14:paraId="7955BA8B"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t xml:space="preserve">Materials for hinging door panels – cylindrical </w:t>
      </w:r>
      <w:proofErr w:type="spellStart"/>
      <w:r w:rsidRPr="0027314B">
        <w:rPr>
          <w:rFonts w:cs="Arial"/>
        </w:rPr>
        <w:t>styrofoam</w:t>
      </w:r>
      <w:proofErr w:type="spellEnd"/>
    </w:p>
    <w:p w14:paraId="68E26D37"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t xml:space="preserve">Materials for door – fab lab blank gray stencil sheets for plastic </w:t>
      </w:r>
    </w:p>
    <w:p w14:paraId="5184C799"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t>Mini-Model Motors, battery cases, and AA batteries to put model in motion for demonstrating</w:t>
      </w:r>
    </w:p>
    <w:p w14:paraId="6DEA12A5"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lastRenderedPageBreak/>
        <w:t>Hot glue guns and glue</w:t>
      </w:r>
    </w:p>
    <w:p w14:paraId="47DA2A85"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t>Team Boxes to store models</w:t>
      </w:r>
    </w:p>
    <w:p w14:paraId="179DFD6C"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t>Presentation Rubric</w:t>
      </w:r>
    </w:p>
    <w:p w14:paraId="230FC831" w14:textId="77777777" w:rsidR="00586567" w:rsidRPr="0027314B" w:rsidRDefault="00586567" w:rsidP="009D7B91">
      <w:pPr>
        <w:pStyle w:val="ListParagraph"/>
        <w:numPr>
          <w:ilvl w:val="0"/>
          <w:numId w:val="28"/>
        </w:numPr>
        <w:spacing w:before="60" w:after="60" w:line="276" w:lineRule="auto"/>
        <w:rPr>
          <w:rFonts w:cs="Arial"/>
        </w:rPr>
      </w:pPr>
      <w:r w:rsidRPr="0027314B">
        <w:rPr>
          <w:rFonts w:cs="Arial"/>
        </w:rPr>
        <w:t>Post Test</w:t>
      </w:r>
    </w:p>
    <w:p w14:paraId="2F7FBCDE" w14:textId="77777777" w:rsidR="00586567" w:rsidRPr="0027314B" w:rsidRDefault="00586567" w:rsidP="00586567">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586567" w:rsidRPr="0027314B" w14:paraId="30A1ACA0" w14:textId="77777777" w:rsidTr="00586567">
        <w:tc>
          <w:tcPr>
            <w:tcW w:w="9576" w:type="dxa"/>
          </w:tcPr>
          <w:p w14:paraId="527D6BE9"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Teacher Advance Preparation:</w:t>
            </w:r>
          </w:p>
        </w:tc>
      </w:tr>
    </w:tbl>
    <w:p w14:paraId="45684DF1" w14:textId="77777777" w:rsidR="00586567" w:rsidRPr="0027314B" w:rsidRDefault="00586567" w:rsidP="00586567">
      <w:pPr>
        <w:rPr>
          <w:rFonts w:ascii="Arial" w:hAnsi="Arial" w:cs="Arial"/>
          <w:sz w:val="20"/>
          <w:szCs w:val="20"/>
        </w:rPr>
      </w:pPr>
    </w:p>
    <w:p w14:paraId="4D82EBE5" w14:textId="77777777" w:rsidR="00586567" w:rsidRPr="0027314B" w:rsidRDefault="00586567" w:rsidP="009D7B91">
      <w:pPr>
        <w:pStyle w:val="ListParagraph"/>
        <w:numPr>
          <w:ilvl w:val="0"/>
          <w:numId w:val="18"/>
        </w:numPr>
        <w:spacing w:before="60" w:after="60" w:line="276" w:lineRule="auto"/>
        <w:rPr>
          <w:rFonts w:cs="Arial"/>
          <w:bCs/>
        </w:rPr>
      </w:pPr>
      <w:r w:rsidRPr="0027314B">
        <w:rPr>
          <w:rFonts w:cs="Arial"/>
          <w:bCs/>
        </w:rPr>
        <w:t>Purchasing/Gathering Supplies</w:t>
      </w:r>
    </w:p>
    <w:p w14:paraId="32A085C3" w14:textId="77777777" w:rsidR="00586567" w:rsidRPr="0027314B" w:rsidRDefault="00586567" w:rsidP="009D7B91">
      <w:pPr>
        <w:pStyle w:val="ListParagraph"/>
        <w:numPr>
          <w:ilvl w:val="0"/>
          <w:numId w:val="18"/>
        </w:numPr>
        <w:spacing w:before="60" w:after="60" w:line="276" w:lineRule="auto"/>
        <w:rPr>
          <w:rFonts w:cs="Arial"/>
          <w:bCs/>
        </w:rPr>
      </w:pPr>
      <w:r w:rsidRPr="0027314B">
        <w:rPr>
          <w:rFonts w:cs="Arial"/>
          <w:bCs/>
        </w:rPr>
        <w:t>Reserving Makers Space for modeling</w:t>
      </w:r>
    </w:p>
    <w:p w14:paraId="53384DF3" w14:textId="77777777" w:rsidR="00586567" w:rsidRPr="0027314B" w:rsidRDefault="00586567" w:rsidP="009D7B91">
      <w:pPr>
        <w:pStyle w:val="ListParagraph"/>
        <w:numPr>
          <w:ilvl w:val="0"/>
          <w:numId w:val="18"/>
        </w:numPr>
        <w:spacing w:before="60" w:after="60" w:line="276" w:lineRule="auto"/>
        <w:rPr>
          <w:rFonts w:cs="Arial"/>
        </w:rPr>
      </w:pPr>
      <w:r w:rsidRPr="0027314B">
        <w:rPr>
          <w:rFonts w:cs="Arial"/>
        </w:rPr>
        <w:t>Presentation Rubric</w:t>
      </w:r>
    </w:p>
    <w:p w14:paraId="32134163" w14:textId="77777777" w:rsidR="00586567" w:rsidRPr="0027314B" w:rsidRDefault="00586567" w:rsidP="009D7B91">
      <w:pPr>
        <w:pStyle w:val="ListParagraph"/>
        <w:numPr>
          <w:ilvl w:val="0"/>
          <w:numId w:val="18"/>
        </w:numPr>
        <w:spacing w:before="60" w:after="60" w:line="276" w:lineRule="auto"/>
        <w:rPr>
          <w:rFonts w:cs="Arial"/>
        </w:rPr>
      </w:pPr>
      <w:r w:rsidRPr="0027314B">
        <w:rPr>
          <w:rFonts w:cs="Arial"/>
        </w:rPr>
        <w:t>Post-Test</w:t>
      </w:r>
    </w:p>
    <w:p w14:paraId="27C05233" w14:textId="77777777" w:rsidR="00586567" w:rsidRPr="0027314B" w:rsidRDefault="00586567" w:rsidP="00586567">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586567" w:rsidRPr="0027314B" w14:paraId="5C04B8BE" w14:textId="77777777" w:rsidTr="00586567">
        <w:tc>
          <w:tcPr>
            <w:tcW w:w="9576" w:type="dxa"/>
          </w:tcPr>
          <w:p w14:paraId="181E4333" w14:textId="77777777" w:rsidR="00586567" w:rsidRPr="0027314B" w:rsidRDefault="00586567" w:rsidP="00586567">
            <w:pPr>
              <w:spacing w:before="60" w:after="60"/>
              <w:rPr>
                <w:rFonts w:ascii="Arial" w:hAnsi="Arial" w:cs="Arial"/>
                <w:b/>
                <w:sz w:val="20"/>
                <w:szCs w:val="20"/>
              </w:rPr>
            </w:pPr>
            <w:r w:rsidRPr="0027314B">
              <w:rPr>
                <w:rFonts w:ascii="Arial" w:hAnsi="Arial" w:cs="Arial"/>
                <w:b/>
                <w:sz w:val="20"/>
                <w:szCs w:val="20"/>
              </w:rPr>
              <w:t>Activity Procedures:</w:t>
            </w:r>
          </w:p>
        </w:tc>
      </w:tr>
    </w:tbl>
    <w:p w14:paraId="3C303A39" w14:textId="77777777" w:rsidR="00586567" w:rsidRPr="0027314B" w:rsidRDefault="00586567" w:rsidP="00586567">
      <w:pPr>
        <w:rPr>
          <w:rFonts w:ascii="Arial" w:hAnsi="Arial" w:cs="Arial"/>
          <w:sz w:val="20"/>
          <w:szCs w:val="20"/>
        </w:rPr>
      </w:pPr>
    </w:p>
    <w:p w14:paraId="21367773" w14:textId="77777777" w:rsidR="00586567" w:rsidRPr="0027314B" w:rsidRDefault="00586567" w:rsidP="009D7B91">
      <w:pPr>
        <w:pStyle w:val="ListParagraph"/>
        <w:numPr>
          <w:ilvl w:val="0"/>
          <w:numId w:val="30"/>
        </w:numPr>
        <w:spacing w:before="60" w:after="60" w:line="276" w:lineRule="auto"/>
        <w:rPr>
          <w:rFonts w:cs="Arial"/>
        </w:rPr>
      </w:pPr>
      <w:r w:rsidRPr="0027314B">
        <w:rPr>
          <w:rFonts w:cs="Arial"/>
        </w:rPr>
        <w:t>Students will be given random number assignment to select one of the provided circular bases.</w:t>
      </w:r>
    </w:p>
    <w:p w14:paraId="419128FB" w14:textId="77777777" w:rsidR="00586567" w:rsidRPr="0027314B" w:rsidRDefault="00586567" w:rsidP="009D7B91">
      <w:pPr>
        <w:pStyle w:val="ListParagraph"/>
        <w:numPr>
          <w:ilvl w:val="0"/>
          <w:numId w:val="30"/>
        </w:numPr>
        <w:spacing w:before="60" w:after="60" w:line="276" w:lineRule="auto"/>
        <w:rPr>
          <w:rFonts w:cs="Arial"/>
        </w:rPr>
      </w:pPr>
      <w:r w:rsidRPr="0027314B">
        <w:rPr>
          <w:rFonts w:cs="Arial"/>
        </w:rPr>
        <w:t xml:space="preserve">Students will design the revolving door as a new entrance to Kings High School. </w:t>
      </w:r>
    </w:p>
    <w:p w14:paraId="78DDF37B" w14:textId="77777777" w:rsidR="00586567" w:rsidRPr="0027314B" w:rsidRDefault="00586567" w:rsidP="009D7B91">
      <w:pPr>
        <w:pStyle w:val="ListParagraph"/>
        <w:numPr>
          <w:ilvl w:val="0"/>
          <w:numId w:val="30"/>
        </w:numPr>
        <w:spacing w:before="60" w:after="60" w:line="276" w:lineRule="auto"/>
        <w:rPr>
          <w:rFonts w:cs="Arial"/>
        </w:rPr>
      </w:pPr>
      <w:r w:rsidRPr="0027314B">
        <w:rPr>
          <w:rFonts w:cs="Arial"/>
        </w:rPr>
        <w:t xml:space="preserve">Students will select solutions and implement their solution into a model. </w:t>
      </w:r>
    </w:p>
    <w:p w14:paraId="75D2AEC4" w14:textId="77777777" w:rsidR="00586567" w:rsidRPr="0027314B" w:rsidRDefault="00586567" w:rsidP="009D7B91">
      <w:pPr>
        <w:pStyle w:val="ListParagraph"/>
        <w:numPr>
          <w:ilvl w:val="0"/>
          <w:numId w:val="30"/>
        </w:numPr>
        <w:spacing w:before="60" w:after="60" w:line="276" w:lineRule="auto"/>
        <w:rPr>
          <w:rFonts w:cs="Arial"/>
        </w:rPr>
      </w:pPr>
      <w:r w:rsidRPr="0027314B">
        <w:rPr>
          <w:rFonts w:cs="Arial"/>
        </w:rPr>
        <w:t xml:space="preserve">Students will use scale factors to build a scaled model of their revolving door solution. </w:t>
      </w:r>
      <w:r w:rsidRPr="0027314B">
        <w:rPr>
          <w:rFonts w:cs="Arial"/>
          <w:bCs/>
        </w:rPr>
        <w:t xml:space="preserve"> </w:t>
      </w:r>
    </w:p>
    <w:p w14:paraId="2E87836D" w14:textId="77777777" w:rsidR="00586567" w:rsidRPr="0027314B" w:rsidRDefault="00586567" w:rsidP="009D7B91">
      <w:pPr>
        <w:pStyle w:val="ListParagraph"/>
        <w:numPr>
          <w:ilvl w:val="0"/>
          <w:numId w:val="30"/>
        </w:numPr>
        <w:spacing w:before="60" w:after="60" w:line="276" w:lineRule="auto"/>
        <w:rPr>
          <w:rFonts w:cs="Arial"/>
        </w:rPr>
      </w:pPr>
      <w:r w:rsidRPr="0027314B">
        <w:rPr>
          <w:rFonts w:cs="Arial"/>
        </w:rPr>
        <w:t xml:space="preserve">Students will create a 2-minute presentation selling their model to the class and provide the dimensions of the real-life entrance, including arclength of each door sector, area of sector, and circumference of circular base.  </w:t>
      </w:r>
    </w:p>
    <w:p w14:paraId="1FC9A792" w14:textId="77777777" w:rsidR="00586567" w:rsidRPr="0027314B" w:rsidRDefault="00586567" w:rsidP="009D7B91">
      <w:pPr>
        <w:pStyle w:val="ListParagraph"/>
        <w:numPr>
          <w:ilvl w:val="0"/>
          <w:numId w:val="30"/>
        </w:numPr>
        <w:spacing w:before="60" w:after="60" w:line="276" w:lineRule="auto"/>
        <w:rPr>
          <w:rFonts w:cs="Arial"/>
        </w:rPr>
      </w:pPr>
      <w:r w:rsidRPr="0027314B">
        <w:rPr>
          <w:rFonts w:cs="Arial"/>
          <w:bCs/>
        </w:rPr>
        <w:t>Students will vote on best design based off of real-life measurements and efficiency of allowing students to enter the building.  Final determining factor will be the amount of glass used to keep cost low.</w:t>
      </w:r>
    </w:p>
    <w:p w14:paraId="162E3DA5" w14:textId="77777777" w:rsidR="00586567" w:rsidRPr="0027314B" w:rsidRDefault="00586567" w:rsidP="009D7B91">
      <w:pPr>
        <w:pStyle w:val="ListParagraph"/>
        <w:numPr>
          <w:ilvl w:val="0"/>
          <w:numId w:val="30"/>
        </w:numPr>
        <w:spacing w:before="60" w:after="60" w:line="276" w:lineRule="auto"/>
        <w:rPr>
          <w:rFonts w:cs="Arial"/>
        </w:rPr>
      </w:pPr>
      <w:r w:rsidRPr="0027314B">
        <w:rPr>
          <w:rFonts w:cs="Arial"/>
          <w:bCs/>
        </w:rPr>
        <w:t>Best design from each class will be sent to 3-D printing and possibly presented to Kings Local School Board.</w:t>
      </w:r>
    </w:p>
    <w:p w14:paraId="17A48840" w14:textId="77777777" w:rsidR="00586567" w:rsidRPr="0027314B" w:rsidRDefault="00586567" w:rsidP="00586567">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68480" behindDoc="0" locked="0" layoutInCell="1" allowOverlap="1" wp14:anchorId="239B7636" wp14:editId="1E12AA72">
                <wp:simplePos x="0" y="0"/>
                <wp:positionH relativeFrom="column">
                  <wp:posOffset>-57150</wp:posOffset>
                </wp:positionH>
                <wp:positionV relativeFrom="paragraph">
                  <wp:posOffset>106045</wp:posOffset>
                </wp:positionV>
                <wp:extent cx="6087110" cy="311150"/>
                <wp:effectExtent l="0" t="0" r="27940" b="1270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11150"/>
                        </a:xfrm>
                        <a:prstGeom prst="rect">
                          <a:avLst/>
                        </a:prstGeom>
                        <a:solidFill>
                          <a:srgbClr val="FFFFFF"/>
                        </a:solidFill>
                        <a:ln w="9525">
                          <a:solidFill>
                            <a:srgbClr val="000000"/>
                          </a:solidFill>
                          <a:miter lim="800000"/>
                          <a:headEnd/>
                          <a:tailEnd/>
                        </a:ln>
                      </wps:spPr>
                      <wps:txbx>
                        <w:txbxContent>
                          <w:p w14:paraId="7FDFD03A" w14:textId="77777777" w:rsidR="00656BAA" w:rsidRPr="008F2B2C" w:rsidRDefault="00656BAA" w:rsidP="0058656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B7636" id="_x0000_s1032" type="#_x0000_t202" style="position:absolute;margin-left:-4.5pt;margin-top:8.35pt;width:479.3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">
                <v:textbox>
                  <w:txbxContent>
                    <w:p w14:paraId="7FDFD03A" w14:textId="77777777" w:rsidR="00656BAA" w:rsidRPr="008F2B2C" w:rsidRDefault="00656BAA" w:rsidP="00586567">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txbxContent>
                </v:textbox>
              </v:shape>
            </w:pict>
          </mc:Fallback>
        </mc:AlternateContent>
      </w:r>
    </w:p>
    <w:p w14:paraId="1E0BC41D" w14:textId="77777777" w:rsidR="00586567" w:rsidRPr="0027314B" w:rsidRDefault="00586567" w:rsidP="00586567">
      <w:pPr>
        <w:rPr>
          <w:rFonts w:ascii="Arial" w:hAnsi="Arial" w:cs="Arial"/>
          <w:sz w:val="20"/>
          <w:szCs w:val="20"/>
        </w:rPr>
      </w:pPr>
    </w:p>
    <w:p w14:paraId="446F3D3D" w14:textId="77777777" w:rsidR="00586567" w:rsidRPr="0027314B" w:rsidRDefault="00586567" w:rsidP="00586567">
      <w:pPr>
        <w:rPr>
          <w:rFonts w:ascii="Arial" w:hAnsi="Arial" w:cs="Arial"/>
          <w:sz w:val="20"/>
          <w:szCs w:val="20"/>
        </w:rPr>
      </w:pPr>
    </w:p>
    <w:p w14:paraId="7A8D298B" w14:textId="77777777" w:rsidR="00586567" w:rsidRPr="0027314B" w:rsidRDefault="00586567" w:rsidP="00586567">
      <w:pPr>
        <w:rPr>
          <w:rFonts w:ascii="Arial" w:hAnsi="Arial" w:cs="Arial"/>
          <w:sz w:val="20"/>
          <w:szCs w:val="20"/>
        </w:rPr>
      </w:pPr>
    </w:p>
    <w:p w14:paraId="147FB847" w14:textId="77777777" w:rsidR="00586567" w:rsidRPr="0027314B" w:rsidRDefault="00586567" w:rsidP="009D7B91">
      <w:pPr>
        <w:pStyle w:val="ListParagraph"/>
        <w:numPr>
          <w:ilvl w:val="0"/>
          <w:numId w:val="25"/>
        </w:numPr>
        <w:spacing w:after="200" w:line="276" w:lineRule="auto"/>
        <w:ind w:left="630"/>
        <w:rPr>
          <w:rFonts w:cs="Arial"/>
        </w:rPr>
      </w:pPr>
      <w:r w:rsidRPr="0027314B">
        <w:rPr>
          <w:rFonts w:cs="Arial"/>
        </w:rPr>
        <w:t>Classroom observation of design phase</w:t>
      </w:r>
    </w:p>
    <w:p w14:paraId="02CD3C29" w14:textId="77777777" w:rsidR="00586567" w:rsidRPr="0027314B" w:rsidRDefault="00586567" w:rsidP="009D7B91">
      <w:pPr>
        <w:pStyle w:val="ListParagraph"/>
        <w:numPr>
          <w:ilvl w:val="0"/>
          <w:numId w:val="25"/>
        </w:numPr>
        <w:spacing w:after="200" w:line="276" w:lineRule="auto"/>
        <w:ind w:left="630"/>
        <w:rPr>
          <w:rFonts w:cs="Arial"/>
        </w:rPr>
      </w:pPr>
      <w:r w:rsidRPr="0027314B">
        <w:rPr>
          <w:rFonts w:cs="Arial"/>
        </w:rPr>
        <w:t>Completed Scale Model</w:t>
      </w:r>
    </w:p>
    <w:p w14:paraId="155FDAAC" w14:textId="77777777" w:rsidR="005E6B69" w:rsidRPr="0027314B" w:rsidRDefault="00586567" w:rsidP="009D7B91">
      <w:pPr>
        <w:pStyle w:val="ListParagraph"/>
        <w:numPr>
          <w:ilvl w:val="0"/>
          <w:numId w:val="25"/>
        </w:numPr>
        <w:spacing w:after="200" w:line="276" w:lineRule="auto"/>
        <w:ind w:left="630"/>
        <w:rPr>
          <w:rFonts w:cs="Arial"/>
        </w:rPr>
      </w:pPr>
      <w:r w:rsidRPr="0027314B">
        <w:rPr>
          <w:rFonts w:cs="Arial"/>
        </w:rPr>
        <w:t>Presentation Rubric</w:t>
      </w:r>
    </w:p>
    <w:p w14:paraId="7748ADFD" w14:textId="6D0935BF" w:rsidR="00586567" w:rsidRPr="0027314B" w:rsidRDefault="00586567" w:rsidP="001D25A2">
      <w:pPr>
        <w:pStyle w:val="ListParagraph"/>
        <w:spacing w:after="200" w:line="276" w:lineRule="auto"/>
        <w:ind w:left="630"/>
        <w:rPr>
          <w:rFonts w:cs="Arial"/>
        </w:rPr>
      </w:pPr>
      <w:r w:rsidRPr="0027314B">
        <w:rPr>
          <w:rFonts w:cs="Arial"/>
          <w:noProof/>
          <w:lang w:eastAsia="zh-CN"/>
        </w:rPr>
        <mc:AlternateContent>
          <mc:Choice Requires="wps">
            <w:drawing>
              <wp:anchor distT="0" distB="0" distL="114300" distR="114300" simplePos="0" relativeHeight="251669504" behindDoc="0" locked="0" layoutInCell="1" allowOverlap="1" wp14:anchorId="4D218D10" wp14:editId="1B2D7AC1">
                <wp:simplePos x="0" y="0"/>
                <wp:positionH relativeFrom="margin">
                  <wp:posOffset>-76200</wp:posOffset>
                </wp:positionH>
                <wp:positionV relativeFrom="paragraph">
                  <wp:posOffset>139065</wp:posOffset>
                </wp:positionV>
                <wp:extent cx="6088380" cy="393065"/>
                <wp:effectExtent l="0" t="0" r="26670" b="2794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93065"/>
                        </a:xfrm>
                        <a:prstGeom prst="rect">
                          <a:avLst/>
                        </a:prstGeom>
                        <a:solidFill>
                          <a:srgbClr val="FFFFFF"/>
                        </a:solidFill>
                        <a:ln w="9525">
                          <a:solidFill>
                            <a:srgbClr val="000000"/>
                          </a:solidFill>
                          <a:miter lim="800000"/>
                          <a:headEnd/>
                          <a:tailEnd/>
                        </a:ln>
                      </wps:spPr>
                      <wps:txbx>
                        <w:txbxContent>
                          <w:p w14:paraId="7AE28AB2" w14:textId="77777777" w:rsidR="00656BAA" w:rsidRDefault="00656BAA" w:rsidP="0058656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218D10" id="_x0000_s1033" type="#_x0000_t202" style="position:absolute;left:0;text-align:left;margin-left:-6pt;margin-top:10.95pt;width:479.4pt;height:30.95pt;z-index:2516695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j5LAIAAFg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">
                <v:textbox style="mso-fit-shape-to-text:t">
                  <w:txbxContent>
                    <w:p w14:paraId="7AE28AB2" w14:textId="77777777" w:rsidR="00656BAA" w:rsidRDefault="00656BAA" w:rsidP="00586567">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txbxContent>
                </v:textbox>
                <w10:wrap anchorx="margin"/>
              </v:shape>
            </w:pict>
          </mc:Fallback>
        </mc:AlternateContent>
      </w:r>
    </w:p>
    <w:p w14:paraId="3A47C237" w14:textId="77777777" w:rsidR="00586567" w:rsidRPr="0027314B" w:rsidRDefault="00586567" w:rsidP="00586567">
      <w:pPr>
        <w:rPr>
          <w:rFonts w:ascii="Arial" w:hAnsi="Arial" w:cs="Arial"/>
          <w:sz w:val="20"/>
          <w:szCs w:val="20"/>
        </w:rPr>
      </w:pPr>
    </w:p>
    <w:p w14:paraId="6DF282D5" w14:textId="77777777" w:rsidR="00586567" w:rsidRPr="0027314B" w:rsidRDefault="00586567" w:rsidP="00586567">
      <w:pPr>
        <w:rPr>
          <w:rFonts w:ascii="Arial" w:hAnsi="Arial" w:cs="Arial"/>
          <w:sz w:val="20"/>
          <w:szCs w:val="20"/>
        </w:rPr>
      </w:pPr>
    </w:p>
    <w:p w14:paraId="0B9210D4" w14:textId="77777777" w:rsidR="00586567" w:rsidRPr="0027314B" w:rsidRDefault="00586567" w:rsidP="00586567">
      <w:pPr>
        <w:rPr>
          <w:rFonts w:ascii="Arial" w:hAnsi="Arial" w:cs="Arial"/>
          <w:sz w:val="20"/>
          <w:szCs w:val="20"/>
        </w:rPr>
      </w:pPr>
    </w:p>
    <w:p w14:paraId="7D9C5AC5" w14:textId="77777777" w:rsidR="00586567" w:rsidRPr="0027314B" w:rsidRDefault="00586567" w:rsidP="009D7B91">
      <w:pPr>
        <w:pStyle w:val="ListParagraph"/>
        <w:numPr>
          <w:ilvl w:val="0"/>
          <w:numId w:val="25"/>
        </w:numPr>
        <w:spacing w:after="200" w:line="276" w:lineRule="auto"/>
        <w:ind w:left="630"/>
        <w:rPr>
          <w:rFonts w:cs="Arial"/>
        </w:rPr>
      </w:pPr>
      <w:r w:rsidRPr="0027314B">
        <w:rPr>
          <w:rFonts w:cs="Arial"/>
        </w:rPr>
        <w:t>Post Test of Circular Objectives</w:t>
      </w:r>
    </w:p>
    <w:p w14:paraId="72533BE3"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350"/>
      </w:tblGrid>
      <w:tr w:rsidR="0027314B" w:rsidRPr="0027314B" w14:paraId="5AB32953" w14:textId="77777777" w:rsidTr="00586567">
        <w:tc>
          <w:tcPr>
            <w:tcW w:w="9350" w:type="dxa"/>
          </w:tcPr>
          <w:p w14:paraId="7E2D6B46" w14:textId="77777777" w:rsidR="00586567" w:rsidRPr="0027314B" w:rsidRDefault="00586567" w:rsidP="00586567">
            <w:pPr>
              <w:rPr>
                <w:rFonts w:ascii="Arial" w:hAnsi="Arial" w:cs="Arial"/>
                <w:sz w:val="20"/>
                <w:szCs w:val="20"/>
              </w:rPr>
            </w:pPr>
            <w:r w:rsidRPr="0027314B">
              <w:rPr>
                <w:rFonts w:ascii="Arial" w:hAnsi="Arial" w:cs="Arial"/>
                <w:b/>
                <w:sz w:val="20"/>
                <w:szCs w:val="20"/>
              </w:rPr>
              <w:t xml:space="preserve">Differentiation: </w:t>
            </w:r>
            <w:r w:rsidRPr="0027314B">
              <w:rPr>
                <w:rFonts w:ascii="Arial" w:hAnsi="Arial" w:cs="Arial"/>
                <w:sz w:val="20"/>
                <w:szCs w:val="20"/>
              </w:rPr>
              <w:t>Describe how you modified parts of the Lesson to support the needs of different learners.</w:t>
            </w:r>
          </w:p>
          <w:p w14:paraId="2F79475B" w14:textId="77777777" w:rsidR="00586567" w:rsidRPr="0027314B" w:rsidRDefault="00586567" w:rsidP="00586567">
            <w:pPr>
              <w:rPr>
                <w:rFonts w:ascii="Arial" w:hAnsi="Arial" w:cs="Arial"/>
                <w:sz w:val="20"/>
                <w:szCs w:val="20"/>
              </w:rPr>
            </w:pPr>
            <w:r w:rsidRPr="0027314B">
              <w:rPr>
                <w:rFonts w:ascii="Arial" w:hAnsi="Arial" w:cs="Arial"/>
                <w:sz w:val="20"/>
                <w:szCs w:val="20"/>
              </w:rPr>
              <w:t>Refer to Activity Template for details.</w:t>
            </w:r>
          </w:p>
        </w:tc>
      </w:tr>
    </w:tbl>
    <w:p w14:paraId="5F7BCB2E" w14:textId="77777777" w:rsidR="00586567" w:rsidRPr="0027314B" w:rsidRDefault="00586567" w:rsidP="00586567">
      <w:pPr>
        <w:rPr>
          <w:rFonts w:ascii="Arial" w:hAnsi="Arial" w:cs="Arial"/>
          <w:sz w:val="20"/>
          <w:szCs w:val="20"/>
        </w:rPr>
      </w:pPr>
    </w:p>
    <w:tbl>
      <w:tblPr>
        <w:tblStyle w:val="TableGrid"/>
        <w:tblpPr w:leftFromText="180" w:rightFromText="180" w:vertAnchor="text" w:horzAnchor="margin" w:tblpY="170"/>
        <w:tblW w:w="0" w:type="auto"/>
        <w:tblLook w:val="04A0" w:firstRow="1" w:lastRow="0" w:firstColumn="1" w:lastColumn="0" w:noHBand="0" w:noVBand="1"/>
      </w:tblPr>
      <w:tblGrid>
        <w:gridCol w:w="9350"/>
      </w:tblGrid>
      <w:tr w:rsidR="0027314B" w:rsidRPr="0027314B" w14:paraId="45A91EC3" w14:textId="77777777" w:rsidTr="00586567">
        <w:tc>
          <w:tcPr>
            <w:tcW w:w="9350" w:type="dxa"/>
          </w:tcPr>
          <w:p w14:paraId="2B2E8E8F" w14:textId="77777777" w:rsidR="00586567" w:rsidRPr="0027314B" w:rsidRDefault="00586567" w:rsidP="00586567">
            <w:pPr>
              <w:rPr>
                <w:rFonts w:ascii="Arial" w:hAnsi="Arial" w:cs="Arial"/>
                <w:sz w:val="20"/>
                <w:szCs w:val="20"/>
              </w:rPr>
            </w:pPr>
            <w:r w:rsidRPr="0027314B">
              <w:rPr>
                <w:rFonts w:ascii="Arial" w:hAnsi="Arial" w:cs="Arial"/>
                <w:b/>
                <w:sz w:val="20"/>
                <w:szCs w:val="20"/>
              </w:rPr>
              <w:t xml:space="preserve">Reflection:  </w:t>
            </w:r>
            <w:r w:rsidRPr="0027314B">
              <w:rPr>
                <w:rFonts w:ascii="Arial" w:hAnsi="Arial" w:cs="Arial"/>
                <w:sz w:val="20"/>
                <w:szCs w:val="20"/>
              </w:rPr>
              <w:t>Reflect upon the successes and shortcomings of the lesson.</w:t>
            </w:r>
          </w:p>
          <w:p w14:paraId="341FDE8A" w14:textId="77777777" w:rsidR="00586567" w:rsidRPr="0027314B" w:rsidRDefault="00586567" w:rsidP="00586567">
            <w:pPr>
              <w:rPr>
                <w:rFonts w:ascii="Arial" w:hAnsi="Arial" w:cs="Arial"/>
                <w:sz w:val="20"/>
                <w:szCs w:val="20"/>
              </w:rPr>
            </w:pPr>
          </w:p>
        </w:tc>
      </w:tr>
    </w:tbl>
    <w:p w14:paraId="040DF563" w14:textId="77777777" w:rsidR="00586567" w:rsidRPr="0027314B" w:rsidRDefault="00586567" w:rsidP="00586567">
      <w:pPr>
        <w:rPr>
          <w:rFonts w:ascii="Arial" w:hAnsi="Arial" w:cs="Arial"/>
          <w:sz w:val="20"/>
          <w:szCs w:val="20"/>
        </w:rPr>
      </w:pPr>
    </w:p>
    <w:p w14:paraId="268B8293" w14:textId="77777777" w:rsidR="00586567" w:rsidRPr="0027314B" w:rsidRDefault="00586567" w:rsidP="00586567">
      <w:pPr>
        <w:rPr>
          <w:rFonts w:ascii="Arial" w:hAnsi="Arial" w:cs="Arial"/>
          <w:sz w:val="20"/>
          <w:szCs w:val="20"/>
        </w:rPr>
      </w:pPr>
    </w:p>
    <w:p w14:paraId="511D104D" w14:textId="77777777" w:rsidR="00586567" w:rsidRPr="0027314B" w:rsidRDefault="00586567" w:rsidP="00586567">
      <w:pPr>
        <w:rPr>
          <w:rFonts w:ascii="Arial" w:hAnsi="Arial" w:cs="Arial"/>
          <w:sz w:val="20"/>
          <w:szCs w:val="20"/>
        </w:rPr>
      </w:pPr>
    </w:p>
    <w:p w14:paraId="7AB7E87F" w14:textId="3191FD65" w:rsidR="0048178A" w:rsidRPr="0027314B" w:rsidRDefault="0048178A" w:rsidP="00F63BE9">
      <w:pPr>
        <w:tabs>
          <w:tab w:val="left" w:pos="360"/>
        </w:tabs>
        <w:rPr>
          <w:rFonts w:ascii="Arial" w:hAnsi="Arial" w:cs="Arial"/>
          <w:b/>
          <w:bCs/>
          <w:sz w:val="20"/>
          <w:szCs w:val="20"/>
        </w:rPr>
      </w:pPr>
      <w:r w:rsidRPr="0027314B">
        <w:rPr>
          <w:rFonts w:ascii="Arial" w:hAnsi="Arial" w:cs="Arial"/>
          <w:b/>
          <w:bCs/>
          <w:sz w:val="20"/>
          <w:szCs w:val="20"/>
        </w:rPr>
        <w:tab/>
      </w:r>
      <w:proofErr w:type="gramStart"/>
      <w:r w:rsidRPr="0027314B">
        <w:rPr>
          <w:rFonts w:ascii="Arial" w:hAnsi="Arial" w:cs="Arial"/>
          <w:b/>
          <w:bCs/>
          <w:sz w:val="20"/>
          <w:szCs w:val="20"/>
        </w:rPr>
        <w:t>1</w:t>
      </w:r>
      <w:r w:rsidR="00422493" w:rsidRPr="0027314B">
        <w:rPr>
          <w:rFonts w:ascii="Arial" w:hAnsi="Arial" w:cs="Arial"/>
          <w:b/>
          <w:bCs/>
          <w:sz w:val="20"/>
          <w:szCs w:val="20"/>
        </w:rPr>
        <w:t>4</w:t>
      </w:r>
      <w:r w:rsidRPr="0027314B">
        <w:rPr>
          <w:rFonts w:ascii="Arial" w:hAnsi="Arial" w:cs="Arial"/>
          <w:b/>
          <w:bCs/>
          <w:sz w:val="20"/>
          <w:szCs w:val="20"/>
        </w:rPr>
        <w:t xml:space="preserve">.2 </w:t>
      </w:r>
      <w:r w:rsidR="006A5E2C" w:rsidRPr="0027314B">
        <w:rPr>
          <w:rFonts w:ascii="Arial" w:hAnsi="Arial" w:cs="Arial"/>
          <w:b/>
          <w:bCs/>
          <w:sz w:val="20"/>
          <w:szCs w:val="20"/>
        </w:rPr>
        <w:t xml:space="preserve"> </w:t>
      </w:r>
      <w:r w:rsidR="00B71D01" w:rsidRPr="0027314B">
        <w:rPr>
          <w:rFonts w:ascii="Arial" w:hAnsi="Arial" w:cs="Arial"/>
          <w:b/>
          <w:bCs/>
          <w:sz w:val="20"/>
          <w:szCs w:val="20"/>
        </w:rPr>
        <w:t>Dr.</w:t>
      </w:r>
      <w:proofErr w:type="gramEnd"/>
      <w:r w:rsidR="00B71D01" w:rsidRPr="0027314B">
        <w:rPr>
          <w:rFonts w:ascii="Arial" w:hAnsi="Arial" w:cs="Arial"/>
          <w:b/>
          <w:bCs/>
          <w:sz w:val="20"/>
          <w:szCs w:val="20"/>
        </w:rPr>
        <w:t xml:space="preserve"> </w:t>
      </w:r>
      <w:r w:rsidRPr="0027314B">
        <w:rPr>
          <w:rFonts w:ascii="Arial" w:hAnsi="Arial" w:cs="Arial"/>
          <w:b/>
          <w:bCs/>
          <w:sz w:val="20"/>
          <w:szCs w:val="20"/>
        </w:rPr>
        <w:t xml:space="preserve">Girija Nair-Hart’s </w:t>
      </w:r>
      <w:r w:rsidR="005E6B69" w:rsidRPr="0027314B">
        <w:rPr>
          <w:rFonts w:ascii="Arial" w:hAnsi="Arial" w:cs="Arial"/>
          <w:b/>
          <w:bCs/>
          <w:sz w:val="20"/>
          <w:szCs w:val="20"/>
        </w:rPr>
        <w:t>Unit and Activity Plans</w:t>
      </w:r>
      <w:r w:rsidR="005E6B69" w:rsidRPr="0027314B" w:rsidDel="005E6B69">
        <w:rPr>
          <w:rFonts w:ascii="Arial" w:hAnsi="Arial" w:cs="Arial"/>
          <w:b/>
          <w:bCs/>
          <w:sz w:val="20"/>
          <w:szCs w:val="20"/>
        </w:rPr>
        <w:t xml:space="preserve"> </w:t>
      </w:r>
    </w:p>
    <w:p w14:paraId="19665834" w14:textId="02D138D4" w:rsidR="006A5E2C" w:rsidRPr="0027314B" w:rsidRDefault="006A5E2C" w:rsidP="00F63BE9">
      <w:pPr>
        <w:tabs>
          <w:tab w:val="left" w:pos="360"/>
        </w:tabs>
        <w:rPr>
          <w:rFonts w:ascii="Arial" w:hAnsi="Arial" w:cs="Arial"/>
          <w:b/>
          <w:bCs/>
          <w:sz w:val="20"/>
          <w:szCs w:val="20"/>
        </w:rPr>
      </w:pPr>
    </w:p>
    <w:p w14:paraId="2F7DE027" w14:textId="0B0D086C" w:rsidR="003E7DBD" w:rsidRPr="0027314B" w:rsidRDefault="003E7DBD" w:rsidP="00F63BE9">
      <w:pPr>
        <w:tabs>
          <w:tab w:val="left" w:pos="360"/>
        </w:tabs>
        <w:rPr>
          <w:rFonts w:ascii="Arial" w:hAnsi="Arial" w:cs="Arial"/>
          <w:b/>
          <w:bCs/>
          <w:sz w:val="20"/>
          <w:szCs w:val="20"/>
        </w:rPr>
      </w:pPr>
    </w:p>
    <w:p w14:paraId="0840FE56"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w:drawing>
          <wp:anchor distT="0" distB="0" distL="114300" distR="114300" simplePos="0" relativeHeight="251671552" behindDoc="1" locked="0" layoutInCell="1" allowOverlap="1" wp14:anchorId="2EF44AF3" wp14:editId="6CEC1927">
            <wp:simplePos x="0" y="0"/>
            <wp:positionH relativeFrom="margin">
              <wp:align>left</wp:align>
            </wp:positionH>
            <wp:positionV relativeFrom="paragraph">
              <wp:posOffset>0</wp:posOffset>
            </wp:positionV>
            <wp:extent cx="6128137" cy="576469"/>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28137" cy="576469"/>
                    </a:xfrm>
                    <a:prstGeom prst="rect">
                      <a:avLst/>
                    </a:prstGeom>
                  </pic:spPr>
                </pic:pic>
              </a:graphicData>
            </a:graphic>
          </wp:anchor>
        </w:drawing>
      </w:r>
      <w:r w:rsidRPr="0027314B">
        <w:rPr>
          <w:rFonts w:ascii="Arial" w:hAnsi="Arial" w:cs="Arial"/>
          <w:noProof/>
          <w:sz w:val="20"/>
          <w:szCs w:val="20"/>
        </w:rPr>
        <w:t xml:space="preserve"> </w:t>
      </w:r>
    </w:p>
    <w:tbl>
      <w:tblPr>
        <w:tblStyle w:val="TableGrid"/>
        <w:tblpPr w:leftFromText="180" w:rightFromText="180" w:vertAnchor="text" w:horzAnchor="margin" w:tblpY="-76"/>
        <w:tblW w:w="9648" w:type="dxa"/>
        <w:tblLook w:val="04A0" w:firstRow="1" w:lastRow="0" w:firstColumn="1" w:lastColumn="0" w:noHBand="0" w:noVBand="1"/>
      </w:tblPr>
      <w:tblGrid>
        <w:gridCol w:w="3380"/>
        <w:gridCol w:w="4422"/>
        <w:gridCol w:w="1846"/>
      </w:tblGrid>
      <w:tr w:rsidR="0027314B" w:rsidRPr="0027314B" w14:paraId="7EA99DCF" w14:textId="77777777" w:rsidTr="007B6E58">
        <w:tc>
          <w:tcPr>
            <w:tcW w:w="3380" w:type="dxa"/>
          </w:tcPr>
          <w:p w14:paraId="4069D7C6"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Name: Girija Nair-Hart</w:t>
            </w:r>
          </w:p>
        </w:tc>
        <w:tc>
          <w:tcPr>
            <w:tcW w:w="4422" w:type="dxa"/>
          </w:tcPr>
          <w:p w14:paraId="3787990D"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bCs/>
                <w:sz w:val="20"/>
                <w:szCs w:val="20"/>
              </w:rPr>
              <w:t xml:space="preserve">Contact Info: </w:t>
            </w:r>
            <w:hyperlink r:id="rId27">
              <w:r w:rsidRPr="0027314B">
                <w:rPr>
                  <w:rStyle w:val="Hyperlink"/>
                  <w:rFonts w:ascii="Arial" w:hAnsi="Arial" w:cs="Arial"/>
                  <w:b/>
                  <w:bCs/>
                  <w:color w:val="auto"/>
                  <w:sz w:val="20"/>
                  <w:szCs w:val="20"/>
                </w:rPr>
                <w:t>nairhaga@ucmail.uc.edu</w:t>
              </w:r>
            </w:hyperlink>
            <w:r w:rsidRPr="0027314B">
              <w:rPr>
                <w:rFonts w:ascii="Arial" w:hAnsi="Arial" w:cs="Arial"/>
                <w:b/>
                <w:bCs/>
                <w:sz w:val="20"/>
                <w:szCs w:val="20"/>
              </w:rPr>
              <w:t xml:space="preserve"> </w:t>
            </w:r>
          </w:p>
        </w:tc>
        <w:tc>
          <w:tcPr>
            <w:tcW w:w="1846" w:type="dxa"/>
          </w:tcPr>
          <w:p w14:paraId="6807648F" w14:textId="77777777" w:rsidR="00A228CC" w:rsidRPr="0027314B" w:rsidRDefault="00A228CC" w:rsidP="007B6E58">
            <w:pPr>
              <w:tabs>
                <w:tab w:val="left" w:pos="2799"/>
              </w:tabs>
              <w:spacing w:before="60" w:after="60"/>
              <w:rPr>
                <w:rFonts w:ascii="Arial" w:hAnsi="Arial" w:cs="Arial"/>
                <w:b/>
                <w:sz w:val="20"/>
                <w:szCs w:val="20"/>
              </w:rPr>
            </w:pPr>
            <w:r w:rsidRPr="0027314B">
              <w:rPr>
                <w:rFonts w:ascii="Arial" w:hAnsi="Arial" w:cs="Arial"/>
                <w:b/>
                <w:sz w:val="20"/>
                <w:szCs w:val="20"/>
              </w:rPr>
              <w:t>Date: 7/9/2019</w:t>
            </w:r>
          </w:p>
        </w:tc>
      </w:tr>
    </w:tbl>
    <w:p w14:paraId="4C180290" w14:textId="77777777" w:rsidR="00A228CC" w:rsidRPr="0027314B" w:rsidRDefault="00A228CC" w:rsidP="00A228CC">
      <w:pPr>
        <w:rPr>
          <w:rFonts w:ascii="Arial" w:hAnsi="Arial" w:cs="Arial"/>
          <w:sz w:val="20"/>
          <w:szCs w:val="20"/>
        </w:rPr>
      </w:pPr>
    </w:p>
    <w:tbl>
      <w:tblPr>
        <w:tblStyle w:val="TableGrid"/>
        <w:tblW w:w="9678" w:type="dxa"/>
        <w:tblLook w:val="04A0" w:firstRow="1" w:lastRow="0" w:firstColumn="1" w:lastColumn="0" w:noHBand="0" w:noVBand="1"/>
      </w:tblPr>
      <w:tblGrid>
        <w:gridCol w:w="9678"/>
      </w:tblGrid>
      <w:tr w:rsidR="00A228CC" w:rsidRPr="0027314B" w14:paraId="09C06BE5" w14:textId="77777777" w:rsidTr="007B6E58">
        <w:trPr>
          <w:trHeight w:val="427"/>
        </w:trPr>
        <w:tc>
          <w:tcPr>
            <w:tcW w:w="9678" w:type="dxa"/>
          </w:tcPr>
          <w:p w14:paraId="50272B99"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 xml:space="preserve">Unit Number and Title: </w:t>
            </w:r>
            <w:r w:rsidRPr="0027314B">
              <w:rPr>
                <w:rFonts w:ascii="Arial" w:hAnsi="Arial" w:cs="Arial"/>
                <w:bCs/>
                <w:sz w:val="20"/>
                <w:szCs w:val="20"/>
              </w:rPr>
              <w:t xml:space="preserve">Minimizing </w:t>
            </w:r>
            <w:r w:rsidRPr="0027314B">
              <w:rPr>
                <w:rFonts w:ascii="Arial" w:hAnsi="Arial" w:cs="Arial"/>
                <w:sz w:val="20"/>
                <w:szCs w:val="20"/>
              </w:rPr>
              <w:t>Internal Traffic Congestion and Vehicular Crash at the ‘Arterial Intersection’; The intersection of Artery, Capillary, and Veins.</w:t>
            </w:r>
          </w:p>
        </w:tc>
      </w:tr>
    </w:tbl>
    <w:p w14:paraId="35F7E577"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2178"/>
        <w:gridCol w:w="1260"/>
      </w:tblGrid>
      <w:tr w:rsidR="0027314B" w:rsidRPr="0027314B" w14:paraId="06FACAD0" w14:textId="77777777" w:rsidTr="007B6E58">
        <w:tc>
          <w:tcPr>
            <w:tcW w:w="2178" w:type="dxa"/>
          </w:tcPr>
          <w:p w14:paraId="022AE5B1"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Grade Level:</w:t>
            </w:r>
          </w:p>
        </w:tc>
        <w:tc>
          <w:tcPr>
            <w:tcW w:w="1260" w:type="dxa"/>
          </w:tcPr>
          <w:p w14:paraId="42BA7A83"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College</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27314B" w:rsidRPr="0027314B" w14:paraId="2E3D3416" w14:textId="77777777" w:rsidTr="007B6E58">
        <w:tc>
          <w:tcPr>
            <w:tcW w:w="1728" w:type="dxa"/>
          </w:tcPr>
          <w:p w14:paraId="5E434229"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Subject Area:</w:t>
            </w:r>
          </w:p>
        </w:tc>
        <w:tc>
          <w:tcPr>
            <w:tcW w:w="3715" w:type="dxa"/>
          </w:tcPr>
          <w:p w14:paraId="554E0C5D"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Calculus 1</w:t>
            </w:r>
          </w:p>
        </w:tc>
      </w:tr>
    </w:tbl>
    <w:p w14:paraId="7D0403D5" w14:textId="77777777" w:rsidR="00A228CC" w:rsidRPr="0027314B" w:rsidRDefault="00A228CC" w:rsidP="00A228CC">
      <w:pPr>
        <w:rPr>
          <w:rFonts w:ascii="Arial" w:hAnsi="Arial" w:cs="Arial"/>
          <w:sz w:val="20"/>
          <w:szCs w:val="20"/>
        </w:rPr>
      </w:pPr>
    </w:p>
    <w:tbl>
      <w:tblPr>
        <w:tblStyle w:val="TableGrid"/>
        <w:tblW w:w="9630" w:type="dxa"/>
        <w:tblLook w:val="04A0" w:firstRow="1" w:lastRow="0" w:firstColumn="1" w:lastColumn="0" w:noHBand="0" w:noVBand="1"/>
      </w:tblPr>
      <w:tblGrid>
        <w:gridCol w:w="4158"/>
        <w:gridCol w:w="5472"/>
      </w:tblGrid>
      <w:tr w:rsidR="00A228CC" w:rsidRPr="0027314B" w14:paraId="7DAB8447" w14:textId="77777777" w:rsidTr="007B6E58">
        <w:tc>
          <w:tcPr>
            <w:tcW w:w="4158" w:type="dxa"/>
          </w:tcPr>
          <w:p w14:paraId="1E140C66"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Total Estimated Duration of Entire Unit:</w:t>
            </w:r>
          </w:p>
        </w:tc>
        <w:tc>
          <w:tcPr>
            <w:tcW w:w="5472" w:type="dxa"/>
          </w:tcPr>
          <w:p w14:paraId="022C6F03"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Not sure</w:t>
            </w:r>
          </w:p>
        </w:tc>
      </w:tr>
    </w:tbl>
    <w:p w14:paraId="37FE8EDB" w14:textId="77777777" w:rsidR="00A228CC" w:rsidRPr="0027314B" w:rsidRDefault="00A228CC" w:rsidP="00A228CC">
      <w:pPr>
        <w:rPr>
          <w:rFonts w:ascii="Arial" w:hAnsi="Arial" w:cs="Arial"/>
          <w:sz w:val="20"/>
          <w:szCs w:val="20"/>
        </w:rPr>
      </w:pPr>
    </w:p>
    <w:p w14:paraId="3BBB4A17" w14:textId="77777777" w:rsidR="00A228CC" w:rsidRPr="0027314B" w:rsidRDefault="00A228CC" w:rsidP="00A228CC">
      <w:pPr>
        <w:jc w:val="center"/>
        <w:rPr>
          <w:rFonts w:ascii="Arial" w:hAnsi="Arial" w:cs="Arial"/>
          <w:b/>
          <w:sz w:val="20"/>
          <w:szCs w:val="20"/>
        </w:rPr>
      </w:pPr>
      <w:r w:rsidRPr="0027314B">
        <w:rPr>
          <w:rFonts w:ascii="Arial" w:hAnsi="Arial" w:cs="Arial"/>
          <w:b/>
          <w:sz w:val="20"/>
          <w:szCs w:val="20"/>
        </w:rPr>
        <w:t>Part 1: Designing the Unit</w:t>
      </w:r>
    </w:p>
    <w:tbl>
      <w:tblPr>
        <w:tblStyle w:val="TableGrid"/>
        <w:tblW w:w="9619" w:type="dxa"/>
        <w:tblLook w:val="04A0" w:firstRow="1" w:lastRow="0" w:firstColumn="1" w:lastColumn="0" w:noHBand="0" w:noVBand="1"/>
      </w:tblPr>
      <w:tblGrid>
        <w:gridCol w:w="9605"/>
        <w:gridCol w:w="14"/>
      </w:tblGrid>
      <w:tr w:rsidR="0027314B" w:rsidRPr="0027314B" w14:paraId="03DBC9BF" w14:textId="77777777" w:rsidTr="007B6E58">
        <w:trPr>
          <w:trHeight w:val="1970"/>
        </w:trPr>
        <w:tc>
          <w:tcPr>
            <w:tcW w:w="9619" w:type="dxa"/>
            <w:gridSpan w:val="2"/>
            <w:vAlign w:val="center"/>
          </w:tcPr>
          <w:p w14:paraId="1B1628BA" w14:textId="77777777" w:rsidR="00A228CC" w:rsidRPr="0027314B" w:rsidRDefault="00A228CC" w:rsidP="009D7B91">
            <w:pPr>
              <w:pStyle w:val="ListParagraph"/>
              <w:numPr>
                <w:ilvl w:val="0"/>
                <w:numId w:val="1"/>
              </w:numPr>
              <w:spacing w:after="0"/>
              <w:rPr>
                <w:rFonts w:cs="Arial"/>
                <w:b/>
              </w:rPr>
            </w:pPr>
            <w:r w:rsidRPr="0027314B">
              <w:rPr>
                <w:rFonts w:cs="Arial"/>
                <w:b/>
              </w:rPr>
              <w:t>Unit Academic Standards (</w:t>
            </w:r>
            <w:r w:rsidRPr="0027314B">
              <w:rPr>
                <w:rFonts w:cs="Arial"/>
              </w:rPr>
              <w:t>Identify which standards:</w:t>
            </w:r>
            <w:r w:rsidRPr="0027314B">
              <w:rPr>
                <w:rFonts w:cs="Arial"/>
                <w:b/>
              </w:rPr>
              <w:t xml:space="preserve"> </w:t>
            </w:r>
            <w:r w:rsidRPr="0027314B">
              <w:rPr>
                <w:rFonts w:cs="Arial"/>
              </w:rPr>
              <w:t>NGSS, OLS and/or CCSS.</w:t>
            </w:r>
            <w:r w:rsidRPr="0027314B">
              <w:rPr>
                <w:rFonts w:cs="Arial"/>
                <w:b/>
              </w:rPr>
              <w:t xml:space="preserve"> </w:t>
            </w:r>
            <w:r w:rsidRPr="0027314B">
              <w:rPr>
                <w:rFonts w:cs="Arial"/>
              </w:rPr>
              <w:t>Cut and paste from NGSS, OLS and/or CCSS and be sure to include letter and/or number identifiers.</w:t>
            </w:r>
            <w:r w:rsidRPr="0027314B">
              <w:rPr>
                <w:rFonts w:cs="Arial"/>
                <w:b/>
              </w:rPr>
              <w:t>):</w:t>
            </w:r>
          </w:p>
          <w:p w14:paraId="3C252F47" w14:textId="77777777" w:rsidR="00A228CC" w:rsidRPr="0027314B" w:rsidRDefault="00A228CC" w:rsidP="007B6E58">
            <w:pPr>
              <w:rPr>
                <w:rFonts w:ascii="Arial" w:hAnsi="Arial" w:cs="Arial"/>
                <w:b/>
                <w:sz w:val="20"/>
                <w:szCs w:val="20"/>
              </w:rPr>
            </w:pPr>
            <w:r w:rsidRPr="0027314B">
              <w:rPr>
                <w:rFonts w:ascii="Arial" w:hAnsi="Arial" w:cs="Arial"/>
                <w:b/>
                <w:sz w:val="20"/>
                <w:szCs w:val="20"/>
              </w:rPr>
              <w:br/>
              <w:t>Course Learning Outcomes</w:t>
            </w:r>
          </w:p>
          <w:p w14:paraId="79938A1C" w14:textId="77777777" w:rsidR="00A228CC" w:rsidRPr="0027314B" w:rsidRDefault="00A228CC" w:rsidP="007B6E58">
            <w:pPr>
              <w:rPr>
                <w:rFonts w:ascii="Arial" w:hAnsi="Arial" w:cs="Arial"/>
                <w:sz w:val="20"/>
                <w:szCs w:val="20"/>
              </w:rPr>
            </w:pPr>
            <w:r w:rsidRPr="0027314B">
              <w:rPr>
                <w:rFonts w:ascii="Arial" w:hAnsi="Arial" w:cs="Arial"/>
                <w:sz w:val="20"/>
                <w:szCs w:val="20"/>
              </w:rPr>
              <w:br/>
            </w:r>
            <w:r w:rsidRPr="0027314B">
              <w:rPr>
                <w:rFonts w:ascii="Arial" w:hAnsi="Arial" w:cs="Arial"/>
                <w:sz w:val="20"/>
                <w:szCs w:val="20"/>
                <w:shd w:val="clear" w:color="auto" w:fill="F4F4F4"/>
              </w:rPr>
              <w:t>The successful Calculus I student should be able to:</w:t>
            </w:r>
            <w:r w:rsidRPr="0027314B">
              <w:rPr>
                <w:rFonts w:ascii="Arial" w:hAnsi="Arial" w:cs="Arial"/>
                <w:sz w:val="20"/>
                <w:szCs w:val="20"/>
              </w:rPr>
              <w:br/>
            </w:r>
            <w:r w:rsidRPr="0027314B">
              <w:rPr>
                <w:rFonts w:ascii="Arial" w:hAnsi="Arial" w:cs="Arial"/>
                <w:sz w:val="20"/>
                <w:szCs w:val="20"/>
                <w:shd w:val="clear" w:color="auto" w:fill="F4F4F4"/>
              </w:rPr>
              <w:t>1.   Compute the derivative of a function using the limit definition and derivative theorems. </w:t>
            </w:r>
            <w:r w:rsidRPr="0027314B">
              <w:rPr>
                <w:rFonts w:ascii="Arial" w:hAnsi="Arial" w:cs="Arial"/>
                <w:sz w:val="20"/>
                <w:szCs w:val="20"/>
              </w:rPr>
              <w:br/>
            </w:r>
            <w:r w:rsidRPr="0027314B">
              <w:rPr>
                <w:rFonts w:ascii="Arial" w:hAnsi="Arial" w:cs="Arial"/>
                <w:sz w:val="20"/>
                <w:szCs w:val="20"/>
                <w:shd w:val="clear" w:color="auto" w:fill="F4F4F4"/>
              </w:rPr>
              <w:t>2.   Use the derivative to find tangent lines to a graph, find the slope of a graph at a point, </w:t>
            </w:r>
            <w:r w:rsidRPr="0027314B">
              <w:rPr>
                <w:rFonts w:ascii="Arial" w:hAnsi="Arial" w:cs="Arial"/>
                <w:sz w:val="20"/>
                <w:szCs w:val="20"/>
              </w:rPr>
              <w:br/>
            </w:r>
            <w:r w:rsidRPr="0027314B">
              <w:rPr>
                <w:rFonts w:ascii="Arial" w:hAnsi="Arial" w:cs="Arial"/>
                <w:sz w:val="20"/>
                <w:szCs w:val="20"/>
                <w:shd w:val="clear" w:color="auto" w:fill="F4F4F4"/>
              </w:rPr>
              <w:t>        and compute the rate of change of a dependent variable with respect to an independent  </w:t>
            </w:r>
            <w:r w:rsidRPr="0027314B">
              <w:rPr>
                <w:rFonts w:ascii="Arial" w:hAnsi="Arial" w:cs="Arial"/>
                <w:sz w:val="20"/>
                <w:szCs w:val="20"/>
              </w:rPr>
              <w:br/>
            </w:r>
            <w:r w:rsidRPr="0027314B">
              <w:rPr>
                <w:rFonts w:ascii="Arial" w:hAnsi="Arial" w:cs="Arial"/>
                <w:sz w:val="20"/>
                <w:szCs w:val="20"/>
                <w:shd w:val="clear" w:color="auto" w:fill="F4F4F4"/>
              </w:rPr>
              <w:t>        variable. </w:t>
            </w:r>
            <w:r w:rsidRPr="0027314B">
              <w:rPr>
                <w:rFonts w:ascii="Arial" w:hAnsi="Arial" w:cs="Arial"/>
                <w:sz w:val="20"/>
                <w:szCs w:val="20"/>
              </w:rPr>
              <w:br/>
            </w:r>
            <w:r w:rsidRPr="0027314B">
              <w:rPr>
                <w:rFonts w:ascii="Arial" w:hAnsi="Arial" w:cs="Arial"/>
                <w:sz w:val="20"/>
                <w:szCs w:val="20"/>
                <w:shd w:val="clear" w:color="auto" w:fill="F4F4F4"/>
              </w:rPr>
              <w:t>3.   Determine absolute extrema on a closed interval for continuous functions and to use the </w:t>
            </w:r>
            <w:r w:rsidRPr="0027314B">
              <w:rPr>
                <w:rFonts w:ascii="Arial" w:hAnsi="Arial" w:cs="Arial"/>
                <w:sz w:val="20"/>
                <w:szCs w:val="20"/>
              </w:rPr>
              <w:br/>
            </w:r>
            <w:r w:rsidRPr="0027314B">
              <w:rPr>
                <w:rFonts w:ascii="Arial" w:hAnsi="Arial" w:cs="Arial"/>
                <w:sz w:val="20"/>
                <w:szCs w:val="20"/>
                <w:shd w:val="clear" w:color="auto" w:fill="F4F4F4"/>
              </w:rPr>
              <w:t>        first and second derivatives to analyze and sketch the graph of a function. </w:t>
            </w:r>
            <w:r w:rsidRPr="0027314B">
              <w:rPr>
                <w:rFonts w:ascii="Arial" w:hAnsi="Arial" w:cs="Arial"/>
                <w:sz w:val="20"/>
                <w:szCs w:val="20"/>
              </w:rPr>
              <w:br/>
            </w:r>
            <w:r w:rsidRPr="0027314B">
              <w:rPr>
                <w:rFonts w:ascii="Arial" w:hAnsi="Arial" w:cs="Arial"/>
                <w:sz w:val="20"/>
                <w:szCs w:val="20"/>
                <w:shd w:val="clear" w:color="auto" w:fill="F4F4F4"/>
              </w:rPr>
              <w:t>4.   Compute indefinite and definite integrals using the Fundamental Theorem of Calculus and the </w:t>
            </w:r>
            <w:r w:rsidRPr="0027314B">
              <w:rPr>
                <w:rFonts w:ascii="Arial" w:hAnsi="Arial" w:cs="Arial"/>
                <w:sz w:val="20"/>
                <w:szCs w:val="20"/>
              </w:rPr>
              <w:br/>
            </w:r>
            <w:r w:rsidRPr="0027314B">
              <w:rPr>
                <w:rFonts w:ascii="Arial" w:hAnsi="Arial" w:cs="Arial"/>
                <w:sz w:val="20"/>
                <w:szCs w:val="20"/>
                <w:shd w:val="clear" w:color="auto" w:fill="F4F4F4"/>
              </w:rPr>
              <w:t>        method of substitution. </w:t>
            </w:r>
            <w:r w:rsidRPr="0027314B">
              <w:rPr>
                <w:rFonts w:ascii="Arial" w:hAnsi="Arial" w:cs="Arial"/>
                <w:sz w:val="20"/>
                <w:szCs w:val="20"/>
              </w:rPr>
              <w:br/>
            </w:r>
            <w:r w:rsidRPr="0027314B">
              <w:rPr>
                <w:rFonts w:ascii="Arial" w:hAnsi="Arial" w:cs="Arial"/>
                <w:sz w:val="20"/>
                <w:szCs w:val="20"/>
                <w:shd w:val="clear" w:color="auto" w:fill="F4F4F4"/>
              </w:rPr>
              <w:t>5.   Use definite integrals to find areas of planar regions. </w:t>
            </w:r>
            <w:r w:rsidRPr="0027314B">
              <w:rPr>
                <w:rFonts w:ascii="Arial" w:hAnsi="Arial" w:cs="Arial"/>
                <w:sz w:val="20"/>
                <w:szCs w:val="20"/>
              </w:rPr>
              <w:br/>
            </w:r>
            <w:r w:rsidRPr="0027314B">
              <w:rPr>
                <w:rFonts w:ascii="Arial" w:hAnsi="Arial" w:cs="Arial"/>
                <w:sz w:val="20"/>
                <w:szCs w:val="20"/>
                <w:shd w:val="clear" w:color="auto" w:fill="F4F4F4"/>
              </w:rPr>
              <w:t>6.   Apply the competencies above to a wide range of functions, including polynomial, rational, </w:t>
            </w:r>
            <w:r w:rsidRPr="0027314B">
              <w:rPr>
                <w:rFonts w:ascii="Arial" w:hAnsi="Arial" w:cs="Arial"/>
                <w:sz w:val="20"/>
                <w:szCs w:val="20"/>
              </w:rPr>
              <w:br/>
            </w:r>
            <w:r w:rsidRPr="0027314B">
              <w:rPr>
                <w:rFonts w:ascii="Arial" w:hAnsi="Arial" w:cs="Arial"/>
                <w:sz w:val="20"/>
                <w:szCs w:val="20"/>
                <w:shd w:val="clear" w:color="auto" w:fill="F4F4F4"/>
              </w:rPr>
              <w:t>        algebraic, trigonometric, inverse trigonometric, exponential, logarithmic, hyperbolic and </w:t>
            </w:r>
            <w:r w:rsidRPr="0027314B">
              <w:rPr>
                <w:rFonts w:ascii="Arial" w:hAnsi="Arial" w:cs="Arial"/>
                <w:sz w:val="20"/>
                <w:szCs w:val="20"/>
              </w:rPr>
              <w:br/>
            </w:r>
            <w:r w:rsidRPr="0027314B">
              <w:rPr>
                <w:rFonts w:ascii="Arial" w:hAnsi="Arial" w:cs="Arial"/>
                <w:sz w:val="20"/>
                <w:szCs w:val="20"/>
                <w:shd w:val="clear" w:color="auto" w:fill="F4F4F4"/>
              </w:rPr>
              <w:t>        inverse hyperbolic.</w:t>
            </w:r>
          </w:p>
          <w:p w14:paraId="2C2653C7" w14:textId="77777777" w:rsidR="00A228CC" w:rsidRPr="0027314B" w:rsidRDefault="00A228CC" w:rsidP="007B6E58">
            <w:pPr>
              <w:pStyle w:val="ListParagraph"/>
              <w:rPr>
                <w:rFonts w:cs="Arial"/>
                <w:b/>
              </w:rPr>
            </w:pPr>
          </w:p>
          <w:p w14:paraId="5568B9A8" w14:textId="77777777" w:rsidR="00A228CC" w:rsidRPr="0027314B" w:rsidRDefault="00A228CC" w:rsidP="007B6E58">
            <w:pPr>
              <w:rPr>
                <w:rFonts w:ascii="Arial" w:hAnsi="Arial" w:cs="Arial"/>
                <w:b/>
                <w:sz w:val="20"/>
                <w:szCs w:val="20"/>
              </w:rPr>
            </w:pPr>
            <w:r w:rsidRPr="0027314B">
              <w:rPr>
                <w:rFonts w:ascii="Arial" w:hAnsi="Arial" w:cs="Arial"/>
                <w:b/>
                <w:sz w:val="20"/>
                <w:szCs w:val="20"/>
              </w:rPr>
              <w:t>Course Objectives</w:t>
            </w:r>
          </w:p>
          <w:p w14:paraId="2DA73CFF" w14:textId="77777777" w:rsidR="00A228CC" w:rsidRPr="0027314B" w:rsidRDefault="00A228CC" w:rsidP="007B6E58">
            <w:pPr>
              <w:rPr>
                <w:rFonts w:ascii="Arial" w:hAnsi="Arial" w:cs="Arial"/>
                <w:sz w:val="20"/>
                <w:szCs w:val="20"/>
              </w:rPr>
            </w:pPr>
            <w:r w:rsidRPr="0027314B">
              <w:rPr>
                <w:rFonts w:ascii="Arial" w:hAnsi="Arial" w:cs="Arial"/>
                <w:sz w:val="20"/>
                <w:szCs w:val="20"/>
              </w:rPr>
              <w:t>Creation and interpretation of mathematical models (such as formulas, graphs, tables, and schematics) and inferences from such models. Representation of mathematical notation (quantitative information symbolically, visually, numerically, and verbally.) Problem-solving using arithmetical, algebraic, geometric, logical, and/or statistical methods. Evaluation of solutions to mathematical problems (estimate, check answers, identify alternatives, select optimal results, and recognize the limits of the methods).</w:t>
            </w:r>
          </w:p>
        </w:tc>
      </w:tr>
      <w:tr w:rsidR="00A228CC" w:rsidRPr="0027314B" w14:paraId="7F08F3B1" w14:textId="77777777" w:rsidTr="007B6E58">
        <w:trPr>
          <w:gridAfter w:val="1"/>
          <w:wAfter w:w="14" w:type="dxa"/>
        </w:trPr>
        <w:tc>
          <w:tcPr>
            <w:tcW w:w="9605" w:type="dxa"/>
          </w:tcPr>
          <w:p w14:paraId="21D76653" w14:textId="77777777" w:rsidR="00A228CC" w:rsidRPr="0027314B" w:rsidRDefault="00A228CC" w:rsidP="009D7B91">
            <w:pPr>
              <w:pStyle w:val="ListParagraph"/>
              <w:numPr>
                <w:ilvl w:val="0"/>
                <w:numId w:val="1"/>
              </w:numPr>
              <w:spacing w:before="60" w:after="60"/>
              <w:rPr>
                <w:rFonts w:cs="Arial"/>
                <w:b/>
              </w:rPr>
            </w:pPr>
            <w:r w:rsidRPr="0027314B">
              <w:rPr>
                <w:rFonts w:cs="Arial"/>
                <w:b/>
              </w:rPr>
              <w:t>Unit Summary</w:t>
            </w:r>
          </w:p>
          <w:p w14:paraId="5F7D51FF" w14:textId="77777777" w:rsidR="00A228CC" w:rsidRPr="0027314B" w:rsidRDefault="00A228CC" w:rsidP="009D7B91">
            <w:pPr>
              <w:pStyle w:val="ListParagraph"/>
              <w:numPr>
                <w:ilvl w:val="0"/>
                <w:numId w:val="33"/>
              </w:numPr>
              <w:spacing w:before="60" w:after="60"/>
              <w:rPr>
                <w:rFonts w:cs="Arial"/>
                <w:bCs/>
              </w:rPr>
            </w:pPr>
            <w:r w:rsidRPr="0027314B">
              <w:rPr>
                <w:rFonts w:cs="Arial"/>
                <w:bCs/>
              </w:rPr>
              <w:t>In the beginning of the semester introduce the textbook problem relevant to the project.</w:t>
            </w:r>
          </w:p>
          <w:p w14:paraId="65BF874A" w14:textId="77777777" w:rsidR="00A228CC" w:rsidRPr="0027314B" w:rsidRDefault="00A228CC" w:rsidP="009D7B91">
            <w:pPr>
              <w:pStyle w:val="ListParagraph"/>
              <w:numPr>
                <w:ilvl w:val="0"/>
                <w:numId w:val="33"/>
              </w:numPr>
              <w:spacing w:before="60" w:after="60"/>
              <w:rPr>
                <w:rFonts w:cs="Arial"/>
                <w:bCs/>
              </w:rPr>
            </w:pPr>
            <w:r w:rsidRPr="0027314B">
              <w:rPr>
                <w:rFonts w:cs="Arial"/>
                <w:bCs/>
              </w:rPr>
              <w:t xml:space="preserve">Ask students to read the article </w:t>
            </w:r>
            <w:r w:rsidRPr="0027314B">
              <w:rPr>
                <w:rFonts w:cs="Arial"/>
                <w:bCs/>
                <w:i/>
                <w:iCs/>
              </w:rPr>
              <w:t>Blood Vessel Branching: Beyond the Standard Calculus Problem</w:t>
            </w:r>
            <w:r w:rsidRPr="0027314B">
              <w:rPr>
                <w:rFonts w:cs="Arial"/>
                <w:bCs/>
              </w:rPr>
              <w:t>/Adam so that students can understand the technical terms, derivation of the formulas</w:t>
            </w:r>
          </w:p>
          <w:p w14:paraId="7FB6120C" w14:textId="77777777" w:rsidR="00A228CC" w:rsidRPr="0027314B" w:rsidRDefault="00A228CC" w:rsidP="009D7B91">
            <w:pPr>
              <w:pStyle w:val="ListParagraph"/>
              <w:numPr>
                <w:ilvl w:val="0"/>
                <w:numId w:val="33"/>
              </w:numPr>
              <w:spacing w:before="60" w:after="60"/>
              <w:rPr>
                <w:rFonts w:cs="Arial"/>
                <w:bCs/>
              </w:rPr>
            </w:pPr>
            <w:r w:rsidRPr="0027314B">
              <w:rPr>
                <w:rFonts w:cs="Arial"/>
                <w:bCs/>
              </w:rPr>
              <w:t xml:space="preserve">Understand the Poiseuille’s formula for the resistance R of blood </w:t>
            </w:r>
          </w:p>
          <w:p w14:paraId="06DF5358" w14:textId="77777777" w:rsidR="00A228CC" w:rsidRPr="0027314B" w:rsidRDefault="00A228CC" w:rsidP="009D7B91">
            <w:pPr>
              <w:pStyle w:val="ListParagraph"/>
              <w:numPr>
                <w:ilvl w:val="0"/>
                <w:numId w:val="33"/>
              </w:numPr>
              <w:spacing w:before="60" w:after="60"/>
              <w:rPr>
                <w:rFonts w:cs="Arial"/>
                <w:bCs/>
              </w:rPr>
            </w:pPr>
            <w:r w:rsidRPr="0027314B">
              <w:rPr>
                <w:rFonts w:cs="Arial"/>
                <w:bCs/>
              </w:rPr>
              <w:t>Students will examine a 3D printout of the Blood Vascular System</w:t>
            </w:r>
          </w:p>
          <w:p w14:paraId="408D098C" w14:textId="77777777" w:rsidR="00A228CC" w:rsidRPr="0027314B" w:rsidRDefault="00A228CC" w:rsidP="009D7B91">
            <w:pPr>
              <w:pStyle w:val="ListParagraph"/>
              <w:numPr>
                <w:ilvl w:val="0"/>
                <w:numId w:val="33"/>
              </w:numPr>
              <w:spacing w:before="60" w:after="60"/>
              <w:rPr>
                <w:rFonts w:cs="Arial"/>
                <w:bCs/>
              </w:rPr>
            </w:pPr>
            <w:r w:rsidRPr="0027314B">
              <w:rPr>
                <w:rFonts w:cs="Arial"/>
                <w:bCs/>
              </w:rPr>
              <w:t xml:space="preserve">In groups of 4 students will build a vascular branching model. </w:t>
            </w:r>
          </w:p>
          <w:p w14:paraId="7DB40AA2" w14:textId="77777777" w:rsidR="00A228CC" w:rsidRPr="0027314B" w:rsidRDefault="00A228CC" w:rsidP="009D7B91">
            <w:pPr>
              <w:pStyle w:val="ListParagraph"/>
              <w:numPr>
                <w:ilvl w:val="0"/>
                <w:numId w:val="33"/>
              </w:numPr>
              <w:spacing w:before="60" w:after="60"/>
              <w:rPr>
                <w:rFonts w:cs="Arial"/>
                <w:bCs/>
              </w:rPr>
            </w:pPr>
            <w:r w:rsidRPr="0027314B">
              <w:rPr>
                <w:rFonts w:cs="Arial"/>
                <w:bCs/>
              </w:rPr>
              <w:lastRenderedPageBreak/>
              <w:t>They will take relevant measurements from their model and check whether their model has the optimal branching angle</w:t>
            </w:r>
          </w:p>
        </w:tc>
      </w:tr>
    </w:tbl>
    <w:p w14:paraId="1579BD79" w14:textId="77777777" w:rsidR="00A228CC" w:rsidRPr="0027314B" w:rsidRDefault="00A228CC" w:rsidP="00A228CC">
      <w:pPr>
        <w:spacing w:before="60" w:after="60"/>
        <w:rPr>
          <w:rFonts w:ascii="Arial" w:hAnsi="Arial" w:cs="Arial"/>
          <w:sz w:val="20"/>
          <w:szCs w:val="20"/>
        </w:rPr>
      </w:pPr>
    </w:p>
    <w:p w14:paraId="7A667B48" w14:textId="77777777" w:rsidR="00A228CC" w:rsidRPr="0027314B" w:rsidRDefault="00A228CC" w:rsidP="00A228CC">
      <w:pPr>
        <w:spacing w:before="60" w:after="60"/>
        <w:rPr>
          <w:rFonts w:ascii="Arial" w:hAnsi="Arial" w:cs="Arial"/>
          <w:b/>
          <w:bCs/>
          <w:sz w:val="20"/>
          <w:szCs w:val="20"/>
        </w:rPr>
      </w:pPr>
      <w:r w:rsidRPr="0027314B">
        <w:rPr>
          <w:rFonts w:ascii="Arial" w:hAnsi="Arial" w:cs="Arial"/>
          <w:b/>
          <w:bCs/>
          <w:sz w:val="20"/>
          <w:szCs w:val="20"/>
        </w:rPr>
        <w:t xml:space="preserve">The Big Idea (including global relevance):   The big idea is the application of calculus in real life.  </w:t>
      </w:r>
    </w:p>
    <w:p w14:paraId="48947F6D" w14:textId="77777777" w:rsidR="00A228CC" w:rsidRPr="0027314B" w:rsidRDefault="00A228CC" w:rsidP="00A228CC">
      <w:pPr>
        <w:spacing w:before="60" w:after="60"/>
        <w:rPr>
          <w:rFonts w:ascii="Arial" w:hAnsi="Arial" w:cs="Arial"/>
          <w:b/>
          <w:bCs/>
          <w:sz w:val="20"/>
          <w:szCs w:val="20"/>
        </w:rPr>
      </w:pPr>
      <w:r w:rsidRPr="0027314B">
        <w:rPr>
          <w:rFonts w:ascii="Arial" w:hAnsi="Arial" w:cs="Arial"/>
          <w:noProof/>
          <w:sz w:val="20"/>
          <w:szCs w:val="20"/>
          <w:lang w:eastAsia="zh-CN"/>
        </w:rPr>
        <w:drawing>
          <wp:inline distT="0" distB="0" distL="0" distR="0" wp14:anchorId="388DD4F2" wp14:editId="342F116B">
            <wp:extent cx="5226956" cy="3422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4784" cy="3434324"/>
                    </a:xfrm>
                    <a:prstGeom prst="rect">
                      <a:avLst/>
                    </a:prstGeom>
                  </pic:spPr>
                </pic:pic>
              </a:graphicData>
            </a:graphic>
          </wp:inline>
        </w:drawing>
      </w:r>
    </w:p>
    <w:p w14:paraId="03E9659F" w14:textId="77777777" w:rsidR="00A228CC" w:rsidRPr="0027314B" w:rsidRDefault="00A228CC" w:rsidP="00A228CC">
      <w:pPr>
        <w:spacing w:before="60" w:after="60"/>
        <w:rPr>
          <w:rFonts w:ascii="Arial" w:hAnsi="Arial" w:cs="Arial"/>
          <w:b/>
          <w:bCs/>
          <w:sz w:val="20"/>
          <w:szCs w:val="20"/>
        </w:rPr>
      </w:pPr>
    </w:p>
    <w:p w14:paraId="2BEC4341" w14:textId="77777777" w:rsidR="00A228CC" w:rsidRPr="0027314B" w:rsidRDefault="00A228CC" w:rsidP="00A228CC">
      <w:pPr>
        <w:spacing w:before="60" w:after="60"/>
        <w:rPr>
          <w:rFonts w:ascii="Arial" w:hAnsi="Arial" w:cs="Arial"/>
          <w:b/>
          <w:bCs/>
          <w:sz w:val="20"/>
          <w:szCs w:val="20"/>
        </w:rPr>
      </w:pPr>
    </w:p>
    <w:p w14:paraId="21DCDAD3" w14:textId="77777777" w:rsidR="00A228CC" w:rsidRPr="0027314B" w:rsidRDefault="00A228CC" w:rsidP="00A228CC">
      <w:pPr>
        <w:spacing w:before="60" w:after="60"/>
        <w:rPr>
          <w:rFonts w:ascii="Arial" w:hAnsi="Arial" w:cs="Arial"/>
          <w:b/>
          <w:bCs/>
          <w:sz w:val="20"/>
          <w:szCs w:val="20"/>
        </w:rPr>
      </w:pPr>
    </w:p>
    <w:p w14:paraId="30C38BB2" w14:textId="77777777" w:rsidR="00A228CC" w:rsidRPr="0027314B" w:rsidRDefault="00A228CC" w:rsidP="00A228CC">
      <w:pPr>
        <w:spacing w:before="60" w:after="60"/>
        <w:rPr>
          <w:rFonts w:ascii="Arial" w:hAnsi="Arial" w:cs="Arial"/>
          <w:b/>
          <w:bCs/>
          <w:sz w:val="20"/>
          <w:szCs w:val="20"/>
        </w:rPr>
      </w:pPr>
      <w:r w:rsidRPr="0027314B">
        <w:rPr>
          <w:rFonts w:ascii="Arial" w:hAnsi="Arial" w:cs="Arial"/>
          <w:b/>
          <w:bCs/>
          <w:sz w:val="20"/>
          <w:szCs w:val="20"/>
        </w:rPr>
        <w:t xml:space="preserve">Broader Perspective – </w:t>
      </w:r>
      <w:r w:rsidRPr="0027314B">
        <w:rPr>
          <w:rFonts w:ascii="Arial" w:hAnsi="Arial" w:cs="Arial"/>
          <w:sz w:val="20"/>
          <w:szCs w:val="20"/>
        </w:rPr>
        <w:t>Application of Calculus in Real Life</w:t>
      </w:r>
      <w:r w:rsidRPr="0027314B">
        <w:rPr>
          <w:rFonts w:ascii="Arial" w:hAnsi="Arial" w:cs="Arial"/>
          <w:b/>
          <w:bCs/>
          <w:sz w:val="20"/>
          <w:szCs w:val="20"/>
        </w:rPr>
        <w:t xml:space="preserve"> </w:t>
      </w:r>
    </w:p>
    <w:p w14:paraId="58D30A99" w14:textId="77777777" w:rsidR="00A228CC" w:rsidRPr="0027314B" w:rsidRDefault="00A228CC" w:rsidP="00A228CC">
      <w:pPr>
        <w:spacing w:before="60" w:after="60"/>
        <w:rPr>
          <w:rFonts w:ascii="Arial" w:hAnsi="Arial" w:cs="Arial"/>
          <w:sz w:val="20"/>
          <w:szCs w:val="20"/>
        </w:rPr>
      </w:pPr>
    </w:p>
    <w:p w14:paraId="334A6EBE"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 xml:space="preserve">The (anticipated) Essential Questions: List 3 or more questions your students are likely to generate on their own. (Highlight in yellow the one selected to define the Challenge): </w:t>
      </w:r>
      <w:r w:rsidRPr="0027314B">
        <w:rPr>
          <w:rFonts w:ascii="Arial" w:hAnsi="Arial" w:cs="Arial"/>
          <w:sz w:val="20"/>
          <w:szCs w:val="20"/>
        </w:rPr>
        <w:br/>
        <w:t xml:space="preserve"> 1. What is the arterial make up?</w:t>
      </w:r>
    </w:p>
    <w:p w14:paraId="49873CB9"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highlight w:val="yellow"/>
        </w:rPr>
        <w:t>2. How to find an equation connecting R to theta?</w:t>
      </w:r>
    </w:p>
    <w:p w14:paraId="64316CE8"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3. How are the variables of the arterial make up connected to the minimization of vehicle wait time?</w:t>
      </w:r>
    </w:p>
    <w:p w14:paraId="572BE91B" w14:textId="77777777" w:rsidR="00A228CC" w:rsidRPr="0027314B" w:rsidRDefault="00A228CC" w:rsidP="00A228CC">
      <w:pPr>
        <w:spacing w:before="60" w:after="60"/>
        <w:rPr>
          <w:rFonts w:ascii="Arial" w:hAnsi="Arial" w:cs="Arial"/>
          <w:sz w:val="20"/>
          <w:szCs w:val="20"/>
        </w:rPr>
      </w:pPr>
    </w:p>
    <w:p w14:paraId="4A9A8F11" w14:textId="77777777" w:rsidR="00A228CC" w:rsidRPr="0027314B" w:rsidRDefault="00A228CC" w:rsidP="00A228CC">
      <w:pPr>
        <w:spacing w:before="60" w:after="60"/>
        <w:rPr>
          <w:rFonts w:ascii="Arial" w:hAnsi="Arial" w:cs="Arial"/>
          <w:sz w:val="20"/>
          <w:szCs w:val="20"/>
        </w:rPr>
      </w:pPr>
    </w:p>
    <w:tbl>
      <w:tblPr>
        <w:tblStyle w:val="TableGrid"/>
        <w:tblW w:w="9605" w:type="dxa"/>
        <w:tblLook w:val="04A0" w:firstRow="1" w:lastRow="0" w:firstColumn="1" w:lastColumn="0" w:noHBand="0" w:noVBand="1"/>
      </w:tblPr>
      <w:tblGrid>
        <w:gridCol w:w="9605"/>
      </w:tblGrid>
      <w:tr w:rsidR="00A228CC" w:rsidRPr="0027314B" w14:paraId="7EA5A429" w14:textId="77777777" w:rsidTr="007B6E58">
        <w:tc>
          <w:tcPr>
            <w:tcW w:w="9605" w:type="dxa"/>
          </w:tcPr>
          <w:p w14:paraId="266F6C59" w14:textId="77777777" w:rsidR="00A228CC" w:rsidRPr="0027314B" w:rsidRDefault="00A228CC" w:rsidP="009D7B91">
            <w:pPr>
              <w:pStyle w:val="ListParagraph"/>
              <w:numPr>
                <w:ilvl w:val="0"/>
                <w:numId w:val="1"/>
              </w:numPr>
              <w:spacing w:before="60" w:after="60"/>
              <w:rPr>
                <w:rFonts w:cs="Arial"/>
                <w:b/>
              </w:rPr>
            </w:pPr>
            <w:r w:rsidRPr="0027314B">
              <w:rPr>
                <w:rFonts w:cs="Arial"/>
                <w:b/>
              </w:rPr>
              <w:t xml:space="preserve">Unit Context </w:t>
            </w:r>
            <w:r w:rsidRPr="0027314B">
              <w:rPr>
                <w:rFonts w:cs="Arial"/>
                <w:b/>
              </w:rPr>
              <w:br/>
            </w:r>
          </w:p>
          <w:p w14:paraId="1B9C5EC3" w14:textId="77777777" w:rsidR="00A228CC" w:rsidRPr="0027314B" w:rsidRDefault="00A228CC" w:rsidP="007B6E58">
            <w:pPr>
              <w:pStyle w:val="ListParagraph"/>
              <w:spacing w:before="60" w:after="60"/>
              <w:rPr>
                <w:rFonts w:cs="Arial"/>
              </w:rPr>
            </w:pPr>
            <w:r w:rsidRPr="0027314B">
              <w:rPr>
                <w:rFonts w:cs="Arial"/>
              </w:rPr>
              <w:t xml:space="preserve">Optimization Techniques </w:t>
            </w:r>
          </w:p>
          <w:p w14:paraId="58EC1CCE" w14:textId="77777777" w:rsidR="00A228CC" w:rsidRPr="0027314B" w:rsidRDefault="00A228CC" w:rsidP="007B6E58">
            <w:pPr>
              <w:pStyle w:val="ListParagraph"/>
              <w:spacing w:before="60" w:after="60"/>
              <w:rPr>
                <w:rFonts w:cs="Arial"/>
                <w:bCs/>
              </w:rPr>
            </w:pPr>
          </w:p>
          <w:p w14:paraId="7519ECFD" w14:textId="77777777" w:rsidR="00A228CC" w:rsidRPr="0027314B" w:rsidRDefault="00A228CC" w:rsidP="007B6E58">
            <w:pPr>
              <w:pStyle w:val="ListParagraph"/>
              <w:spacing w:before="60" w:after="60"/>
              <w:rPr>
                <w:rFonts w:cs="Arial"/>
                <w:b/>
              </w:rPr>
            </w:pPr>
          </w:p>
        </w:tc>
      </w:tr>
    </w:tbl>
    <w:p w14:paraId="3397BBA5" w14:textId="77777777" w:rsidR="00A228CC" w:rsidRPr="0027314B" w:rsidRDefault="00A228CC" w:rsidP="00A228CC">
      <w:pPr>
        <w:spacing w:before="60" w:after="60"/>
        <w:rPr>
          <w:rFonts w:ascii="Arial" w:hAnsi="Arial" w:cs="Arial"/>
          <w:sz w:val="20"/>
          <w:szCs w:val="20"/>
        </w:rPr>
      </w:pPr>
    </w:p>
    <w:p w14:paraId="5F06816E"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Justification for Selection of Content– Check all that apply:</w:t>
      </w:r>
    </w:p>
    <w:p w14:paraId="17A046A9" w14:textId="77777777" w:rsidR="00A228CC" w:rsidRPr="0027314B" w:rsidRDefault="003D2069" w:rsidP="00A228CC">
      <w:pPr>
        <w:spacing w:before="60" w:after="60"/>
        <w:ind w:left="1080" w:hanging="360"/>
        <w:rPr>
          <w:rFonts w:ascii="Arial" w:hAnsi="Arial" w:cs="Arial"/>
          <w:sz w:val="20"/>
          <w:szCs w:val="20"/>
        </w:rPr>
      </w:pPr>
      <w:sdt>
        <w:sdtPr>
          <w:rPr>
            <w:rFonts w:ascii="Arial" w:hAnsi="Arial" w:cs="Arial"/>
            <w:sz w:val="20"/>
            <w:szCs w:val="20"/>
          </w:rPr>
          <w:id w:val="148949619"/>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ab/>
        <w:t>Students previously scored poorly on standardized tests, end-of term test or any other test given in the school or district on this content.</w:t>
      </w:r>
    </w:p>
    <w:p w14:paraId="7AC371DF" w14:textId="77777777" w:rsidR="00A228CC" w:rsidRPr="0027314B" w:rsidRDefault="003D2069" w:rsidP="00A228CC">
      <w:pPr>
        <w:spacing w:before="60" w:after="60"/>
        <w:ind w:left="720"/>
        <w:rPr>
          <w:rFonts w:ascii="Arial" w:hAnsi="Arial" w:cs="Arial"/>
          <w:sz w:val="20"/>
          <w:szCs w:val="20"/>
        </w:rPr>
      </w:pPr>
      <w:sdt>
        <w:sdtPr>
          <w:rPr>
            <w:rFonts w:ascii="Arial" w:hAnsi="Arial" w:cs="Arial"/>
            <w:sz w:val="20"/>
            <w:szCs w:val="20"/>
          </w:rPr>
          <w:id w:val="146322639"/>
        </w:sdtPr>
        <w:sdtEndPr/>
        <w:sdtContent>
          <w:r w:rsidR="00A228CC" w:rsidRPr="0027314B">
            <w:rPr>
              <w:rFonts w:ascii="Arial" w:eastAsia="MS Gothic" w:hAnsi="Arial" w:cs="Arial"/>
              <w:sz w:val="20"/>
              <w:szCs w:val="20"/>
            </w:rPr>
            <w:t>x</w:t>
          </w:r>
        </w:sdtContent>
      </w:sdt>
      <w:r w:rsidR="00A228CC" w:rsidRPr="0027314B">
        <w:rPr>
          <w:rFonts w:ascii="Arial" w:hAnsi="Arial" w:cs="Arial"/>
          <w:sz w:val="20"/>
          <w:szCs w:val="20"/>
        </w:rPr>
        <w:tab/>
        <w:t>Misconceptions regarding this content are prevalent.</w:t>
      </w:r>
    </w:p>
    <w:p w14:paraId="36F465DC" w14:textId="77777777" w:rsidR="00A228CC" w:rsidRPr="0027314B" w:rsidRDefault="003D2069" w:rsidP="00A228CC">
      <w:pPr>
        <w:spacing w:before="60" w:after="60"/>
        <w:ind w:left="720"/>
        <w:rPr>
          <w:rFonts w:ascii="Arial" w:hAnsi="Arial" w:cs="Arial"/>
          <w:sz w:val="20"/>
          <w:szCs w:val="20"/>
        </w:rPr>
      </w:pPr>
      <w:sdt>
        <w:sdtPr>
          <w:rPr>
            <w:rFonts w:ascii="Arial" w:hAnsi="Arial" w:cs="Arial"/>
            <w:sz w:val="20"/>
            <w:szCs w:val="20"/>
          </w:rPr>
          <w:id w:val="-970285550"/>
        </w:sdtPr>
        <w:sdtEndPr/>
        <w:sdtContent>
          <w:r w:rsidR="00A228CC" w:rsidRPr="0027314B">
            <w:rPr>
              <w:rFonts w:ascii="Arial" w:eastAsia="MS Gothic" w:hAnsi="Arial" w:cs="Arial"/>
              <w:sz w:val="20"/>
              <w:szCs w:val="20"/>
            </w:rPr>
            <w:t>x</w:t>
          </w:r>
        </w:sdtContent>
      </w:sdt>
      <w:r w:rsidR="00A228CC" w:rsidRPr="0027314B">
        <w:rPr>
          <w:rFonts w:ascii="Arial" w:hAnsi="Arial" w:cs="Arial"/>
          <w:sz w:val="20"/>
          <w:szCs w:val="20"/>
        </w:rPr>
        <w:tab/>
        <w:t>Content is suited well for teaching via CBL and EDP pedagogies.</w:t>
      </w:r>
    </w:p>
    <w:p w14:paraId="58F4677C" w14:textId="77777777" w:rsidR="00A228CC" w:rsidRPr="0027314B" w:rsidRDefault="003D2069" w:rsidP="00A228CC">
      <w:pPr>
        <w:spacing w:before="60" w:after="60"/>
        <w:ind w:left="1080" w:hanging="360"/>
        <w:rPr>
          <w:rFonts w:ascii="Arial" w:hAnsi="Arial" w:cs="Arial"/>
          <w:sz w:val="20"/>
          <w:szCs w:val="20"/>
        </w:rPr>
      </w:pPr>
      <w:sdt>
        <w:sdtPr>
          <w:rPr>
            <w:rFonts w:ascii="Arial" w:hAnsi="Arial" w:cs="Arial"/>
            <w:sz w:val="20"/>
            <w:szCs w:val="20"/>
          </w:rPr>
          <w:id w:val="2089499485"/>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ab/>
        <w:t>The selected content follows the pacing guide for when this content is scheduled to be taught during the school year.  (Unit 1 covers atomic structure because it is taught in October when I should be conducting my first unit.)</w:t>
      </w:r>
    </w:p>
    <w:p w14:paraId="3332F396" w14:textId="77777777" w:rsidR="00A228CC" w:rsidRPr="0027314B" w:rsidRDefault="003D2069" w:rsidP="00A228CC">
      <w:pPr>
        <w:spacing w:before="60" w:after="60"/>
        <w:ind w:left="720"/>
        <w:rPr>
          <w:rFonts w:ascii="Arial" w:hAnsi="Arial" w:cs="Arial"/>
          <w:sz w:val="20"/>
          <w:szCs w:val="20"/>
        </w:rPr>
      </w:pPr>
      <w:sdt>
        <w:sdtPr>
          <w:rPr>
            <w:rFonts w:ascii="Arial" w:hAnsi="Arial" w:cs="Arial"/>
            <w:sz w:val="20"/>
            <w:szCs w:val="20"/>
          </w:rPr>
          <w:id w:val="-1217502980"/>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ab/>
        <w:t xml:space="preserve">Other reason(s) Provides opportunities for multiple activities </w:t>
      </w:r>
    </w:p>
    <w:p w14:paraId="44B79EC7" w14:textId="77777777" w:rsidR="00A228CC" w:rsidRPr="0027314B" w:rsidRDefault="00A228CC" w:rsidP="00A228CC">
      <w:pPr>
        <w:spacing w:before="60" w:after="60"/>
        <w:ind w:left="720"/>
        <w:rPr>
          <w:rFonts w:ascii="Arial" w:hAnsi="Arial" w:cs="Arial"/>
          <w:sz w:val="20"/>
          <w:szCs w:val="20"/>
        </w:rPr>
      </w:pPr>
    </w:p>
    <w:p w14:paraId="5353179A" w14:textId="77777777" w:rsidR="00A228CC" w:rsidRPr="0027314B" w:rsidRDefault="00A228CC" w:rsidP="00A228CC">
      <w:pPr>
        <w:rPr>
          <w:rFonts w:ascii="Arial" w:hAnsi="Arial" w:cs="Arial"/>
          <w:sz w:val="20"/>
          <w:szCs w:val="20"/>
        </w:rPr>
      </w:pPr>
      <w:r w:rsidRPr="0027314B">
        <w:rPr>
          <w:rFonts w:ascii="Arial" w:hAnsi="Arial" w:cs="Arial"/>
          <w:sz w:val="20"/>
          <w:szCs w:val="20"/>
        </w:rPr>
        <w:t>The Hook:  Decision between Life versus Death!</w:t>
      </w:r>
    </w:p>
    <w:p w14:paraId="35BD4A95" w14:textId="77777777" w:rsidR="00A228CC" w:rsidRPr="0027314B" w:rsidRDefault="00A228CC" w:rsidP="00A228CC">
      <w:pPr>
        <w:rPr>
          <w:rFonts w:ascii="Arial" w:hAnsi="Arial" w:cs="Arial"/>
          <w:sz w:val="20"/>
          <w:szCs w:val="20"/>
        </w:rPr>
      </w:pPr>
      <w:r w:rsidRPr="0027314B">
        <w:rPr>
          <w:rFonts w:ascii="Arial" w:hAnsi="Arial" w:cs="Arial"/>
          <w:sz w:val="20"/>
          <w:szCs w:val="20"/>
        </w:rPr>
        <w:t>(Describe in a few sentences how you will use a “hook” to introduce the Big Idea in a compelling way that draws students into the topic.)</w:t>
      </w:r>
    </w:p>
    <w:p w14:paraId="39E31597" w14:textId="77777777" w:rsidR="00A228CC" w:rsidRPr="0027314B" w:rsidRDefault="00A228CC" w:rsidP="009D7B91">
      <w:pPr>
        <w:pStyle w:val="ListParagraph"/>
        <w:numPr>
          <w:ilvl w:val="0"/>
          <w:numId w:val="34"/>
        </w:numPr>
        <w:spacing w:before="60" w:after="60" w:line="276" w:lineRule="auto"/>
        <w:rPr>
          <w:rFonts w:cs="Arial"/>
        </w:rPr>
      </w:pPr>
      <w:r w:rsidRPr="0027314B">
        <w:rPr>
          <w:rFonts w:cs="Arial"/>
          <w:shd w:val="clear" w:color="auto" w:fill="FFFFFF"/>
        </w:rPr>
        <w:t xml:space="preserve">General Knowledge </w:t>
      </w:r>
    </w:p>
    <w:p w14:paraId="57C00511"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shd w:val="clear" w:color="auto" w:fill="FFFFFF"/>
        </w:rPr>
        <w:t xml:space="preserve"> “The blood circulatory system (cardiovascular system) delivers nutrients and oxygen to all cells in the body. It consists of the heart and the blood vessels running through the entire body. The arteries carry blood away from the heart; the veins carry it back to the heart. The system of blood vessels resembles a tree: The “trunk” – the main artery (aorta) – branches into large arteries, which lead to smaller and smaller vessels. The smallest arteries end in a network of tiny vessels known as the capillary network.”</w:t>
      </w:r>
    </w:p>
    <w:p w14:paraId="7C8F3464" w14:textId="77777777" w:rsidR="00A228CC" w:rsidRPr="0027314B" w:rsidRDefault="003D2069" w:rsidP="00A228CC">
      <w:pPr>
        <w:spacing w:before="60" w:after="60"/>
        <w:rPr>
          <w:rStyle w:val="Hyperlink"/>
          <w:rFonts w:ascii="Arial" w:hAnsi="Arial" w:cs="Arial"/>
          <w:color w:val="auto"/>
          <w:sz w:val="20"/>
          <w:szCs w:val="20"/>
        </w:rPr>
      </w:pPr>
      <w:hyperlink r:id="rId29">
        <w:r w:rsidR="00A228CC" w:rsidRPr="0027314B">
          <w:rPr>
            <w:rStyle w:val="Hyperlink"/>
            <w:rFonts w:ascii="Arial" w:hAnsi="Arial" w:cs="Arial"/>
            <w:color w:val="auto"/>
            <w:sz w:val="20"/>
            <w:szCs w:val="20"/>
          </w:rPr>
          <w:t>https://www.ncbi.nlm.nih.gov/books/NBK279250/</w:t>
        </w:r>
      </w:hyperlink>
    </w:p>
    <w:p w14:paraId="1CD9CAA7" w14:textId="77777777" w:rsidR="00A228CC" w:rsidRPr="0027314B" w:rsidRDefault="00A228CC" w:rsidP="00A228CC">
      <w:pPr>
        <w:spacing w:before="60" w:after="60"/>
        <w:rPr>
          <w:rStyle w:val="Hyperlink"/>
          <w:rFonts w:ascii="Arial" w:hAnsi="Arial" w:cs="Arial"/>
          <w:color w:val="auto"/>
          <w:sz w:val="20"/>
          <w:szCs w:val="20"/>
        </w:rPr>
      </w:pPr>
    </w:p>
    <w:p w14:paraId="6A4038EA" w14:textId="77777777" w:rsidR="00A228CC" w:rsidRPr="0027314B" w:rsidRDefault="00A228CC" w:rsidP="009D7B91">
      <w:pPr>
        <w:pStyle w:val="ListParagraph"/>
        <w:numPr>
          <w:ilvl w:val="0"/>
          <w:numId w:val="34"/>
        </w:numPr>
        <w:spacing w:before="60" w:after="60" w:line="276" w:lineRule="auto"/>
        <w:rPr>
          <w:rFonts w:cs="Arial"/>
        </w:rPr>
      </w:pPr>
      <w:r w:rsidRPr="0027314B">
        <w:rPr>
          <w:rStyle w:val="Hyperlink"/>
          <w:rFonts w:cs="Arial"/>
          <w:color w:val="auto"/>
        </w:rPr>
        <w:t>Health Education</w:t>
      </w:r>
    </w:p>
    <w:p w14:paraId="3CD45774"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Diabetic education improved my attitude</w:t>
      </w:r>
    </w:p>
    <w:p w14:paraId="392BCCF1" w14:textId="77777777" w:rsidR="00A228CC" w:rsidRPr="0027314B" w:rsidRDefault="00A228CC" w:rsidP="00A228CC">
      <w:pPr>
        <w:spacing w:before="60" w:after="60"/>
        <w:rPr>
          <w:rFonts w:ascii="Arial" w:hAnsi="Arial" w:cs="Arial"/>
          <w:sz w:val="20"/>
          <w:szCs w:val="20"/>
        </w:rPr>
      </w:pPr>
    </w:p>
    <w:p w14:paraId="6061FE2F"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shd w:val="clear" w:color="auto" w:fill="FFFFFF"/>
        </w:rPr>
        <w:t>People often call cardiovascular disease a "silent killer." This disease sneaks up and causes damage, but patients don't realize it—until serious symptoms start. That is why physicians recommend keeping your cardiovascular system healthy. A healthy cardiovascular system gives us the energy and the stamina to do all of the things that we want to accomplish, such as do our best in school and perform well in sports. But what makes a cardiovascular system unhealthy, and what are the factors that lead to problems like poor blood flow rate? In this life science project, you will build a model of the heart and the arteries with a bucket, tubes, and water to see what affects blood (water) flow rate. You will see what it takes to maintain a healthy heart and arteries.</w:t>
      </w:r>
    </w:p>
    <w:p w14:paraId="2A61399A"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w:t>
      </w:r>
      <w:hyperlink r:id="rId30">
        <w:r w:rsidRPr="0027314B">
          <w:rPr>
            <w:rStyle w:val="Hyperlink"/>
            <w:rFonts w:ascii="Arial" w:hAnsi="Arial" w:cs="Arial"/>
            <w:color w:val="auto"/>
            <w:sz w:val="20"/>
            <w:szCs w:val="20"/>
          </w:rPr>
          <w:t>https://www.sciencebuddies.org/science-fair-projects/project-ideas/HumBio_p032/human-biology-health/modeling-the-human-cardiovascular-system-blood-flow-rate</w:t>
        </w:r>
      </w:hyperlink>
      <w:r w:rsidRPr="0027314B">
        <w:rPr>
          <w:rFonts w:ascii="Arial" w:hAnsi="Arial" w:cs="Arial"/>
          <w:sz w:val="20"/>
          <w:szCs w:val="20"/>
          <w:u w:val="single"/>
        </w:rPr>
        <w:t>)</w:t>
      </w:r>
    </w:p>
    <w:p w14:paraId="6EEB8B54" w14:textId="77777777" w:rsidR="00A228CC" w:rsidRPr="0027314B" w:rsidRDefault="00A228CC" w:rsidP="00A228CC">
      <w:pPr>
        <w:spacing w:before="60" w:after="60"/>
        <w:rPr>
          <w:rFonts w:ascii="Arial" w:hAnsi="Arial" w:cs="Arial"/>
          <w:sz w:val="20"/>
          <w:szCs w:val="20"/>
        </w:rPr>
      </w:pPr>
    </w:p>
    <w:p w14:paraId="5D4D132B"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The Challenge: Creating a model of the Arterial Junction using the optimum angle/radius for smooth blood flow</w:t>
      </w:r>
    </w:p>
    <w:p w14:paraId="70E549FC" w14:textId="77777777" w:rsidR="00A228CC" w:rsidRPr="0027314B" w:rsidRDefault="00A228CC" w:rsidP="00A228CC">
      <w:pPr>
        <w:spacing w:before="60" w:after="60"/>
        <w:rPr>
          <w:rFonts w:ascii="Arial" w:hAnsi="Arial" w:cs="Arial"/>
          <w:sz w:val="20"/>
          <w:szCs w:val="20"/>
        </w:rPr>
      </w:pPr>
    </w:p>
    <w:p w14:paraId="275441EF" w14:textId="77777777" w:rsidR="00A228CC" w:rsidRPr="0027314B" w:rsidRDefault="00A228CC" w:rsidP="00A228CC">
      <w:pPr>
        <w:spacing w:before="60" w:after="60"/>
        <w:rPr>
          <w:rFonts w:ascii="Arial" w:hAnsi="Arial" w:cs="Arial"/>
          <w:sz w:val="20"/>
          <w:szCs w:val="20"/>
        </w:rPr>
      </w:pPr>
      <w:r w:rsidRPr="0027314B">
        <w:rPr>
          <w:rFonts w:ascii="Arial" w:hAnsi="Arial" w:cs="Arial"/>
          <w:noProof/>
          <w:sz w:val="20"/>
          <w:szCs w:val="20"/>
          <w:lang w:eastAsia="zh-CN"/>
        </w:rPr>
        <w:drawing>
          <wp:inline distT="0" distB="0" distL="0" distR="0" wp14:anchorId="0CBC16FB" wp14:editId="26CA5E3F">
            <wp:extent cx="3138840" cy="1613108"/>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1524" cy="1624766"/>
                    </a:xfrm>
                    <a:prstGeom prst="rect">
                      <a:avLst/>
                    </a:prstGeom>
                  </pic:spPr>
                </pic:pic>
              </a:graphicData>
            </a:graphic>
          </wp:inline>
        </w:drawing>
      </w:r>
    </w:p>
    <w:p w14:paraId="66722B30"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What is the optimum angle/radius for smooth flood flow?</w:t>
      </w:r>
    </w:p>
    <w:p w14:paraId="44EFC793" w14:textId="77777777" w:rsidR="00A228CC" w:rsidRPr="0027314B" w:rsidRDefault="00A228CC" w:rsidP="00A228CC">
      <w:pPr>
        <w:spacing w:before="60" w:after="60"/>
        <w:rPr>
          <w:rFonts w:ascii="Arial" w:hAnsi="Arial" w:cs="Arial"/>
          <w:sz w:val="20"/>
          <w:szCs w:val="20"/>
        </w:rPr>
      </w:pPr>
    </w:p>
    <w:p w14:paraId="3DC824E6"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 xml:space="preserve"> </w:t>
      </w:r>
      <w:sdt>
        <w:sdtPr>
          <w:rPr>
            <w:rFonts w:ascii="Arial" w:hAnsi="Arial" w:cs="Arial"/>
            <w:sz w:val="20"/>
            <w:szCs w:val="20"/>
          </w:rPr>
          <w:id w:val="-55857715"/>
        </w:sdtPr>
        <w:sdtEndPr/>
        <w:sdtContent>
          <w:r w:rsidRPr="0027314B">
            <w:rPr>
              <w:rFonts w:ascii="Arial" w:eastAsia="MS Gothic" w:hAnsi="Arial" w:cs="Arial"/>
              <w:sz w:val="20"/>
              <w:szCs w:val="20"/>
            </w:rPr>
            <w:t>x</w:t>
          </w:r>
        </w:sdtContent>
      </w:sdt>
      <w:r w:rsidRPr="0027314B">
        <w:rPr>
          <w:rFonts w:ascii="Arial" w:hAnsi="Arial" w:cs="Arial"/>
          <w:sz w:val="20"/>
          <w:szCs w:val="20"/>
        </w:rPr>
        <w:t xml:space="preserve"> Product     </w:t>
      </w:r>
      <w:r w:rsidRPr="0027314B">
        <w:rPr>
          <w:rFonts w:ascii="Arial" w:hAnsi="Arial" w:cs="Arial"/>
          <w:b/>
          <w:sz w:val="20"/>
          <w:szCs w:val="20"/>
        </w:rPr>
        <w:t>or</w:t>
      </w:r>
      <w:r w:rsidRPr="0027314B">
        <w:rPr>
          <w:rFonts w:ascii="Arial" w:hAnsi="Arial" w:cs="Arial"/>
          <w:sz w:val="20"/>
          <w:szCs w:val="20"/>
        </w:rPr>
        <w:t xml:space="preserve"> </w:t>
      </w:r>
      <w:sdt>
        <w:sdtPr>
          <w:rPr>
            <w:rFonts w:ascii="Arial" w:hAnsi="Arial" w:cs="Arial"/>
            <w:sz w:val="20"/>
            <w:szCs w:val="20"/>
          </w:rPr>
          <w:id w:val="-446395204"/>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 xml:space="preserve"> Process  </w:t>
      </w:r>
    </w:p>
    <w:p w14:paraId="423C64DF" w14:textId="77777777" w:rsidR="00A228CC" w:rsidRPr="0027314B" w:rsidRDefault="00A228CC" w:rsidP="00A228CC">
      <w:pPr>
        <w:spacing w:before="60" w:after="60"/>
        <w:rPr>
          <w:rFonts w:ascii="Arial" w:hAnsi="Arial" w:cs="Arial"/>
          <w:sz w:val="20"/>
          <w:szCs w:val="20"/>
        </w:rPr>
      </w:pPr>
    </w:p>
    <w:tbl>
      <w:tblPr>
        <w:tblStyle w:val="TableGrid"/>
        <w:tblpPr w:leftFromText="180" w:rightFromText="180" w:vertAnchor="text" w:horzAnchor="margin" w:tblpY="150"/>
        <w:tblOverlap w:val="never"/>
        <w:tblW w:w="10394" w:type="dxa"/>
        <w:tblLook w:val="04A0" w:firstRow="1" w:lastRow="0" w:firstColumn="1" w:lastColumn="0" w:noHBand="0" w:noVBand="1"/>
      </w:tblPr>
      <w:tblGrid>
        <w:gridCol w:w="5437"/>
        <w:gridCol w:w="4957"/>
      </w:tblGrid>
      <w:tr w:rsidR="0027314B" w:rsidRPr="0027314B" w14:paraId="07BAED28" w14:textId="77777777" w:rsidTr="007B6E58">
        <w:trPr>
          <w:cantSplit/>
          <w:trHeight w:val="710"/>
        </w:trPr>
        <w:tc>
          <w:tcPr>
            <w:tcW w:w="5437" w:type="dxa"/>
          </w:tcPr>
          <w:p w14:paraId="21F68645"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lastRenderedPageBreak/>
              <w:t xml:space="preserve">Description of Challenge (Either Product or Process is clearly explained below): </w:t>
            </w:r>
          </w:p>
        </w:tc>
        <w:tc>
          <w:tcPr>
            <w:tcW w:w="4957" w:type="dxa"/>
          </w:tcPr>
          <w:p w14:paraId="0989D4F2"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List the Constraints Applied</w:t>
            </w:r>
          </w:p>
        </w:tc>
      </w:tr>
      <w:tr w:rsidR="0027314B" w:rsidRPr="0027314B" w14:paraId="4AE44EAB" w14:textId="77777777" w:rsidTr="007B6E58">
        <w:trPr>
          <w:cantSplit/>
          <w:trHeight w:val="4589"/>
        </w:trPr>
        <w:tc>
          <w:tcPr>
            <w:tcW w:w="5437" w:type="dxa"/>
          </w:tcPr>
          <w:p w14:paraId="2928D593" w14:textId="77777777" w:rsidR="00A228CC" w:rsidRPr="0027314B" w:rsidRDefault="00A228CC" w:rsidP="007B6E58">
            <w:pPr>
              <w:shd w:val="clear" w:color="auto" w:fill="FFFFFF"/>
              <w:spacing w:before="100" w:beforeAutospacing="1" w:after="100" w:afterAutospacing="1"/>
              <w:rPr>
                <w:rFonts w:ascii="Arial" w:hAnsi="Arial" w:cs="Arial"/>
                <w:noProof/>
                <w:sz w:val="20"/>
                <w:szCs w:val="20"/>
              </w:rPr>
            </w:pPr>
            <w:r w:rsidRPr="0027314B">
              <w:rPr>
                <w:rFonts w:ascii="Arial" w:hAnsi="Arial" w:cs="Arial"/>
                <w:sz w:val="20"/>
                <w:szCs w:val="20"/>
              </w:rPr>
              <w:t xml:space="preserve">Make a hole on the side of the bottle. Fit the tubing. Fill the bottle with liquid, adjust the valve speed to the preset number. Then adjust the angle between the bottle and the tubing so that the perception of ‘best flow’ is perceived. </w:t>
            </w:r>
          </w:p>
          <w:p w14:paraId="1E962B2A" w14:textId="77777777" w:rsidR="00A228CC" w:rsidRPr="0027314B" w:rsidRDefault="00A228CC" w:rsidP="007B6E58">
            <w:pPr>
              <w:shd w:val="clear" w:color="auto" w:fill="FFFFFF"/>
              <w:spacing w:before="100" w:beforeAutospacing="1" w:after="100" w:afterAutospacing="1"/>
              <w:ind w:left="360"/>
              <w:rPr>
                <w:rFonts w:ascii="Arial" w:hAnsi="Arial" w:cs="Arial"/>
                <w:noProof/>
                <w:sz w:val="20"/>
                <w:szCs w:val="20"/>
              </w:rPr>
            </w:pPr>
            <w:r w:rsidRPr="0027314B">
              <w:rPr>
                <w:rFonts w:ascii="Arial" w:hAnsi="Arial" w:cs="Arial"/>
                <w:noProof/>
                <w:sz w:val="20"/>
                <w:szCs w:val="20"/>
                <w:lang w:eastAsia="zh-CN"/>
              </w:rPr>
              <w:drawing>
                <wp:inline distT="0" distB="0" distL="0" distR="0" wp14:anchorId="3C8E602B" wp14:editId="3D0C1DD3">
                  <wp:extent cx="2159000" cy="12061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7203" cy="1216314"/>
                          </a:xfrm>
                          <a:prstGeom prst="rect">
                            <a:avLst/>
                          </a:prstGeom>
                        </pic:spPr>
                      </pic:pic>
                    </a:graphicData>
                  </a:graphic>
                </wp:inline>
              </w:drawing>
            </w:r>
          </w:p>
          <w:p w14:paraId="0202BE08" w14:textId="77777777" w:rsidR="00A228CC" w:rsidRPr="0027314B" w:rsidRDefault="00A228CC" w:rsidP="007B6E58">
            <w:pPr>
              <w:shd w:val="clear" w:color="auto" w:fill="FFFFFF"/>
              <w:spacing w:before="100" w:beforeAutospacing="1" w:after="100" w:afterAutospacing="1"/>
              <w:ind w:left="360"/>
              <w:rPr>
                <w:rFonts w:ascii="Arial" w:hAnsi="Arial" w:cs="Arial"/>
                <w:noProof/>
                <w:sz w:val="20"/>
                <w:szCs w:val="20"/>
              </w:rPr>
            </w:pPr>
            <w:r w:rsidRPr="0027314B">
              <w:rPr>
                <w:rFonts w:ascii="Arial" w:hAnsi="Arial" w:cs="Arial"/>
                <w:noProof/>
                <w:sz w:val="20"/>
                <w:szCs w:val="20"/>
              </w:rPr>
              <w:t xml:space="preserve">Measure the variables theta, </w:t>
            </w:r>
            <w:bookmarkStart w:id="7" w:name="_Hlk13565976"/>
            <w:r w:rsidRPr="0027314B">
              <w:rPr>
                <w:rFonts w:ascii="Arial" w:hAnsi="Arial" w:cs="Arial"/>
                <w:noProof/>
                <w:sz w:val="20"/>
                <w:szCs w:val="20"/>
              </w:rPr>
              <w:t>r1, r2, a, and b</w:t>
            </w:r>
            <w:bookmarkEnd w:id="7"/>
            <w:r w:rsidRPr="0027314B">
              <w:rPr>
                <w:rFonts w:ascii="Arial" w:hAnsi="Arial" w:cs="Arial"/>
                <w:noProof/>
                <w:sz w:val="20"/>
                <w:szCs w:val="20"/>
              </w:rPr>
              <w:t>. Optimze theta using calculus for the measurements r1, r2, and a of their system they created. Measure the pre-analysis amount of water that was leaked out (v). Did they have the optimum angle? (and b) for the preset time interval and the preset valve speed. Adjust the angle to the maximum calue of theta computed using optimization technique.  Repeat the experiment for the same time interval and measure (V) the volume of water that was leaked.Is V &gt; v ?</w:t>
            </w:r>
          </w:p>
        </w:tc>
        <w:tc>
          <w:tcPr>
            <w:tcW w:w="4957" w:type="dxa"/>
          </w:tcPr>
          <w:p w14:paraId="3E40EF3B" w14:textId="77777777" w:rsidR="00A228CC" w:rsidRPr="0027314B" w:rsidRDefault="00A228CC" w:rsidP="007B6E58">
            <w:pPr>
              <w:shd w:val="clear" w:color="auto" w:fill="FFFFFF"/>
              <w:spacing w:before="100" w:beforeAutospacing="1" w:after="100" w:afterAutospacing="1"/>
              <w:rPr>
                <w:rFonts w:ascii="Arial" w:hAnsi="Arial" w:cs="Arial"/>
                <w:noProof/>
                <w:sz w:val="20"/>
                <w:szCs w:val="20"/>
              </w:rPr>
            </w:pPr>
            <w:r w:rsidRPr="0027314B">
              <w:rPr>
                <w:rFonts w:ascii="Arial" w:hAnsi="Arial" w:cs="Arial"/>
                <w:noProof/>
                <w:sz w:val="20"/>
                <w:szCs w:val="20"/>
              </w:rPr>
              <w:t>Constraints: Types of materials used, type of liquid (viscocity), amount of liquid used, valve speed,  the value of theta that it ought to be acute angle. The mesaurements. You may calculate theta as many times a syou need.</w:t>
            </w:r>
          </w:p>
          <w:p w14:paraId="5C26785C" w14:textId="77777777" w:rsidR="00A228CC" w:rsidRPr="0027314B" w:rsidRDefault="00A228CC" w:rsidP="007B6E58">
            <w:pPr>
              <w:shd w:val="clear" w:color="auto" w:fill="FFFFFF"/>
              <w:spacing w:before="100" w:beforeAutospacing="1" w:after="100" w:afterAutospacing="1"/>
              <w:rPr>
                <w:rFonts w:ascii="Arial" w:hAnsi="Arial" w:cs="Arial"/>
                <w:b/>
                <w:bCs/>
                <w:sz w:val="20"/>
                <w:szCs w:val="20"/>
              </w:rPr>
            </w:pPr>
          </w:p>
        </w:tc>
      </w:tr>
    </w:tbl>
    <w:p w14:paraId="33AAC984" w14:textId="77777777" w:rsidR="00A228CC" w:rsidRPr="0027314B" w:rsidRDefault="00A228CC" w:rsidP="00A228CC">
      <w:pPr>
        <w:spacing w:before="60" w:after="60"/>
        <w:rPr>
          <w:rFonts w:ascii="Arial" w:hAnsi="Arial" w:cs="Arial"/>
          <w:sz w:val="20"/>
          <w:szCs w:val="20"/>
        </w:rPr>
      </w:pPr>
    </w:p>
    <w:p w14:paraId="3A01AD29" w14:textId="77777777" w:rsidR="00A228CC" w:rsidRPr="0027314B" w:rsidRDefault="00A228CC" w:rsidP="00A228CC">
      <w:pPr>
        <w:spacing w:before="60" w:after="60"/>
        <w:rPr>
          <w:rFonts w:ascii="Arial" w:hAnsi="Arial" w:cs="Arial"/>
          <w:sz w:val="20"/>
          <w:szCs w:val="20"/>
        </w:rPr>
      </w:pPr>
    </w:p>
    <w:p w14:paraId="6D5CE06C"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Teacher’s Anticipated Guiding Questions (that apply to the Challenge and may change with student input.):</w:t>
      </w:r>
    </w:p>
    <w:p w14:paraId="1F1A89F8"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 xml:space="preserve">(Given this challenge what question students may ask?)  </w:t>
      </w:r>
    </w:p>
    <w:p w14:paraId="582BB6F3" w14:textId="77777777" w:rsidR="00A228CC" w:rsidRPr="0027314B" w:rsidRDefault="00A228CC" w:rsidP="00A228CC">
      <w:pPr>
        <w:spacing w:before="60" w:after="60"/>
        <w:rPr>
          <w:rFonts w:ascii="Arial" w:hAnsi="Arial" w:cs="Arial"/>
          <w:sz w:val="20"/>
          <w:szCs w:val="20"/>
        </w:rPr>
      </w:pPr>
    </w:p>
    <w:p w14:paraId="20166989"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Do you want to select your own partners?</w:t>
      </w:r>
    </w:p>
    <w:p w14:paraId="16DB7DC5"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Who is going to keep all the measurements?</w:t>
      </w:r>
    </w:p>
    <w:p w14:paraId="7D74AF9A"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Who is going to take the measurements?</w:t>
      </w:r>
    </w:p>
    <w:p w14:paraId="00819A44"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Who will distribute the supplies?</w:t>
      </w:r>
    </w:p>
    <w:p w14:paraId="0707C4CD"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Who will do the clean up?</w:t>
      </w:r>
    </w:p>
    <w:p w14:paraId="50159263" w14:textId="77777777" w:rsidR="00A228CC" w:rsidRPr="0027314B" w:rsidRDefault="00A228CC" w:rsidP="00A228CC">
      <w:pPr>
        <w:spacing w:before="60" w:after="60"/>
        <w:rPr>
          <w:rFonts w:ascii="Arial" w:hAnsi="Arial" w:cs="Arial"/>
          <w:sz w:val="20"/>
          <w:szCs w:val="20"/>
        </w:rPr>
      </w:pPr>
    </w:p>
    <w:p w14:paraId="669DC1DB" w14:textId="77777777" w:rsidR="00A228CC" w:rsidRPr="0027314B" w:rsidRDefault="00A228CC" w:rsidP="00A228CC">
      <w:pPr>
        <w:spacing w:after="160" w:line="259" w:lineRule="auto"/>
        <w:rPr>
          <w:rFonts w:ascii="Arial" w:hAnsi="Arial" w:cs="Arial"/>
          <w:sz w:val="20"/>
          <w:szCs w:val="20"/>
        </w:rPr>
      </w:pPr>
      <w:r w:rsidRPr="0027314B">
        <w:rPr>
          <w:rFonts w:ascii="Arial" w:hAnsi="Arial" w:cs="Arial"/>
          <w:sz w:val="20"/>
          <w:szCs w:val="20"/>
        </w:rPr>
        <w:br w:type="page"/>
      </w:r>
    </w:p>
    <w:tbl>
      <w:tblPr>
        <w:tblStyle w:val="TableGrid"/>
        <w:tblW w:w="0" w:type="auto"/>
        <w:tblLook w:val="04A0" w:firstRow="1" w:lastRow="0" w:firstColumn="1" w:lastColumn="0" w:noHBand="0" w:noVBand="1"/>
      </w:tblPr>
      <w:tblGrid>
        <w:gridCol w:w="9350"/>
      </w:tblGrid>
      <w:tr w:rsidR="0027314B" w:rsidRPr="0027314B" w14:paraId="4F1D6CCC" w14:textId="77777777" w:rsidTr="007B6E58">
        <w:tc>
          <w:tcPr>
            <w:tcW w:w="9350" w:type="dxa"/>
          </w:tcPr>
          <w:p w14:paraId="4D22E7A4" w14:textId="77777777" w:rsidR="00A228CC" w:rsidRPr="0027314B" w:rsidRDefault="00A228CC" w:rsidP="007B6E58">
            <w:pPr>
              <w:spacing w:before="60" w:after="60"/>
              <w:ind w:left="720" w:hanging="360"/>
              <w:rPr>
                <w:rFonts w:ascii="Arial" w:hAnsi="Arial" w:cs="Arial"/>
                <w:b/>
                <w:sz w:val="20"/>
                <w:szCs w:val="20"/>
              </w:rPr>
            </w:pPr>
            <w:r w:rsidRPr="0027314B">
              <w:rPr>
                <w:rFonts w:ascii="Arial" w:hAnsi="Arial" w:cs="Arial"/>
                <w:b/>
                <w:sz w:val="20"/>
                <w:szCs w:val="20"/>
              </w:rPr>
              <w:lastRenderedPageBreak/>
              <w:t>4.  EDP:  Use the diagram below to help you complete this section.</w:t>
            </w:r>
          </w:p>
        </w:tc>
      </w:tr>
    </w:tbl>
    <w:p w14:paraId="36E3AF5E" w14:textId="77777777" w:rsidR="00A228CC" w:rsidRPr="0027314B" w:rsidRDefault="00A228CC" w:rsidP="00A228CC">
      <w:pPr>
        <w:rPr>
          <w:rFonts w:ascii="Arial" w:hAnsi="Arial" w:cs="Arial"/>
          <w:b/>
          <w:sz w:val="20"/>
          <w:szCs w:val="20"/>
        </w:rPr>
      </w:pPr>
      <w:r w:rsidRPr="0027314B">
        <w:rPr>
          <w:rFonts w:ascii="Arial" w:hAnsi="Arial" w:cs="Arial"/>
          <w:b/>
          <w:sz w:val="20"/>
          <w:szCs w:val="20"/>
        </w:rPr>
        <w:t xml:space="preserve">                                   </w:t>
      </w:r>
    </w:p>
    <w:p w14:paraId="57CB7A25" w14:textId="77777777" w:rsidR="00A228CC" w:rsidRPr="0027314B" w:rsidRDefault="00A228CC" w:rsidP="00A228CC">
      <w:pPr>
        <w:jc w:val="center"/>
        <w:rPr>
          <w:rFonts w:ascii="Arial" w:hAnsi="Arial" w:cs="Arial"/>
          <w:sz w:val="20"/>
          <w:szCs w:val="20"/>
        </w:rPr>
      </w:pPr>
      <w:r w:rsidRPr="0027314B">
        <w:rPr>
          <w:rFonts w:ascii="Arial" w:hAnsi="Arial" w:cs="Arial"/>
          <w:b/>
          <w:noProof/>
          <w:sz w:val="20"/>
          <w:szCs w:val="20"/>
          <w:lang w:eastAsia="zh-CN"/>
        </w:rPr>
        <w:drawing>
          <wp:inline distT="0" distB="0" distL="0" distR="0" wp14:anchorId="14E0F714" wp14:editId="1573826D">
            <wp:extent cx="4139340" cy="3257550"/>
            <wp:effectExtent l="152400" t="114300" r="147320" b="15240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4185831" cy="3294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19C4D8" w14:textId="77777777" w:rsidR="00A228CC" w:rsidRPr="0027314B" w:rsidRDefault="00A228CC" w:rsidP="00A228CC">
      <w:pPr>
        <w:rPr>
          <w:rFonts w:ascii="Arial" w:hAnsi="Arial" w:cs="Arial"/>
          <w:sz w:val="20"/>
          <w:szCs w:val="20"/>
        </w:rPr>
      </w:pPr>
      <w:r w:rsidRPr="0027314B">
        <w:rPr>
          <w:rFonts w:ascii="Arial" w:hAnsi="Arial" w:cs="Arial"/>
          <w:sz w:val="20"/>
          <w:szCs w:val="20"/>
        </w:rPr>
        <w:t xml:space="preserve">How will students test or implement the solution? What is the evidence that the solution worked? </w:t>
      </w:r>
    </w:p>
    <w:p w14:paraId="5BA15F6B" w14:textId="77777777" w:rsidR="00A228CC" w:rsidRPr="0027314B" w:rsidRDefault="00A228CC" w:rsidP="00A228CC">
      <w:pPr>
        <w:rPr>
          <w:rFonts w:ascii="Arial" w:hAnsi="Arial" w:cs="Arial"/>
          <w:sz w:val="20"/>
          <w:szCs w:val="20"/>
        </w:rPr>
      </w:pPr>
      <w:r w:rsidRPr="0027314B">
        <w:rPr>
          <w:rFonts w:ascii="Arial" w:hAnsi="Arial" w:cs="Arial"/>
          <w:sz w:val="20"/>
          <w:szCs w:val="20"/>
        </w:rPr>
        <w:t>Measure the amount of fluid in the beaker for the angle they pre-analysis.</w:t>
      </w:r>
    </w:p>
    <w:p w14:paraId="58D67A9D" w14:textId="77777777" w:rsidR="00A228CC" w:rsidRPr="0027314B" w:rsidRDefault="00A228CC" w:rsidP="00A228CC">
      <w:pPr>
        <w:rPr>
          <w:rFonts w:ascii="Arial" w:hAnsi="Arial" w:cs="Arial"/>
          <w:sz w:val="20"/>
          <w:szCs w:val="20"/>
        </w:rPr>
      </w:pPr>
      <w:r w:rsidRPr="0027314B">
        <w:rPr>
          <w:rFonts w:ascii="Arial" w:hAnsi="Arial" w:cs="Arial"/>
          <w:sz w:val="20"/>
          <w:szCs w:val="20"/>
        </w:rPr>
        <w:t xml:space="preserve">The adjust the angle and repeat the experiment for the same time interval. Measure the amount of liquid in the beaker post-analysis. Is there an increase in the liquid? Everybody starts with beakers of same size with exact amount of liquid. I am thinking that the only difference will be in the radius of the tubes. </w:t>
      </w:r>
    </w:p>
    <w:p w14:paraId="372AC4B5" w14:textId="77777777" w:rsidR="00A228CC" w:rsidRPr="0027314B" w:rsidRDefault="00A228CC" w:rsidP="00A228CC">
      <w:pPr>
        <w:rPr>
          <w:rFonts w:ascii="Arial" w:hAnsi="Arial" w:cs="Arial"/>
          <w:sz w:val="20"/>
          <w:szCs w:val="20"/>
        </w:rPr>
      </w:pPr>
    </w:p>
    <w:p w14:paraId="7EC92E44" w14:textId="77777777" w:rsidR="00A228CC" w:rsidRPr="0027314B" w:rsidRDefault="00A228CC" w:rsidP="00A228CC">
      <w:pPr>
        <w:rPr>
          <w:rFonts w:ascii="Arial" w:hAnsi="Arial" w:cs="Arial"/>
          <w:sz w:val="20"/>
          <w:szCs w:val="20"/>
        </w:rPr>
      </w:pPr>
      <w:r w:rsidRPr="0027314B">
        <w:rPr>
          <w:rFonts w:ascii="Arial" w:hAnsi="Arial" w:cs="Arial"/>
          <w:sz w:val="20"/>
          <w:szCs w:val="20"/>
        </w:rPr>
        <w:t xml:space="preserve">Describe how the iterative process from the EDP applies to your Challenge. </w:t>
      </w:r>
    </w:p>
    <w:p w14:paraId="0700D0BB" w14:textId="77777777" w:rsidR="00A228CC" w:rsidRPr="0027314B" w:rsidRDefault="00A228CC" w:rsidP="00A228CC">
      <w:pPr>
        <w:spacing w:after="160" w:line="259" w:lineRule="auto"/>
        <w:rPr>
          <w:rFonts w:ascii="Arial" w:eastAsiaTheme="minorHAnsi" w:hAnsi="Arial" w:cs="Arial"/>
          <w:bCs/>
          <w:sz w:val="20"/>
          <w:szCs w:val="20"/>
        </w:rPr>
      </w:pPr>
      <w:r w:rsidRPr="0027314B">
        <w:rPr>
          <w:rFonts w:ascii="Arial" w:eastAsiaTheme="minorHAnsi" w:hAnsi="Arial" w:cs="Arial"/>
          <w:bCs/>
          <w:sz w:val="20"/>
          <w:szCs w:val="20"/>
        </w:rPr>
        <w:t xml:space="preserve">This challenge becomes iterative because one can keep the angle theta constant and examine whether the radii r1 or r2 was optimum for the amount of water flown out during a preset time interval. </w:t>
      </w:r>
    </w:p>
    <w:p w14:paraId="45544A4F" w14:textId="77777777" w:rsidR="00A228CC" w:rsidRPr="0027314B" w:rsidRDefault="00A228CC" w:rsidP="00A228CC">
      <w:pPr>
        <w:rPr>
          <w:rFonts w:ascii="Arial" w:hAnsi="Arial" w:cs="Arial"/>
          <w:sz w:val="20"/>
          <w:szCs w:val="20"/>
        </w:rPr>
      </w:pPr>
    </w:p>
    <w:p w14:paraId="4DB39144" w14:textId="77777777" w:rsidR="00A228CC" w:rsidRPr="0027314B" w:rsidRDefault="00A228CC" w:rsidP="00A228CC">
      <w:pPr>
        <w:rPr>
          <w:rFonts w:ascii="Arial" w:hAnsi="Arial" w:cs="Arial"/>
          <w:sz w:val="20"/>
          <w:szCs w:val="20"/>
        </w:rPr>
      </w:pPr>
    </w:p>
    <w:p w14:paraId="7CD8AC00" w14:textId="77777777" w:rsidR="00A228CC" w:rsidRPr="0027314B" w:rsidRDefault="00A228CC" w:rsidP="00A228CC">
      <w:pPr>
        <w:rPr>
          <w:rFonts w:ascii="Arial" w:hAnsi="Arial" w:cs="Arial"/>
          <w:sz w:val="20"/>
          <w:szCs w:val="20"/>
        </w:rPr>
      </w:pPr>
    </w:p>
    <w:p w14:paraId="1F4B7516" w14:textId="77777777" w:rsidR="00A228CC" w:rsidRPr="0027314B" w:rsidRDefault="00A228CC" w:rsidP="00A228CC">
      <w:pPr>
        <w:rPr>
          <w:rFonts w:ascii="Arial" w:hAnsi="Arial" w:cs="Arial"/>
          <w:sz w:val="20"/>
          <w:szCs w:val="20"/>
        </w:rPr>
      </w:pPr>
    </w:p>
    <w:p w14:paraId="2CD794DA" w14:textId="77777777" w:rsidR="00A228CC" w:rsidRPr="0027314B" w:rsidRDefault="00A228CC" w:rsidP="00A228CC">
      <w:pPr>
        <w:rPr>
          <w:rFonts w:ascii="Arial" w:hAnsi="Arial" w:cs="Arial"/>
          <w:sz w:val="20"/>
          <w:szCs w:val="20"/>
        </w:rPr>
      </w:pPr>
    </w:p>
    <w:p w14:paraId="65762A16" w14:textId="77777777" w:rsidR="00A228CC" w:rsidRPr="0027314B" w:rsidRDefault="00A228CC" w:rsidP="00A228CC">
      <w:pPr>
        <w:rPr>
          <w:rFonts w:ascii="Arial" w:hAnsi="Arial" w:cs="Arial"/>
          <w:sz w:val="20"/>
          <w:szCs w:val="20"/>
        </w:rPr>
      </w:pPr>
      <w:r w:rsidRPr="0027314B">
        <w:rPr>
          <w:rFonts w:ascii="Arial" w:hAnsi="Arial" w:cs="Arial"/>
          <w:sz w:val="20"/>
          <w:szCs w:val="20"/>
        </w:rPr>
        <w:t>How will students present or defend the solution?  Describe if any formal training or resource guides will be provided to the students for best practices (e.g., poster, flyer, video, advertisement, etc.) used to present work.</w:t>
      </w:r>
    </w:p>
    <w:p w14:paraId="0139855B" w14:textId="77777777" w:rsidR="00A228CC" w:rsidRPr="0027314B" w:rsidRDefault="00A228CC" w:rsidP="00A228CC">
      <w:pPr>
        <w:rPr>
          <w:rFonts w:ascii="Arial" w:hAnsi="Arial" w:cs="Arial"/>
          <w:sz w:val="20"/>
          <w:szCs w:val="20"/>
        </w:rPr>
      </w:pPr>
      <w:r w:rsidRPr="0027314B">
        <w:rPr>
          <w:rFonts w:ascii="Arial" w:hAnsi="Arial" w:cs="Arial"/>
          <w:sz w:val="20"/>
          <w:szCs w:val="20"/>
        </w:rPr>
        <w:t>Students will write a report about their activities, solve the optimization problem using calculus, and write a summary about what they learned about the applications of mathematics in everyday life.</w:t>
      </w:r>
    </w:p>
    <w:p w14:paraId="16BDB519" w14:textId="77777777" w:rsidR="00A228CC" w:rsidRPr="0027314B" w:rsidRDefault="00A228CC" w:rsidP="00A228CC">
      <w:pPr>
        <w:rPr>
          <w:rFonts w:ascii="Arial" w:hAnsi="Arial" w:cs="Arial"/>
          <w:sz w:val="20"/>
          <w:szCs w:val="20"/>
        </w:rPr>
      </w:pPr>
    </w:p>
    <w:p w14:paraId="06D94D0A" w14:textId="77777777" w:rsidR="00A228CC" w:rsidRPr="0027314B" w:rsidRDefault="00A228CC" w:rsidP="00A228CC">
      <w:pPr>
        <w:rPr>
          <w:rFonts w:ascii="Arial" w:hAnsi="Arial" w:cs="Arial"/>
          <w:sz w:val="20"/>
          <w:szCs w:val="20"/>
        </w:rPr>
      </w:pPr>
      <w:r w:rsidRPr="0027314B">
        <w:rPr>
          <w:rFonts w:ascii="Arial" w:hAnsi="Arial" w:cs="Arial"/>
          <w:sz w:val="20"/>
          <w:szCs w:val="20"/>
        </w:rPr>
        <w:t>What academic content is being taught through this Challenge?</w:t>
      </w:r>
      <w:r w:rsidRPr="0027314B">
        <w:rPr>
          <w:rFonts w:ascii="Arial" w:hAnsi="Arial" w:cs="Arial"/>
          <w:sz w:val="20"/>
          <w:szCs w:val="20"/>
        </w:rPr>
        <w:br/>
      </w:r>
      <w:r w:rsidRPr="0027314B">
        <w:rPr>
          <w:rFonts w:ascii="Arial" w:hAnsi="Arial" w:cs="Arial"/>
          <w:sz w:val="20"/>
          <w:szCs w:val="20"/>
        </w:rPr>
        <w:br/>
        <w:t xml:space="preserve">Application of optimization of functions using calculus. </w:t>
      </w:r>
    </w:p>
    <w:p w14:paraId="596D2627" w14:textId="77777777" w:rsidR="00A228CC" w:rsidRPr="0027314B" w:rsidRDefault="00A228CC" w:rsidP="00A228CC">
      <w:pPr>
        <w:rPr>
          <w:rFonts w:ascii="Arial" w:hAnsi="Arial" w:cs="Arial"/>
          <w:sz w:val="20"/>
          <w:szCs w:val="20"/>
        </w:rPr>
      </w:pPr>
      <w:r w:rsidRPr="0027314B">
        <w:rPr>
          <w:rFonts w:ascii="Arial" w:hAnsi="Arial" w:cs="Arial"/>
          <w:sz w:val="20"/>
          <w:szCs w:val="20"/>
        </w:rPr>
        <w:t>Assessment and EDP:</w:t>
      </w:r>
    </w:p>
    <w:p w14:paraId="4B5D7A20" w14:textId="77777777" w:rsidR="00A228CC" w:rsidRPr="0027314B" w:rsidRDefault="00A228CC" w:rsidP="00A228CC">
      <w:pPr>
        <w:rPr>
          <w:rFonts w:ascii="Arial" w:hAnsi="Arial" w:cs="Arial"/>
          <w:sz w:val="20"/>
          <w:szCs w:val="20"/>
        </w:rPr>
      </w:pPr>
      <w:r w:rsidRPr="0027314B">
        <w:rPr>
          <w:rFonts w:ascii="Arial" w:hAnsi="Arial" w:cs="Arial"/>
          <w:sz w:val="20"/>
          <w:szCs w:val="20"/>
        </w:rPr>
        <w:t>Using the diagram above, identify any places in the EDP where assessments should take place, as it applies to your Challenge. Describe below what kinds of assessment are most appropriate.</w:t>
      </w:r>
    </w:p>
    <w:p w14:paraId="5C22F896" w14:textId="77777777" w:rsidR="00A228CC" w:rsidRPr="0027314B" w:rsidRDefault="00A228CC" w:rsidP="00A228CC">
      <w:pPr>
        <w:rPr>
          <w:rFonts w:ascii="Arial" w:hAnsi="Arial" w:cs="Arial"/>
          <w:sz w:val="20"/>
          <w:szCs w:val="20"/>
        </w:rPr>
      </w:pPr>
    </w:p>
    <w:tbl>
      <w:tblPr>
        <w:tblStyle w:val="TableGrid"/>
        <w:tblW w:w="9828" w:type="dxa"/>
        <w:tblLook w:val="04A0" w:firstRow="1" w:lastRow="0" w:firstColumn="1" w:lastColumn="0" w:noHBand="0" w:noVBand="1"/>
      </w:tblPr>
      <w:tblGrid>
        <w:gridCol w:w="3528"/>
        <w:gridCol w:w="6300"/>
      </w:tblGrid>
      <w:tr w:rsidR="0027314B" w:rsidRPr="0027314B" w14:paraId="7F565DC4" w14:textId="77777777" w:rsidTr="007B6E58">
        <w:tc>
          <w:tcPr>
            <w:tcW w:w="3528" w:type="dxa"/>
            <w:vAlign w:val="center"/>
          </w:tcPr>
          <w:p w14:paraId="44A77FF6" w14:textId="77777777" w:rsidR="00A228CC" w:rsidRPr="0027314B" w:rsidRDefault="00A228CC" w:rsidP="007B6E58">
            <w:pPr>
              <w:rPr>
                <w:rFonts w:ascii="Arial" w:hAnsi="Arial" w:cs="Arial"/>
                <w:sz w:val="20"/>
                <w:szCs w:val="20"/>
              </w:rPr>
            </w:pPr>
            <w:r w:rsidRPr="0027314B">
              <w:rPr>
                <w:rFonts w:ascii="Arial" w:hAnsi="Arial" w:cs="Arial"/>
                <w:sz w:val="20"/>
                <w:szCs w:val="20"/>
              </w:rPr>
              <w:lastRenderedPageBreak/>
              <w:t>What EDP Processes are ideal for conducting an Assessment? (List ones that apply.)</w:t>
            </w:r>
          </w:p>
        </w:tc>
        <w:tc>
          <w:tcPr>
            <w:tcW w:w="6300" w:type="dxa"/>
            <w:vAlign w:val="bottom"/>
          </w:tcPr>
          <w:p w14:paraId="68E4E8AA" w14:textId="77777777" w:rsidR="00A228CC" w:rsidRPr="0027314B" w:rsidRDefault="00A228CC" w:rsidP="007B6E58">
            <w:pPr>
              <w:jc w:val="center"/>
              <w:rPr>
                <w:rFonts w:ascii="Arial" w:hAnsi="Arial" w:cs="Arial"/>
                <w:sz w:val="20"/>
                <w:szCs w:val="20"/>
              </w:rPr>
            </w:pPr>
          </w:p>
          <w:p w14:paraId="30BEBBF8" w14:textId="77777777" w:rsidR="00A228CC" w:rsidRPr="0027314B" w:rsidRDefault="00A228CC" w:rsidP="007B6E58">
            <w:pPr>
              <w:jc w:val="center"/>
              <w:rPr>
                <w:rFonts w:ascii="Arial" w:hAnsi="Arial" w:cs="Arial"/>
                <w:sz w:val="20"/>
                <w:szCs w:val="20"/>
              </w:rPr>
            </w:pPr>
            <w:r w:rsidRPr="0027314B">
              <w:rPr>
                <w:rFonts w:ascii="Arial" w:hAnsi="Arial" w:cs="Arial"/>
                <w:sz w:val="20"/>
                <w:szCs w:val="20"/>
              </w:rPr>
              <w:t>List the type of Assessment (Rubric, Diagram, Checklist, Model, Q/A etc.)  Check box to indicate whether it is formative or summative.</w:t>
            </w:r>
          </w:p>
          <w:p w14:paraId="203DD663" w14:textId="77777777" w:rsidR="00A228CC" w:rsidRPr="0027314B" w:rsidRDefault="00A228CC" w:rsidP="007B6E58">
            <w:pPr>
              <w:jc w:val="center"/>
              <w:rPr>
                <w:rFonts w:ascii="Arial" w:hAnsi="Arial" w:cs="Arial"/>
                <w:sz w:val="20"/>
                <w:szCs w:val="20"/>
              </w:rPr>
            </w:pPr>
          </w:p>
        </w:tc>
      </w:tr>
      <w:tr w:rsidR="0027314B" w:rsidRPr="0027314B" w14:paraId="23215487" w14:textId="77777777" w:rsidTr="007B6E58">
        <w:trPr>
          <w:trHeight w:val="2276"/>
        </w:trPr>
        <w:tc>
          <w:tcPr>
            <w:tcW w:w="3528" w:type="dxa"/>
          </w:tcPr>
          <w:p w14:paraId="2F58252F" w14:textId="77777777" w:rsidR="00A228CC" w:rsidRPr="0027314B" w:rsidRDefault="00A228CC" w:rsidP="007B6E58">
            <w:pPr>
              <w:spacing w:before="240"/>
              <w:rPr>
                <w:rFonts w:ascii="Arial" w:hAnsi="Arial" w:cs="Arial"/>
                <w:sz w:val="20"/>
                <w:szCs w:val="20"/>
              </w:rPr>
            </w:pPr>
            <w:r w:rsidRPr="0027314B">
              <w:rPr>
                <w:rFonts w:ascii="Arial" w:hAnsi="Arial" w:cs="Arial"/>
                <w:sz w:val="20"/>
                <w:szCs w:val="20"/>
              </w:rPr>
              <w:t xml:space="preserve">Selecting the optimal solution     </w:t>
            </w:r>
          </w:p>
          <w:p w14:paraId="63975503" w14:textId="77777777" w:rsidR="00A228CC" w:rsidRPr="0027314B" w:rsidRDefault="00A228CC" w:rsidP="007B6E58">
            <w:pPr>
              <w:spacing w:before="240"/>
              <w:rPr>
                <w:rFonts w:ascii="Arial" w:hAnsi="Arial" w:cs="Arial"/>
                <w:sz w:val="20"/>
                <w:szCs w:val="20"/>
              </w:rPr>
            </w:pPr>
            <w:r w:rsidRPr="0027314B">
              <w:rPr>
                <w:rFonts w:ascii="Arial" w:hAnsi="Arial" w:cs="Arial"/>
                <w:sz w:val="20"/>
                <w:szCs w:val="20"/>
              </w:rPr>
              <w:t xml:space="preserve"> </w:t>
            </w:r>
          </w:p>
        </w:tc>
        <w:tc>
          <w:tcPr>
            <w:tcW w:w="6300" w:type="dxa"/>
          </w:tcPr>
          <w:p w14:paraId="3FA5453B" w14:textId="77777777" w:rsidR="00A228CC" w:rsidRPr="0027314B" w:rsidRDefault="00A228CC" w:rsidP="007B6E58">
            <w:pPr>
              <w:rPr>
                <w:rFonts w:ascii="Arial" w:hAnsi="Arial" w:cs="Arial"/>
                <w:sz w:val="20"/>
                <w:szCs w:val="20"/>
              </w:rPr>
            </w:pPr>
          </w:p>
          <w:p w14:paraId="425DCCEA" w14:textId="77777777" w:rsidR="00A228CC" w:rsidRPr="0027314B" w:rsidRDefault="00A228CC" w:rsidP="007B6E58">
            <w:pPr>
              <w:rPr>
                <w:rFonts w:ascii="Arial" w:hAnsi="Arial" w:cs="Arial"/>
                <w:sz w:val="20"/>
                <w:szCs w:val="20"/>
              </w:rPr>
            </w:pPr>
            <w:r w:rsidRPr="0027314B">
              <w:rPr>
                <w:rFonts w:ascii="Arial" w:hAnsi="Arial" w:cs="Arial"/>
                <w:sz w:val="20"/>
                <w:szCs w:val="20"/>
              </w:rPr>
              <w:t>_______________report____</w:t>
            </w:r>
            <w:r w:rsidRPr="0027314B">
              <w:rPr>
                <w:rFonts w:ascii="Arial" w:hAnsi="Arial" w:cs="Arial"/>
                <w:sz w:val="20"/>
                <w:szCs w:val="20"/>
              </w:rPr>
              <w:softHyphen/>
            </w:r>
            <w:r w:rsidRPr="0027314B">
              <w:rPr>
                <w:rFonts w:ascii="Arial" w:hAnsi="Arial" w:cs="Arial"/>
                <w:sz w:val="20"/>
                <w:szCs w:val="20"/>
              </w:rPr>
              <w:softHyphen/>
              <w:t xml:space="preserve">_____________  </w:t>
            </w:r>
            <w:sdt>
              <w:sdtPr>
                <w:rPr>
                  <w:rFonts w:ascii="Arial" w:hAnsi="Arial" w:cs="Arial"/>
                  <w:sz w:val="20"/>
                  <w:szCs w:val="20"/>
                </w:rPr>
                <w:id w:val="1590737719"/>
                <w:showingPlcHdr/>
              </w:sdtPr>
              <w:sdtEndPr/>
              <w:sdtContent>
                <w:r w:rsidRPr="0027314B">
                  <w:rPr>
                    <w:rFonts w:ascii="Arial" w:hAnsi="Arial" w:cs="Arial"/>
                    <w:sz w:val="20"/>
                    <w:szCs w:val="20"/>
                  </w:rPr>
                  <w:t xml:space="preserve">     </w:t>
                </w:r>
              </w:sdtContent>
            </w:sdt>
            <w:r w:rsidRPr="0027314B">
              <w:rPr>
                <w:rFonts w:ascii="Arial" w:hAnsi="Arial" w:cs="Arial"/>
                <w:sz w:val="20"/>
                <w:szCs w:val="20"/>
              </w:rPr>
              <w:t xml:space="preserve"> formative </w:t>
            </w:r>
            <w:sdt>
              <w:sdtPr>
                <w:rPr>
                  <w:rFonts w:ascii="Arial" w:hAnsi="Arial" w:cs="Arial"/>
                  <w:sz w:val="20"/>
                  <w:szCs w:val="20"/>
                </w:rPr>
                <w:id w:val="-1604728435"/>
              </w:sdtPr>
              <w:sdtEndPr/>
              <w:sdtContent>
                <w:r w:rsidRPr="0027314B">
                  <w:rPr>
                    <w:rFonts w:ascii="Arial" w:eastAsia="MS Gothic" w:hAnsi="Arial" w:cs="Arial"/>
                    <w:sz w:val="20"/>
                    <w:szCs w:val="20"/>
                  </w:rPr>
                  <w:t>x</w:t>
                </w:r>
              </w:sdtContent>
            </w:sdt>
            <w:r w:rsidRPr="0027314B">
              <w:rPr>
                <w:rFonts w:ascii="Arial" w:hAnsi="Arial" w:cs="Arial"/>
                <w:sz w:val="20"/>
                <w:szCs w:val="20"/>
              </w:rPr>
              <w:tab/>
              <w:t>summative</w:t>
            </w:r>
          </w:p>
          <w:p w14:paraId="238AF6BD" w14:textId="77777777" w:rsidR="00A228CC" w:rsidRPr="0027314B" w:rsidRDefault="00A228CC" w:rsidP="007B6E58">
            <w:pPr>
              <w:rPr>
                <w:rFonts w:ascii="Arial" w:hAnsi="Arial" w:cs="Arial"/>
                <w:sz w:val="20"/>
                <w:szCs w:val="20"/>
              </w:rPr>
            </w:pPr>
            <w:r w:rsidRPr="0027314B">
              <w:rPr>
                <w:rFonts w:ascii="Arial" w:hAnsi="Arial" w:cs="Arial"/>
                <w:sz w:val="20"/>
                <w:szCs w:val="20"/>
              </w:rPr>
              <w:t>Solution to the optimization problem</w:t>
            </w:r>
          </w:p>
          <w:p w14:paraId="25288050" w14:textId="77777777" w:rsidR="00A228CC" w:rsidRPr="0027314B" w:rsidRDefault="00A228CC" w:rsidP="007B6E58">
            <w:pPr>
              <w:rPr>
                <w:rFonts w:ascii="Arial" w:hAnsi="Arial" w:cs="Arial"/>
                <w:sz w:val="20"/>
                <w:szCs w:val="20"/>
              </w:rPr>
            </w:pPr>
            <w:r w:rsidRPr="0027314B">
              <w:rPr>
                <w:rFonts w:ascii="Arial" w:hAnsi="Arial" w:cs="Arial"/>
                <w:sz w:val="20"/>
                <w:szCs w:val="20"/>
              </w:rPr>
              <w:t>___________________</w:t>
            </w:r>
            <w:r w:rsidRPr="0027314B">
              <w:rPr>
                <w:rFonts w:ascii="Arial" w:hAnsi="Arial" w:cs="Arial"/>
                <w:sz w:val="20"/>
                <w:szCs w:val="20"/>
              </w:rPr>
              <w:softHyphen/>
            </w:r>
            <w:r w:rsidRPr="0027314B">
              <w:rPr>
                <w:rFonts w:ascii="Arial" w:hAnsi="Arial" w:cs="Arial"/>
                <w:sz w:val="20"/>
                <w:szCs w:val="20"/>
              </w:rPr>
              <w:softHyphen/>
              <w:t xml:space="preserve">_____________  </w:t>
            </w:r>
            <w:sdt>
              <w:sdtPr>
                <w:rPr>
                  <w:rFonts w:ascii="Arial" w:hAnsi="Arial" w:cs="Arial"/>
                  <w:sz w:val="20"/>
                  <w:szCs w:val="20"/>
                </w:rPr>
                <w:id w:val="2131435390"/>
              </w:sdtPr>
              <w:sdtEndPr/>
              <w:sdtContent>
                <w:r w:rsidRPr="0027314B">
                  <w:rPr>
                    <w:rFonts w:ascii="Arial" w:eastAsia="MS Gothic" w:hAnsi="Arial" w:cs="Arial"/>
                    <w:sz w:val="20"/>
                    <w:szCs w:val="20"/>
                  </w:rPr>
                  <w:t>x</w:t>
                </w:r>
              </w:sdtContent>
            </w:sdt>
            <w:r w:rsidRPr="0027314B">
              <w:rPr>
                <w:rFonts w:ascii="Arial" w:hAnsi="Arial" w:cs="Arial"/>
                <w:sz w:val="20"/>
                <w:szCs w:val="20"/>
              </w:rPr>
              <w:t xml:space="preserve"> formative </w:t>
            </w:r>
            <w:sdt>
              <w:sdtPr>
                <w:rPr>
                  <w:rFonts w:ascii="Arial" w:hAnsi="Arial" w:cs="Arial"/>
                  <w:sz w:val="20"/>
                  <w:szCs w:val="20"/>
                </w:rPr>
                <w:id w:val="-2048365468"/>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ab/>
              <w:t>summative</w:t>
            </w:r>
          </w:p>
          <w:p w14:paraId="1DCF33C3" w14:textId="77777777" w:rsidR="00A228CC" w:rsidRPr="0027314B" w:rsidRDefault="00A228CC" w:rsidP="007B6E58">
            <w:pPr>
              <w:spacing w:before="240"/>
              <w:rPr>
                <w:rFonts w:ascii="Arial" w:hAnsi="Arial" w:cs="Arial"/>
                <w:sz w:val="20"/>
                <w:szCs w:val="20"/>
              </w:rPr>
            </w:pPr>
            <w:r w:rsidRPr="0027314B">
              <w:rPr>
                <w:rFonts w:ascii="Arial" w:hAnsi="Arial" w:cs="Arial"/>
                <w:sz w:val="20"/>
                <w:szCs w:val="20"/>
              </w:rPr>
              <w:t>______________model created_____</w:t>
            </w:r>
            <w:r w:rsidRPr="0027314B">
              <w:rPr>
                <w:rFonts w:ascii="Arial" w:hAnsi="Arial" w:cs="Arial"/>
                <w:sz w:val="20"/>
                <w:szCs w:val="20"/>
              </w:rPr>
              <w:softHyphen/>
            </w:r>
            <w:r w:rsidRPr="0027314B">
              <w:rPr>
                <w:rFonts w:ascii="Arial" w:hAnsi="Arial" w:cs="Arial"/>
                <w:sz w:val="20"/>
                <w:szCs w:val="20"/>
              </w:rPr>
              <w:softHyphen/>
              <w:t xml:space="preserve">_____________  </w:t>
            </w:r>
            <w:sdt>
              <w:sdtPr>
                <w:rPr>
                  <w:rFonts w:ascii="Arial" w:hAnsi="Arial" w:cs="Arial"/>
                  <w:sz w:val="20"/>
                  <w:szCs w:val="20"/>
                </w:rPr>
                <w:id w:val="-217744055"/>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 xml:space="preserve"> formative </w:t>
            </w:r>
            <w:sdt>
              <w:sdtPr>
                <w:rPr>
                  <w:rFonts w:ascii="Arial" w:hAnsi="Arial" w:cs="Arial"/>
                  <w:sz w:val="20"/>
                  <w:szCs w:val="20"/>
                </w:rPr>
                <w:id w:val="-2007048117"/>
              </w:sdtPr>
              <w:sdtEndPr/>
              <w:sdtContent>
                <w:r w:rsidRPr="0027314B">
                  <w:rPr>
                    <w:rFonts w:ascii="Arial" w:eastAsia="MS Gothic" w:hAnsi="Arial" w:cs="Arial"/>
                    <w:sz w:val="20"/>
                    <w:szCs w:val="20"/>
                  </w:rPr>
                  <w:t>x</w:t>
                </w:r>
              </w:sdtContent>
            </w:sdt>
            <w:r w:rsidRPr="0027314B">
              <w:rPr>
                <w:rFonts w:ascii="Arial" w:hAnsi="Arial" w:cs="Arial"/>
                <w:sz w:val="20"/>
                <w:szCs w:val="20"/>
              </w:rPr>
              <w:tab/>
              <w:t>summative</w:t>
            </w:r>
          </w:p>
          <w:p w14:paraId="31018A3F" w14:textId="77777777" w:rsidR="00A228CC" w:rsidRPr="0027314B" w:rsidRDefault="00A228CC" w:rsidP="007B6E58">
            <w:pPr>
              <w:spacing w:before="240"/>
              <w:rPr>
                <w:rFonts w:ascii="Arial" w:hAnsi="Arial" w:cs="Arial"/>
                <w:sz w:val="20"/>
                <w:szCs w:val="20"/>
              </w:rPr>
            </w:pPr>
            <w:r w:rsidRPr="0027314B">
              <w:rPr>
                <w:rFonts w:ascii="Arial" w:hAnsi="Arial" w:cs="Arial"/>
                <w:sz w:val="20"/>
                <w:szCs w:val="20"/>
              </w:rPr>
              <w:t>___________________</w:t>
            </w:r>
            <w:r w:rsidRPr="0027314B">
              <w:rPr>
                <w:rFonts w:ascii="Arial" w:hAnsi="Arial" w:cs="Arial"/>
                <w:sz w:val="20"/>
                <w:szCs w:val="20"/>
              </w:rPr>
              <w:softHyphen/>
            </w:r>
            <w:r w:rsidRPr="0027314B">
              <w:rPr>
                <w:rFonts w:ascii="Arial" w:hAnsi="Arial" w:cs="Arial"/>
                <w:sz w:val="20"/>
                <w:szCs w:val="20"/>
              </w:rPr>
              <w:softHyphen/>
              <w:t xml:space="preserve">_____________  </w:t>
            </w:r>
            <w:sdt>
              <w:sdtPr>
                <w:rPr>
                  <w:rFonts w:ascii="Arial" w:hAnsi="Arial" w:cs="Arial"/>
                  <w:sz w:val="20"/>
                  <w:szCs w:val="20"/>
                </w:rPr>
                <w:id w:val="303209258"/>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 xml:space="preserve"> formative </w:t>
            </w:r>
            <w:sdt>
              <w:sdtPr>
                <w:rPr>
                  <w:rFonts w:ascii="Arial" w:hAnsi="Arial" w:cs="Arial"/>
                  <w:sz w:val="20"/>
                  <w:szCs w:val="20"/>
                </w:rPr>
                <w:id w:val="228041462"/>
              </w:sdtPr>
              <w:sdtEndPr/>
              <w:sdtContent>
                <w:r w:rsidRPr="0027314B">
                  <w:rPr>
                    <w:rFonts w:ascii="Segoe UI Symbol" w:eastAsia="MS Gothic" w:hAnsi="Segoe UI Symbol" w:cs="Segoe UI Symbol"/>
                    <w:sz w:val="20"/>
                    <w:szCs w:val="20"/>
                  </w:rPr>
                  <w:t>☐</w:t>
                </w:r>
              </w:sdtContent>
            </w:sdt>
            <w:r w:rsidRPr="0027314B">
              <w:rPr>
                <w:rFonts w:ascii="Arial" w:hAnsi="Arial" w:cs="Arial"/>
                <w:sz w:val="20"/>
                <w:szCs w:val="20"/>
              </w:rPr>
              <w:tab/>
              <w:t>summative</w:t>
            </w:r>
          </w:p>
        </w:tc>
      </w:tr>
    </w:tbl>
    <w:p w14:paraId="50B47704" w14:textId="77777777" w:rsidR="00A228CC" w:rsidRPr="0027314B" w:rsidRDefault="00A228CC" w:rsidP="00A228CC">
      <w:pPr>
        <w:spacing w:before="240"/>
        <w:rPr>
          <w:rFonts w:ascii="Arial" w:hAnsi="Arial" w:cs="Arial"/>
          <w:sz w:val="20"/>
          <w:szCs w:val="20"/>
        </w:rPr>
      </w:pPr>
      <w:r w:rsidRPr="0027314B">
        <w:rPr>
          <w:rFonts w:ascii="Arial" w:hAnsi="Arial" w:cs="Arial"/>
          <w:sz w:val="20"/>
          <w:szCs w:val="20"/>
        </w:rPr>
        <w:t xml:space="preserve">Check below which characteristic(s) of this Challenge will be incorporated in its implementation using EDP. (Check all that apply.) </w:t>
      </w:r>
    </w:p>
    <w:p w14:paraId="3646A23B" w14:textId="77777777" w:rsidR="00A228CC" w:rsidRPr="0027314B" w:rsidRDefault="003D2069" w:rsidP="00A228CC">
      <w:pPr>
        <w:ind w:left="720"/>
        <w:rPr>
          <w:rFonts w:ascii="Arial" w:hAnsi="Arial" w:cs="Arial"/>
          <w:sz w:val="20"/>
          <w:szCs w:val="20"/>
        </w:rPr>
      </w:pPr>
      <w:sdt>
        <w:sdtPr>
          <w:rPr>
            <w:rFonts w:ascii="Arial" w:hAnsi="Arial" w:cs="Arial"/>
            <w:b/>
            <w:bCs/>
            <w:sz w:val="20"/>
            <w:szCs w:val="20"/>
          </w:rPr>
          <w:id w:val="425457933"/>
        </w:sdtPr>
        <w:sdtEndPr/>
        <w:sdtContent>
          <w:r w:rsidR="00A228CC" w:rsidRPr="0027314B">
            <w:rPr>
              <w:rFonts w:ascii="Arial" w:eastAsia="MS Gothic" w:hAnsi="Arial" w:cs="Arial"/>
              <w:b/>
              <w:bCs/>
              <w:sz w:val="20"/>
              <w:szCs w:val="20"/>
            </w:rPr>
            <w:t>x</w:t>
          </w:r>
        </w:sdtContent>
      </w:sdt>
      <w:r w:rsidR="00A228CC" w:rsidRPr="0027314B">
        <w:rPr>
          <w:rFonts w:ascii="Arial" w:hAnsi="Arial" w:cs="Arial"/>
          <w:sz w:val="20"/>
          <w:szCs w:val="20"/>
        </w:rPr>
        <w:t xml:space="preserve"> Has clear constraints that limit the solutions</w:t>
      </w:r>
    </w:p>
    <w:p w14:paraId="4ECA79BD" w14:textId="77777777" w:rsidR="00A228CC" w:rsidRPr="0027314B" w:rsidRDefault="003D2069" w:rsidP="00A228CC">
      <w:pPr>
        <w:ind w:left="720"/>
        <w:rPr>
          <w:rFonts w:ascii="Arial" w:hAnsi="Arial" w:cs="Arial"/>
          <w:sz w:val="20"/>
          <w:szCs w:val="20"/>
        </w:rPr>
      </w:pPr>
      <w:sdt>
        <w:sdtPr>
          <w:rPr>
            <w:rFonts w:ascii="Arial" w:hAnsi="Arial" w:cs="Arial"/>
            <w:b/>
            <w:bCs/>
            <w:sz w:val="20"/>
            <w:szCs w:val="20"/>
          </w:rPr>
          <w:id w:val="-727922621"/>
        </w:sdtPr>
        <w:sdtEndPr/>
        <w:sdtContent>
          <w:r w:rsidR="00A228CC" w:rsidRPr="0027314B">
            <w:rPr>
              <w:rFonts w:ascii="Arial" w:eastAsia="MS Gothic" w:hAnsi="Arial" w:cs="Arial"/>
              <w:b/>
              <w:bCs/>
              <w:sz w:val="20"/>
              <w:szCs w:val="20"/>
            </w:rPr>
            <w:t>x</w:t>
          </w:r>
        </w:sdtContent>
      </w:sdt>
      <w:r w:rsidR="00A228CC" w:rsidRPr="0027314B">
        <w:rPr>
          <w:rFonts w:ascii="Arial" w:hAnsi="Arial" w:cs="Arial"/>
          <w:sz w:val="20"/>
          <w:szCs w:val="20"/>
        </w:rPr>
        <w:t xml:space="preserve"> Will produce than one possible solution that works</w:t>
      </w:r>
    </w:p>
    <w:p w14:paraId="48AD2C5D" w14:textId="77777777" w:rsidR="00A228CC" w:rsidRPr="0027314B" w:rsidRDefault="003D2069" w:rsidP="00A228CC">
      <w:pPr>
        <w:ind w:left="720"/>
        <w:rPr>
          <w:rFonts w:ascii="Arial" w:hAnsi="Arial" w:cs="Arial"/>
          <w:sz w:val="20"/>
          <w:szCs w:val="20"/>
        </w:rPr>
      </w:pPr>
      <w:sdt>
        <w:sdtPr>
          <w:rPr>
            <w:rFonts w:ascii="Arial" w:hAnsi="Arial" w:cs="Arial"/>
            <w:b/>
            <w:bCs/>
            <w:sz w:val="20"/>
            <w:szCs w:val="20"/>
          </w:rPr>
          <w:id w:val="148486173"/>
        </w:sdtPr>
        <w:sdtEndPr/>
        <w:sdtContent>
          <w:r w:rsidR="00A228CC" w:rsidRPr="0027314B">
            <w:rPr>
              <w:rFonts w:ascii="Arial" w:eastAsia="MS Gothic" w:hAnsi="Arial" w:cs="Arial"/>
              <w:b/>
              <w:bCs/>
              <w:sz w:val="20"/>
              <w:szCs w:val="20"/>
            </w:rPr>
            <w:t>x</w:t>
          </w:r>
        </w:sdtContent>
      </w:sdt>
      <w:r w:rsidR="00A228CC" w:rsidRPr="0027314B">
        <w:rPr>
          <w:rFonts w:ascii="Arial" w:hAnsi="Arial" w:cs="Arial"/>
          <w:sz w:val="20"/>
          <w:szCs w:val="20"/>
        </w:rPr>
        <w:t xml:space="preserve"> Includes the ability to refine or optimize solutions</w:t>
      </w:r>
    </w:p>
    <w:p w14:paraId="368BCA6C" w14:textId="77777777" w:rsidR="00A228CC" w:rsidRPr="0027314B" w:rsidRDefault="003D2069" w:rsidP="00A228CC">
      <w:pPr>
        <w:ind w:left="720"/>
        <w:rPr>
          <w:rFonts w:ascii="Arial" w:hAnsi="Arial" w:cs="Arial"/>
          <w:sz w:val="20"/>
          <w:szCs w:val="20"/>
        </w:rPr>
      </w:pPr>
      <w:sdt>
        <w:sdtPr>
          <w:rPr>
            <w:rFonts w:ascii="Arial" w:hAnsi="Arial" w:cs="Arial"/>
            <w:b/>
            <w:bCs/>
            <w:sz w:val="20"/>
            <w:szCs w:val="20"/>
          </w:rPr>
          <w:id w:val="-1501113729"/>
        </w:sdtPr>
        <w:sdtEndPr/>
        <w:sdtContent>
          <w:r w:rsidR="00A228CC" w:rsidRPr="0027314B">
            <w:rPr>
              <w:rFonts w:ascii="Arial" w:eastAsia="MS Gothic" w:hAnsi="Arial" w:cs="Arial"/>
              <w:b/>
              <w:bCs/>
              <w:sz w:val="20"/>
              <w:szCs w:val="20"/>
            </w:rPr>
            <w:t>x</w:t>
          </w:r>
        </w:sdtContent>
      </w:sdt>
      <w:r w:rsidR="00A228CC" w:rsidRPr="0027314B">
        <w:rPr>
          <w:rFonts w:ascii="Arial" w:hAnsi="Arial" w:cs="Arial"/>
          <w:sz w:val="20"/>
          <w:szCs w:val="20"/>
        </w:rPr>
        <w:t xml:space="preserve"> Assesses science or math content</w:t>
      </w:r>
    </w:p>
    <w:p w14:paraId="2BE15486" w14:textId="77777777" w:rsidR="00A228CC" w:rsidRPr="0027314B" w:rsidRDefault="003D2069" w:rsidP="00A228CC">
      <w:pPr>
        <w:ind w:left="720"/>
        <w:rPr>
          <w:rFonts w:ascii="Arial" w:hAnsi="Arial" w:cs="Arial"/>
          <w:sz w:val="20"/>
          <w:szCs w:val="20"/>
        </w:rPr>
      </w:pPr>
      <w:sdt>
        <w:sdtPr>
          <w:rPr>
            <w:rFonts w:ascii="Arial" w:hAnsi="Arial" w:cs="Arial"/>
            <w:b/>
            <w:bCs/>
            <w:sz w:val="20"/>
            <w:szCs w:val="20"/>
          </w:rPr>
          <w:id w:val="-898814555"/>
        </w:sdtPr>
        <w:sdtEndPr/>
        <w:sdtContent>
          <w:r w:rsidR="00A228CC" w:rsidRPr="0027314B">
            <w:rPr>
              <w:rFonts w:ascii="Arial" w:eastAsia="MS Gothic" w:hAnsi="Arial" w:cs="Arial"/>
              <w:b/>
              <w:bCs/>
              <w:sz w:val="20"/>
              <w:szCs w:val="20"/>
            </w:rPr>
            <w:t>x</w:t>
          </w:r>
        </w:sdtContent>
      </w:sdt>
      <w:r w:rsidR="00A228CC" w:rsidRPr="0027314B">
        <w:rPr>
          <w:rFonts w:ascii="Arial" w:hAnsi="Arial" w:cs="Arial"/>
          <w:sz w:val="20"/>
          <w:szCs w:val="20"/>
        </w:rPr>
        <w:t xml:space="preserve"> Includes Math applications</w:t>
      </w:r>
    </w:p>
    <w:p w14:paraId="7E74507F" w14:textId="77777777" w:rsidR="00A228CC" w:rsidRPr="0027314B" w:rsidRDefault="003D2069" w:rsidP="00A228CC">
      <w:pPr>
        <w:ind w:left="720"/>
        <w:rPr>
          <w:rFonts w:ascii="Arial" w:eastAsia="MS Gothic" w:hAnsi="Arial" w:cs="Arial"/>
          <w:sz w:val="20"/>
          <w:szCs w:val="20"/>
        </w:rPr>
      </w:pPr>
      <w:sdt>
        <w:sdtPr>
          <w:rPr>
            <w:rFonts w:ascii="Arial" w:hAnsi="Arial" w:cs="Arial"/>
            <w:sz w:val="20"/>
            <w:szCs w:val="20"/>
          </w:rPr>
          <w:id w:val="-1610576112"/>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Involves use of graphs</w:t>
      </w:r>
    </w:p>
    <w:p w14:paraId="4F4124B4" w14:textId="77777777" w:rsidR="00A228CC" w:rsidRPr="0027314B" w:rsidRDefault="003D2069" w:rsidP="00A228CC">
      <w:pPr>
        <w:ind w:left="720"/>
        <w:rPr>
          <w:rFonts w:ascii="Arial" w:hAnsi="Arial" w:cs="Arial"/>
          <w:sz w:val="20"/>
          <w:szCs w:val="20"/>
        </w:rPr>
      </w:pPr>
      <w:sdt>
        <w:sdtPr>
          <w:rPr>
            <w:rFonts w:ascii="Arial" w:hAnsi="Arial" w:cs="Arial"/>
            <w:sz w:val="20"/>
            <w:szCs w:val="20"/>
          </w:rPr>
          <w:id w:val="-1490172368"/>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Requires analysis of data</w:t>
      </w:r>
    </w:p>
    <w:p w14:paraId="1129DDF1" w14:textId="77777777" w:rsidR="00A228CC" w:rsidRPr="0027314B" w:rsidRDefault="003D2069" w:rsidP="00A228CC">
      <w:pPr>
        <w:ind w:left="720"/>
        <w:rPr>
          <w:rFonts w:ascii="Arial" w:hAnsi="Arial" w:cs="Arial"/>
          <w:sz w:val="20"/>
          <w:szCs w:val="20"/>
        </w:rPr>
      </w:pPr>
      <w:sdt>
        <w:sdtPr>
          <w:rPr>
            <w:rFonts w:ascii="Arial" w:hAnsi="Arial" w:cs="Arial"/>
            <w:sz w:val="20"/>
            <w:szCs w:val="20"/>
          </w:rPr>
          <w:id w:val="-1845700373"/>
        </w:sdtPr>
        <w:sdtEndPr/>
        <w:sdtContent>
          <w:r w:rsidR="00A228CC" w:rsidRPr="0027314B">
            <w:rPr>
              <w:rFonts w:ascii="Arial" w:hAnsi="Arial" w:cs="Arial"/>
              <w:sz w:val="20"/>
              <w:szCs w:val="20"/>
            </w:rPr>
            <w:t>x</w:t>
          </w:r>
        </w:sdtContent>
      </w:sdt>
      <w:r w:rsidR="00A228CC" w:rsidRPr="0027314B">
        <w:rPr>
          <w:rFonts w:ascii="Arial" w:hAnsi="Arial" w:cs="Arial"/>
          <w:sz w:val="20"/>
          <w:szCs w:val="20"/>
        </w:rPr>
        <w:t xml:space="preserve"> Includes student led communication of findings</w:t>
      </w:r>
    </w:p>
    <w:p w14:paraId="0E342425" w14:textId="77777777" w:rsidR="00A228CC" w:rsidRPr="0027314B" w:rsidRDefault="00A228CC" w:rsidP="00A228CC">
      <w:pPr>
        <w:ind w:left="720"/>
        <w:rPr>
          <w:rFonts w:ascii="Arial" w:hAnsi="Arial" w:cs="Arial"/>
          <w:sz w:val="20"/>
          <w:szCs w:val="20"/>
        </w:rPr>
      </w:pPr>
    </w:p>
    <w:p w14:paraId="015B5EC3" w14:textId="77777777" w:rsidR="00A228CC" w:rsidRPr="0027314B" w:rsidRDefault="00A228CC" w:rsidP="00A228CC">
      <w:pPr>
        <w:ind w:left="720"/>
        <w:rPr>
          <w:rFonts w:ascii="Arial" w:hAnsi="Arial" w:cs="Arial"/>
          <w:sz w:val="20"/>
          <w:szCs w:val="20"/>
        </w:rPr>
      </w:pPr>
    </w:p>
    <w:p w14:paraId="294EFE9C" w14:textId="77777777" w:rsidR="00A228CC" w:rsidRPr="0027314B" w:rsidRDefault="00A228CC" w:rsidP="00A228CC">
      <w:pPr>
        <w:ind w:left="720"/>
        <w:rPr>
          <w:rFonts w:ascii="Arial" w:hAnsi="Arial" w:cs="Arial"/>
          <w:sz w:val="20"/>
          <w:szCs w:val="20"/>
        </w:rPr>
      </w:pPr>
    </w:p>
    <w:tbl>
      <w:tblPr>
        <w:tblStyle w:val="TableGrid"/>
        <w:tblW w:w="0" w:type="auto"/>
        <w:tblLook w:val="04A0" w:firstRow="1" w:lastRow="0" w:firstColumn="1" w:lastColumn="0" w:noHBand="0" w:noVBand="1"/>
      </w:tblPr>
      <w:tblGrid>
        <w:gridCol w:w="9350"/>
      </w:tblGrid>
      <w:tr w:rsidR="0027314B" w:rsidRPr="0027314B" w14:paraId="6E1DB5F7" w14:textId="77777777" w:rsidTr="007B6E58">
        <w:tc>
          <w:tcPr>
            <w:tcW w:w="9576" w:type="dxa"/>
          </w:tcPr>
          <w:p w14:paraId="568A811C" w14:textId="77777777" w:rsidR="00A228CC" w:rsidRPr="0027314B" w:rsidRDefault="00A228CC" w:rsidP="009D7B91">
            <w:pPr>
              <w:pStyle w:val="ListParagraph"/>
              <w:numPr>
                <w:ilvl w:val="0"/>
                <w:numId w:val="1"/>
              </w:numPr>
              <w:spacing w:before="60" w:after="60" w:line="276" w:lineRule="auto"/>
              <w:rPr>
                <w:rFonts w:cs="Arial"/>
                <w:bCs/>
              </w:rPr>
            </w:pPr>
            <w:r w:rsidRPr="0027314B">
              <w:rPr>
                <w:rFonts w:cs="Arial"/>
                <w:bCs/>
              </w:rPr>
              <w:t>ACS (Real world applications; career connections; societal impact):</w:t>
            </w:r>
          </w:p>
          <w:p w14:paraId="1A87FDBB" w14:textId="77777777" w:rsidR="00A228CC" w:rsidRPr="0027314B" w:rsidRDefault="00A228CC" w:rsidP="007B6E58">
            <w:pPr>
              <w:spacing w:before="60" w:after="60"/>
              <w:ind w:left="360"/>
              <w:rPr>
                <w:rFonts w:ascii="Arial" w:hAnsi="Arial" w:cs="Arial"/>
                <w:b/>
                <w:sz w:val="20"/>
                <w:szCs w:val="20"/>
              </w:rPr>
            </w:pPr>
            <w:r w:rsidRPr="0027314B">
              <w:rPr>
                <w:rFonts w:ascii="Arial" w:hAnsi="Arial" w:cs="Arial"/>
                <w:bCs/>
                <w:sz w:val="20"/>
                <w:szCs w:val="20"/>
              </w:rPr>
              <w:t>Math teacher, physician, nurse, therapist, dietician, science teacher, scientist, musician, music composer. I will invite a couple of guest speakers. Details no mapped out at this point.</w:t>
            </w:r>
          </w:p>
        </w:tc>
      </w:tr>
    </w:tbl>
    <w:p w14:paraId="04DAA611"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 xml:space="preserve">Place an X on the continuum to indicate where this Challenge belongs in the context of </w:t>
      </w:r>
      <w:proofErr w:type="gramStart"/>
      <w:r w:rsidRPr="0027314B">
        <w:rPr>
          <w:rFonts w:ascii="Arial" w:hAnsi="Arial" w:cs="Arial"/>
          <w:sz w:val="20"/>
          <w:szCs w:val="20"/>
        </w:rPr>
        <w:t>real world</w:t>
      </w:r>
      <w:proofErr w:type="gramEnd"/>
      <w:r w:rsidRPr="0027314B">
        <w:rPr>
          <w:rFonts w:ascii="Arial" w:hAnsi="Arial" w:cs="Arial"/>
          <w:sz w:val="20"/>
          <w:szCs w:val="20"/>
        </w:rPr>
        <w:t xml:space="preserve"> applications:</w:t>
      </w:r>
    </w:p>
    <w:tbl>
      <w:tblPr>
        <w:tblStyle w:val="TableGrid"/>
        <w:tblW w:w="0" w:type="auto"/>
        <w:tblLook w:val="04A0" w:firstRow="1" w:lastRow="0" w:firstColumn="1" w:lastColumn="0" w:noHBand="0" w:noVBand="1"/>
      </w:tblPr>
      <w:tblGrid>
        <w:gridCol w:w="1925"/>
        <w:gridCol w:w="5670"/>
        <w:gridCol w:w="1759"/>
      </w:tblGrid>
      <w:tr w:rsidR="00A228CC" w:rsidRPr="0027314B" w14:paraId="71FCF2FE" w14:textId="77777777" w:rsidTr="007B6E58">
        <w:tc>
          <w:tcPr>
            <w:tcW w:w="1998" w:type="dxa"/>
            <w:tcBorders>
              <w:top w:val="dotted" w:sz="2" w:space="0" w:color="auto"/>
              <w:left w:val="dotted" w:sz="2" w:space="0" w:color="auto"/>
              <w:bottom w:val="dotted" w:sz="2" w:space="0" w:color="auto"/>
              <w:right w:val="nil"/>
            </w:tcBorders>
          </w:tcPr>
          <w:p w14:paraId="53218BDA"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 xml:space="preserve">Abstract or Loosely Applies to the Real World                                                                                               </w:t>
            </w:r>
          </w:p>
        </w:tc>
        <w:tc>
          <w:tcPr>
            <w:tcW w:w="5760" w:type="dxa"/>
            <w:tcBorders>
              <w:top w:val="dotted" w:sz="2" w:space="0" w:color="auto"/>
              <w:left w:val="nil"/>
              <w:bottom w:val="dotted" w:sz="2" w:space="0" w:color="auto"/>
              <w:right w:val="nil"/>
            </w:tcBorders>
            <w:vAlign w:val="center"/>
          </w:tcPr>
          <w:p w14:paraId="48FF1472" w14:textId="77777777" w:rsidR="00A228CC" w:rsidRPr="0027314B" w:rsidRDefault="00A228CC" w:rsidP="007B6E58">
            <w:pPr>
              <w:tabs>
                <w:tab w:val="left" w:pos="637"/>
              </w:tabs>
              <w:spacing w:before="60" w:after="60"/>
              <w:jc w:val="center"/>
              <w:rPr>
                <w:rFonts w:ascii="Arial" w:hAnsi="Arial" w:cs="Arial"/>
                <w:sz w:val="20"/>
                <w:szCs w:val="20"/>
              </w:rPr>
            </w:pPr>
            <w:r w:rsidRPr="0027314B">
              <w:rPr>
                <w:rFonts w:ascii="Arial" w:hAnsi="Arial" w:cs="Arial"/>
                <w:noProof/>
                <w:sz w:val="20"/>
                <w:szCs w:val="20"/>
                <w:lang w:eastAsia="zh-CN"/>
              </w:rPr>
              <w:drawing>
                <wp:inline distT="0" distB="0" distL="0" distR="0" wp14:anchorId="0B5F4001" wp14:editId="602726E0">
                  <wp:extent cx="2761905" cy="67619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1905" cy="676190"/>
                          </a:xfrm>
                          <a:prstGeom prst="rect">
                            <a:avLst/>
                          </a:prstGeom>
                        </pic:spPr>
                      </pic:pic>
                    </a:graphicData>
                  </a:graphic>
                </wp:inline>
              </w:drawing>
            </w:r>
          </w:p>
        </w:tc>
        <w:tc>
          <w:tcPr>
            <w:tcW w:w="1818" w:type="dxa"/>
            <w:tcBorders>
              <w:top w:val="dotted" w:sz="2" w:space="0" w:color="auto"/>
              <w:left w:val="nil"/>
              <w:bottom w:val="dotted" w:sz="2" w:space="0" w:color="auto"/>
              <w:right w:val="dotted" w:sz="2" w:space="0" w:color="auto"/>
            </w:tcBorders>
          </w:tcPr>
          <w:p w14:paraId="7CC0229E"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Strongly Applies                                                                                       to the Real World</w:t>
            </w:r>
          </w:p>
        </w:tc>
      </w:tr>
    </w:tbl>
    <w:p w14:paraId="1002F42F" w14:textId="77777777" w:rsidR="00A228CC" w:rsidRPr="0027314B" w:rsidRDefault="00A228CC" w:rsidP="00A228CC">
      <w:pPr>
        <w:spacing w:before="60" w:after="60"/>
        <w:rPr>
          <w:rFonts w:ascii="Arial" w:hAnsi="Arial" w:cs="Arial"/>
          <w:sz w:val="20"/>
          <w:szCs w:val="20"/>
        </w:rPr>
      </w:pPr>
    </w:p>
    <w:p w14:paraId="5C5E76EE" w14:textId="77777777" w:rsidR="00A228CC" w:rsidRPr="0027314B" w:rsidRDefault="00A228CC" w:rsidP="00A228CC">
      <w:pPr>
        <w:spacing w:before="60" w:after="60"/>
        <w:rPr>
          <w:rFonts w:ascii="Arial" w:hAnsi="Arial" w:cs="Arial"/>
          <w:b/>
          <w:sz w:val="20"/>
          <w:szCs w:val="20"/>
        </w:rPr>
      </w:pPr>
      <w:r w:rsidRPr="0027314B">
        <w:rPr>
          <w:rFonts w:ascii="Arial" w:hAnsi="Arial" w:cs="Arial"/>
          <w:sz w:val="20"/>
          <w:szCs w:val="20"/>
        </w:rPr>
        <w:t xml:space="preserve">Provide a brief rationale for where you placed the </w:t>
      </w:r>
      <w:proofErr w:type="gramStart"/>
      <w:r w:rsidRPr="0027314B">
        <w:rPr>
          <w:rFonts w:ascii="Arial" w:hAnsi="Arial" w:cs="Arial"/>
          <w:sz w:val="20"/>
          <w:szCs w:val="20"/>
        </w:rPr>
        <w:t>X</w:t>
      </w:r>
      <w:r w:rsidRPr="0027314B">
        <w:rPr>
          <w:rFonts w:ascii="Arial" w:hAnsi="Arial" w:cs="Arial"/>
          <w:b/>
          <w:sz w:val="20"/>
          <w:szCs w:val="20"/>
        </w:rPr>
        <w:t>:</w:t>
      </w:r>
      <w:r w:rsidRPr="0027314B">
        <w:rPr>
          <w:rFonts w:ascii="Arial" w:hAnsi="Arial" w:cs="Arial"/>
          <w:b/>
          <w:sz w:val="20"/>
          <w:szCs w:val="20"/>
        </w:rPr>
        <w:softHyphen/>
      </w:r>
      <w:proofErr w:type="gramEnd"/>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r>
      <w:r w:rsidRPr="0027314B">
        <w:rPr>
          <w:rFonts w:ascii="Arial" w:hAnsi="Arial" w:cs="Arial"/>
          <w:b/>
          <w:sz w:val="20"/>
          <w:szCs w:val="20"/>
        </w:rPr>
        <w:softHyphen/>
        <w:t xml:space="preserve"> Bio medical engineers use this type of models to develop devices that aids patient’s health improvement. Physicians use similar models to educate patients. Schools use this type of models to teach students anatomy.</w:t>
      </w:r>
    </w:p>
    <w:p w14:paraId="2F0569B8" w14:textId="77777777" w:rsidR="00A228CC" w:rsidRPr="0027314B" w:rsidRDefault="00A228CC" w:rsidP="00A228CC">
      <w:pPr>
        <w:spacing w:before="60" w:after="60"/>
        <w:rPr>
          <w:rFonts w:ascii="Arial" w:hAnsi="Arial" w:cs="Arial"/>
          <w:b/>
          <w:sz w:val="20"/>
          <w:szCs w:val="20"/>
        </w:rPr>
      </w:pPr>
      <w:r w:rsidRPr="0027314B">
        <w:rPr>
          <w:rFonts w:ascii="Arial" w:hAnsi="Arial" w:cs="Arial"/>
          <w:b/>
          <w:sz w:val="20"/>
          <w:szCs w:val="20"/>
        </w:rPr>
        <w:t>___________________________________________________________________________________</w:t>
      </w:r>
    </w:p>
    <w:p w14:paraId="7DB588D6" w14:textId="77777777" w:rsidR="00A228CC" w:rsidRPr="0027314B" w:rsidRDefault="00A228CC" w:rsidP="00A228CC">
      <w:pPr>
        <w:spacing w:before="60" w:after="60"/>
        <w:rPr>
          <w:rFonts w:ascii="Arial" w:hAnsi="Arial" w:cs="Arial"/>
          <w:b/>
          <w:sz w:val="20"/>
          <w:szCs w:val="20"/>
          <w:vertAlign w:val="subscript"/>
        </w:rPr>
      </w:pPr>
      <w:r w:rsidRPr="0027314B">
        <w:rPr>
          <w:rFonts w:ascii="Arial" w:hAnsi="Arial" w:cs="Arial"/>
          <w:sz w:val="20"/>
          <w:szCs w:val="20"/>
        </w:rPr>
        <w:t>What activities in this Unit apply to real world context? Optimization is a mandatory unit in calculus. In addition to solving abstract problems students need to learn and understand application for calculus concepts in real life.</w:t>
      </w:r>
    </w:p>
    <w:p w14:paraId="384F8782" w14:textId="77777777" w:rsidR="00A228CC" w:rsidRPr="0027314B" w:rsidRDefault="00A228CC" w:rsidP="00A228CC">
      <w:pPr>
        <w:spacing w:before="60" w:after="60"/>
        <w:rPr>
          <w:rFonts w:ascii="Arial" w:hAnsi="Arial" w:cs="Arial"/>
          <w:sz w:val="20"/>
          <w:szCs w:val="20"/>
        </w:rPr>
      </w:pPr>
    </w:p>
    <w:p w14:paraId="5E0E532D" w14:textId="77777777" w:rsidR="00A228CC" w:rsidRPr="0027314B" w:rsidRDefault="00A228CC" w:rsidP="00A228CC">
      <w:pPr>
        <w:spacing w:before="60" w:after="60"/>
        <w:rPr>
          <w:rFonts w:ascii="Arial" w:hAnsi="Arial" w:cs="Arial"/>
          <w:sz w:val="20"/>
          <w:szCs w:val="20"/>
        </w:rPr>
      </w:pPr>
    </w:p>
    <w:p w14:paraId="6699D417"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22"/>
        <w:gridCol w:w="5672"/>
        <w:gridCol w:w="1760"/>
      </w:tblGrid>
      <w:tr w:rsidR="00A228CC" w:rsidRPr="0027314B" w14:paraId="77106CD5" w14:textId="77777777" w:rsidTr="007B6E58">
        <w:tc>
          <w:tcPr>
            <w:tcW w:w="1998" w:type="dxa"/>
            <w:tcBorders>
              <w:top w:val="dotted" w:sz="2" w:space="0" w:color="auto"/>
              <w:left w:val="dotted" w:sz="2" w:space="0" w:color="auto"/>
              <w:bottom w:val="dotted" w:sz="2" w:space="0" w:color="auto"/>
              <w:right w:val="nil"/>
            </w:tcBorders>
          </w:tcPr>
          <w:p w14:paraId="366A6207"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lastRenderedPageBreak/>
              <w:t>Shows Little or No Societal Impact</w:t>
            </w:r>
          </w:p>
        </w:tc>
        <w:tc>
          <w:tcPr>
            <w:tcW w:w="5760" w:type="dxa"/>
            <w:tcBorders>
              <w:top w:val="dotted" w:sz="2" w:space="0" w:color="auto"/>
              <w:left w:val="nil"/>
              <w:bottom w:val="dotted" w:sz="2" w:space="0" w:color="auto"/>
              <w:right w:val="nil"/>
            </w:tcBorders>
            <w:vAlign w:val="center"/>
          </w:tcPr>
          <w:p w14:paraId="2A3F810F" w14:textId="77777777" w:rsidR="00A228CC" w:rsidRPr="0027314B" w:rsidRDefault="00A228CC" w:rsidP="007B6E58">
            <w:pPr>
              <w:tabs>
                <w:tab w:val="left" w:pos="637"/>
              </w:tabs>
              <w:spacing w:before="60" w:after="60"/>
              <w:jc w:val="center"/>
              <w:rPr>
                <w:rFonts w:ascii="Arial" w:hAnsi="Arial" w:cs="Arial"/>
                <w:sz w:val="20"/>
                <w:szCs w:val="20"/>
              </w:rPr>
            </w:pPr>
            <w:r w:rsidRPr="0027314B">
              <w:rPr>
                <w:rFonts w:ascii="Arial" w:hAnsi="Arial" w:cs="Arial"/>
                <w:noProof/>
                <w:sz w:val="20"/>
                <w:szCs w:val="20"/>
                <w:lang w:eastAsia="zh-CN"/>
              </w:rPr>
              <w:drawing>
                <wp:inline distT="0" distB="0" distL="0" distR="0" wp14:anchorId="590B4846" wp14:editId="20E08AA9">
                  <wp:extent cx="2761905" cy="67619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1905" cy="676190"/>
                          </a:xfrm>
                          <a:prstGeom prst="rect">
                            <a:avLst/>
                          </a:prstGeom>
                        </pic:spPr>
                      </pic:pic>
                    </a:graphicData>
                  </a:graphic>
                </wp:inline>
              </w:drawing>
            </w:r>
          </w:p>
        </w:tc>
        <w:tc>
          <w:tcPr>
            <w:tcW w:w="1818" w:type="dxa"/>
            <w:tcBorders>
              <w:top w:val="dotted" w:sz="2" w:space="0" w:color="auto"/>
              <w:left w:val="nil"/>
              <w:bottom w:val="dotted" w:sz="2" w:space="0" w:color="auto"/>
              <w:right w:val="dotted" w:sz="2" w:space="0" w:color="auto"/>
            </w:tcBorders>
          </w:tcPr>
          <w:p w14:paraId="6146E01C"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Strongly Shows Societal Impact</w:t>
            </w:r>
          </w:p>
        </w:tc>
      </w:tr>
    </w:tbl>
    <w:p w14:paraId="4C2C1F57" w14:textId="77777777" w:rsidR="00A228CC" w:rsidRPr="0027314B" w:rsidRDefault="00A228CC" w:rsidP="00A228CC">
      <w:pPr>
        <w:spacing w:before="60" w:after="60"/>
        <w:rPr>
          <w:rFonts w:ascii="Arial" w:hAnsi="Arial" w:cs="Arial"/>
          <w:sz w:val="20"/>
          <w:szCs w:val="20"/>
        </w:rPr>
      </w:pPr>
    </w:p>
    <w:p w14:paraId="53BB1F1A" w14:textId="77777777" w:rsidR="00A228CC" w:rsidRPr="0027314B" w:rsidRDefault="00A228CC" w:rsidP="00A228CC">
      <w:pPr>
        <w:spacing w:before="60" w:after="60"/>
        <w:rPr>
          <w:rFonts w:ascii="Arial" w:hAnsi="Arial" w:cs="Arial"/>
          <w:b/>
          <w:sz w:val="20"/>
          <w:szCs w:val="20"/>
        </w:rPr>
      </w:pPr>
      <w:r w:rsidRPr="0027314B">
        <w:rPr>
          <w:rFonts w:ascii="Arial" w:hAnsi="Arial" w:cs="Arial"/>
          <w:sz w:val="20"/>
          <w:szCs w:val="20"/>
        </w:rPr>
        <w:t>Provide a brief rationale for where you placed the X</w:t>
      </w:r>
    </w:p>
    <w:p w14:paraId="4CA501C2" w14:textId="77777777" w:rsidR="00A228CC" w:rsidRPr="0027314B" w:rsidRDefault="00A228CC" w:rsidP="00A228CC">
      <w:pPr>
        <w:spacing w:before="60" w:after="60"/>
        <w:rPr>
          <w:rFonts w:ascii="Arial" w:hAnsi="Arial" w:cs="Arial"/>
          <w:b/>
          <w:sz w:val="20"/>
          <w:szCs w:val="20"/>
        </w:rPr>
      </w:pPr>
    </w:p>
    <w:p w14:paraId="71415D18" w14:textId="77777777" w:rsidR="00A228CC" w:rsidRPr="0027314B" w:rsidRDefault="00A228CC" w:rsidP="00A228CC">
      <w:pPr>
        <w:spacing w:before="60" w:after="60"/>
        <w:rPr>
          <w:rFonts w:ascii="Arial" w:hAnsi="Arial" w:cs="Arial"/>
          <w:b/>
          <w:sz w:val="20"/>
          <w:szCs w:val="20"/>
        </w:rPr>
      </w:pPr>
      <w:r w:rsidRPr="0027314B">
        <w:rPr>
          <w:rFonts w:ascii="Arial" w:hAnsi="Arial" w:cs="Arial"/>
          <w:bCs/>
          <w:sz w:val="20"/>
          <w:szCs w:val="20"/>
        </w:rPr>
        <w:t>Math is useful. Society is resting on one pillar – the math pillar</w:t>
      </w:r>
      <w:r w:rsidRPr="0027314B">
        <w:rPr>
          <w:rFonts w:ascii="Arial" w:hAnsi="Arial" w:cs="Arial"/>
          <w:b/>
          <w:sz w:val="20"/>
          <w:szCs w:val="20"/>
        </w:rPr>
        <w:t xml:space="preserve"> </w:t>
      </w:r>
    </w:p>
    <w:p w14:paraId="739D57F4" w14:textId="77777777" w:rsidR="00A228CC" w:rsidRPr="0027314B" w:rsidRDefault="00A228CC" w:rsidP="00A228CC">
      <w:pPr>
        <w:spacing w:before="60" w:after="60"/>
        <w:rPr>
          <w:rFonts w:ascii="Arial" w:hAnsi="Arial" w:cs="Arial"/>
          <w:b/>
          <w:sz w:val="20"/>
          <w:szCs w:val="20"/>
        </w:rPr>
      </w:pPr>
      <w:r w:rsidRPr="0027314B">
        <w:rPr>
          <w:rFonts w:ascii="Arial" w:hAnsi="Arial" w:cs="Arial"/>
          <w:b/>
          <w:sz w:val="20"/>
          <w:szCs w:val="20"/>
        </w:rPr>
        <w:t>_____________________________________________________________________</w:t>
      </w:r>
    </w:p>
    <w:p w14:paraId="76441DC1" w14:textId="77777777" w:rsidR="00A228CC" w:rsidRPr="0027314B" w:rsidRDefault="00A228CC" w:rsidP="00A228CC">
      <w:pPr>
        <w:spacing w:before="60" w:after="60"/>
        <w:rPr>
          <w:rFonts w:ascii="Arial" w:hAnsi="Arial" w:cs="Arial"/>
          <w:sz w:val="20"/>
          <w:szCs w:val="20"/>
        </w:rPr>
      </w:pPr>
    </w:p>
    <w:p w14:paraId="2E366788" w14:textId="77777777" w:rsidR="00A228CC" w:rsidRPr="0027314B" w:rsidRDefault="00A228CC" w:rsidP="00A228CC">
      <w:pPr>
        <w:spacing w:before="60" w:after="60"/>
        <w:rPr>
          <w:rFonts w:ascii="Arial" w:hAnsi="Arial" w:cs="Arial"/>
          <w:sz w:val="20"/>
          <w:szCs w:val="20"/>
        </w:rPr>
      </w:pPr>
    </w:p>
    <w:p w14:paraId="782E8DF7" w14:textId="77777777" w:rsidR="00A228CC" w:rsidRPr="0027314B" w:rsidRDefault="00A228CC" w:rsidP="00A228CC">
      <w:pPr>
        <w:spacing w:before="60" w:after="60"/>
        <w:rPr>
          <w:rFonts w:ascii="Arial" w:hAnsi="Arial" w:cs="Arial"/>
          <w:bCs/>
          <w:sz w:val="20"/>
          <w:szCs w:val="20"/>
        </w:rPr>
      </w:pPr>
      <w:r w:rsidRPr="0027314B">
        <w:rPr>
          <w:rFonts w:ascii="Arial" w:hAnsi="Arial" w:cs="Arial"/>
          <w:sz w:val="20"/>
          <w:szCs w:val="20"/>
        </w:rPr>
        <w:t>What activities in this Unit apply to societal impact?</w:t>
      </w:r>
      <w:r w:rsidRPr="0027314B">
        <w:rPr>
          <w:rFonts w:ascii="Arial" w:hAnsi="Arial" w:cs="Arial"/>
          <w:bCs/>
          <w:sz w:val="20"/>
          <w:szCs w:val="20"/>
        </w:rPr>
        <w:t xml:space="preserve"> </w:t>
      </w:r>
    </w:p>
    <w:p w14:paraId="2D093A76" w14:textId="77777777" w:rsidR="00A228CC" w:rsidRPr="0027314B" w:rsidRDefault="00A228CC" w:rsidP="00A228CC">
      <w:pPr>
        <w:spacing w:before="60" w:after="60"/>
        <w:rPr>
          <w:rFonts w:ascii="Arial" w:hAnsi="Arial" w:cs="Arial"/>
          <w:bCs/>
          <w:sz w:val="20"/>
          <w:szCs w:val="20"/>
        </w:rPr>
      </w:pPr>
    </w:p>
    <w:p w14:paraId="561492EA" w14:textId="77777777" w:rsidR="00A228CC" w:rsidRPr="0027314B" w:rsidRDefault="00A228CC" w:rsidP="00A228CC">
      <w:pPr>
        <w:spacing w:before="60" w:after="60"/>
        <w:rPr>
          <w:rFonts w:ascii="Arial" w:hAnsi="Arial" w:cs="Arial"/>
          <w:bCs/>
          <w:sz w:val="20"/>
          <w:szCs w:val="20"/>
        </w:rPr>
      </w:pPr>
      <w:r w:rsidRPr="0027314B">
        <w:rPr>
          <w:rFonts w:ascii="Arial" w:hAnsi="Arial" w:cs="Arial"/>
          <w:bCs/>
          <w:sz w:val="20"/>
          <w:szCs w:val="20"/>
        </w:rPr>
        <w:t>The entire project. Making of the model in which all came together…</w:t>
      </w:r>
      <w:bookmarkStart w:id="8" w:name="_Hlk14348748"/>
      <w:r w:rsidRPr="0027314B">
        <w:rPr>
          <w:rFonts w:ascii="Arial" w:hAnsi="Arial" w:cs="Arial"/>
          <w:bCs/>
          <w:sz w:val="20"/>
          <w:szCs w:val="20"/>
        </w:rPr>
        <w:t>teachers, construction workers, maintenance crew, doctors, nurses, engineers</w:t>
      </w:r>
    </w:p>
    <w:bookmarkEnd w:id="8"/>
    <w:p w14:paraId="6E54F0E0" w14:textId="77777777" w:rsidR="00A228CC" w:rsidRPr="0027314B" w:rsidRDefault="00A228CC" w:rsidP="00A228CC">
      <w:pPr>
        <w:spacing w:before="60" w:after="60"/>
        <w:rPr>
          <w:rFonts w:ascii="Arial" w:hAnsi="Arial" w:cs="Arial"/>
          <w:b/>
          <w:sz w:val="20"/>
          <w:szCs w:val="20"/>
          <w:vertAlign w:val="subscript"/>
        </w:rPr>
      </w:pPr>
      <w:r w:rsidRPr="0027314B">
        <w:rPr>
          <w:rFonts w:ascii="Arial" w:hAnsi="Arial" w:cs="Arial"/>
          <w:sz w:val="20"/>
          <w:szCs w:val="20"/>
        </w:rPr>
        <w:t xml:space="preserve"> __________________________________________ </w:t>
      </w:r>
      <w:r w:rsidRPr="0027314B">
        <w:rPr>
          <w:rFonts w:ascii="Arial" w:hAnsi="Arial" w:cs="Arial"/>
          <w:b/>
          <w:sz w:val="20"/>
          <w:szCs w:val="20"/>
          <w:vertAlign w:val="subscript"/>
        </w:rPr>
        <w:t xml:space="preserve"> </w:t>
      </w:r>
    </w:p>
    <w:p w14:paraId="4BA9A15C" w14:textId="77777777" w:rsidR="00A228CC" w:rsidRPr="0027314B" w:rsidRDefault="00A228CC" w:rsidP="00A228CC">
      <w:pPr>
        <w:spacing w:before="60" w:after="60"/>
        <w:rPr>
          <w:rFonts w:ascii="Arial" w:hAnsi="Arial" w:cs="Arial"/>
          <w:sz w:val="20"/>
          <w:szCs w:val="20"/>
        </w:rPr>
      </w:pPr>
    </w:p>
    <w:p w14:paraId="45A0141F" w14:textId="77777777" w:rsidR="00A228CC" w:rsidRPr="0027314B" w:rsidRDefault="00A228CC" w:rsidP="00A228CC">
      <w:pPr>
        <w:spacing w:before="60" w:after="60"/>
        <w:rPr>
          <w:rFonts w:ascii="Arial" w:hAnsi="Arial" w:cs="Arial"/>
          <w:sz w:val="20"/>
          <w:szCs w:val="20"/>
        </w:rPr>
      </w:pPr>
      <w:r w:rsidRPr="0027314B">
        <w:rPr>
          <w:rFonts w:ascii="Arial" w:hAnsi="Arial" w:cs="Arial"/>
          <w:sz w:val="20"/>
          <w:szCs w:val="20"/>
        </w:rPr>
        <w:t>Careers:  What careers will you introduce (and how) to the students that are related to the Challenge? (Examples: career research assignment, guest speakers, fieldtrips, Skype with a professional, etc.)</w:t>
      </w:r>
    </w:p>
    <w:p w14:paraId="2930D0F7" w14:textId="77777777" w:rsidR="00A228CC" w:rsidRPr="0027314B" w:rsidRDefault="00A228CC" w:rsidP="00A228CC">
      <w:pPr>
        <w:spacing w:before="60" w:after="60"/>
        <w:rPr>
          <w:rFonts w:ascii="Arial" w:hAnsi="Arial" w:cs="Arial"/>
          <w:bCs/>
          <w:sz w:val="20"/>
          <w:szCs w:val="20"/>
        </w:rPr>
      </w:pPr>
      <w:r w:rsidRPr="0027314B">
        <w:rPr>
          <w:rFonts w:ascii="Arial" w:hAnsi="Arial" w:cs="Arial"/>
          <w:bCs/>
          <w:sz w:val="20"/>
          <w:szCs w:val="20"/>
        </w:rPr>
        <w:t>Teachers, doctors, nurses, engineers, sales</w:t>
      </w:r>
    </w:p>
    <w:p w14:paraId="50CD5631" w14:textId="77777777" w:rsidR="00A228CC" w:rsidRPr="0027314B" w:rsidRDefault="00A228CC" w:rsidP="00A228CC">
      <w:pPr>
        <w:rPr>
          <w:rFonts w:ascii="Arial" w:hAnsi="Arial" w:cs="Arial"/>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27314B" w:rsidRPr="0027314B" w14:paraId="2521509F" w14:textId="77777777" w:rsidTr="007B6E58">
        <w:tc>
          <w:tcPr>
            <w:tcW w:w="9576" w:type="dxa"/>
          </w:tcPr>
          <w:p w14:paraId="7070740F"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6.  Misconceptions: I thought I knew everything about unit making!  </w:t>
            </w:r>
            <w:r w:rsidRPr="0027314B">
              <w:rPr>
                <mc:AlternateContent>
                  <mc:Choice Requires="w16se">
                    <w:rFonts w:ascii="Arial" w:hAnsi="Arial" w:cs="Arial"/>
                  </mc:Choice>
                  <mc:Fallback>
                    <w:rFonts w:ascii="Segoe UI Emoji" w:eastAsia="Segoe UI Emoji" w:hAnsi="Segoe UI Emoji" w:cs="Segoe UI Emoji"/>
                  </mc:Fallback>
                </mc:AlternateContent>
                <w:b/>
                <w:sz w:val="20"/>
                <w:szCs w:val="20"/>
              </w:rPr>
              <mc:AlternateContent>
                <mc:Choice Requires="w16se">
                  <w16se:symEx w16se:font="Segoe UI Emoji" w16se:char="1F60A"/>
                </mc:Choice>
                <mc:Fallback>
                  <w:t>😊</w:t>
                </mc:Fallback>
              </mc:AlternateContent>
            </w:r>
          </w:p>
        </w:tc>
      </w:tr>
    </w:tbl>
    <w:p w14:paraId="0A1EB044" w14:textId="77777777" w:rsidR="00A228CC" w:rsidRPr="0027314B" w:rsidRDefault="00A228CC" w:rsidP="00A228CC">
      <w:pPr>
        <w:rPr>
          <w:rFonts w:ascii="Arial" w:hAnsi="Arial" w:cs="Arial"/>
          <w:sz w:val="20"/>
          <w:szCs w:val="20"/>
        </w:rPr>
      </w:pPr>
    </w:p>
    <w:p w14:paraId="565CE5A3" w14:textId="77777777" w:rsidR="00A228CC" w:rsidRPr="0027314B" w:rsidRDefault="00A228CC" w:rsidP="00A228CC">
      <w:pPr>
        <w:spacing w:after="160" w:line="259" w:lineRule="auto"/>
        <w:rPr>
          <w:rFonts w:ascii="Arial" w:hAnsi="Arial" w:cs="Arial"/>
          <w:sz w:val="20"/>
          <w:szCs w:val="20"/>
        </w:rPr>
      </w:pPr>
      <w:r w:rsidRPr="0027314B">
        <w:rPr>
          <w:rFonts w:ascii="Arial" w:hAnsi="Arial" w:cs="Arial"/>
          <w:sz w:val="20"/>
          <w:szCs w:val="20"/>
        </w:rPr>
        <w:br w:type="page"/>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27314B" w:rsidRPr="0027314B" w14:paraId="4D64A48E" w14:textId="77777777" w:rsidTr="007B6E58">
        <w:tc>
          <w:tcPr>
            <w:tcW w:w="9576" w:type="dxa"/>
          </w:tcPr>
          <w:p w14:paraId="44E27C40" w14:textId="77777777" w:rsidR="00A228CC" w:rsidRPr="0027314B" w:rsidRDefault="00A228CC" w:rsidP="009D7B91">
            <w:pPr>
              <w:pStyle w:val="ListParagraph"/>
              <w:numPr>
                <w:ilvl w:val="0"/>
                <w:numId w:val="33"/>
              </w:numPr>
              <w:spacing w:before="60" w:after="60" w:line="276" w:lineRule="auto"/>
              <w:rPr>
                <w:rFonts w:cs="Arial"/>
              </w:rPr>
            </w:pPr>
            <w:r w:rsidRPr="0027314B">
              <w:rPr>
                <w:rFonts w:cs="Arial"/>
                <w:b/>
              </w:rPr>
              <w:lastRenderedPageBreak/>
              <w:t>Unit Lessons and Activities: (</w:t>
            </w:r>
            <w:r w:rsidRPr="0027314B">
              <w:rPr>
                <w:rFonts w:cs="Arial"/>
              </w:rPr>
              <w:t>Provide a tentative timeline with a breakdown for Lessons 1 and 2.  Provide the Lesson #’s and Activity #’s for when the Challenge Based Learning (CBL) and Engineering Design Process (EDP) are embedded in the unit.)</w:t>
            </w:r>
          </w:p>
          <w:p w14:paraId="3FC57B84" w14:textId="77777777" w:rsidR="00A228CC" w:rsidRPr="0027314B" w:rsidRDefault="00A228CC" w:rsidP="007B6E58">
            <w:pPr>
              <w:spacing w:before="60" w:after="60"/>
              <w:rPr>
                <w:rFonts w:ascii="Arial" w:hAnsi="Arial" w:cs="Arial"/>
                <w:sz w:val="20"/>
                <w:szCs w:val="20"/>
              </w:rPr>
            </w:pPr>
          </w:p>
          <w:p w14:paraId="16204FBF"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Week 1, day 1 of the Fall Semester 2019</w:t>
            </w:r>
          </w:p>
          <w:p w14:paraId="70A00F3A"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Lesson 1 – The Goals of Calculus 1 course</w:t>
            </w:r>
          </w:p>
          <w:p w14:paraId="477510CB" w14:textId="77777777" w:rsidR="00A228CC" w:rsidRPr="0027314B" w:rsidRDefault="00A228CC" w:rsidP="007B6E58">
            <w:pPr>
              <w:spacing w:before="60" w:after="60"/>
              <w:rPr>
                <w:rFonts w:ascii="Arial" w:hAnsi="Arial" w:cs="Arial"/>
                <w:sz w:val="20"/>
                <w:szCs w:val="20"/>
              </w:rPr>
            </w:pPr>
          </w:p>
          <w:p w14:paraId="711204CC"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Activity 1. Students will gather information about the course material. They will brainstorm in groups, identify the core calculus concepts taught in the course. They will consult the syllabus for this activity.</w:t>
            </w:r>
          </w:p>
          <w:p w14:paraId="5B4F0A22" w14:textId="77777777" w:rsidR="00A228CC" w:rsidRPr="0027314B" w:rsidRDefault="00A228CC" w:rsidP="007B6E58">
            <w:pPr>
              <w:spacing w:before="60" w:after="60"/>
              <w:rPr>
                <w:rFonts w:ascii="Arial" w:hAnsi="Arial" w:cs="Arial"/>
                <w:sz w:val="20"/>
                <w:szCs w:val="20"/>
              </w:rPr>
            </w:pPr>
          </w:p>
          <w:p w14:paraId="0244964B"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Activity 2.   Students will gather information about the course learning outcomes. They will brainstorm in groups and list/define two course learning outcomes that they consider important for their own benefit. They will consult the syllabus for this activity.</w:t>
            </w:r>
          </w:p>
          <w:p w14:paraId="1C4669DB" w14:textId="77777777" w:rsidR="00A228CC" w:rsidRPr="0027314B" w:rsidRDefault="00A228CC" w:rsidP="007B6E58">
            <w:pPr>
              <w:spacing w:before="60" w:after="60"/>
              <w:rPr>
                <w:rFonts w:ascii="Arial" w:hAnsi="Arial" w:cs="Arial"/>
                <w:sz w:val="20"/>
                <w:szCs w:val="20"/>
              </w:rPr>
            </w:pPr>
          </w:p>
          <w:p w14:paraId="5457A949"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Week 2, day 1 of the Fall Semester 2019</w:t>
            </w:r>
          </w:p>
          <w:p w14:paraId="4206453D"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Lesson 2 – The Applications of Calculus 1 concepts</w:t>
            </w:r>
          </w:p>
          <w:p w14:paraId="059B0856"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Activity 1. Article to read will be handed out. Gathering information and identifying alternatives</w:t>
            </w:r>
          </w:p>
          <w:p w14:paraId="279B702F"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There will be activities throughout the semester leading towards the blood vascular problem</w:t>
            </w:r>
          </w:p>
          <w:p w14:paraId="112B839C"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Activity 2. Make a list of the material needed to build the model. Map out the plan on a paper.</w:t>
            </w:r>
          </w:p>
        </w:tc>
      </w:tr>
    </w:tbl>
    <w:p w14:paraId="2909ADDC"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27314B" w:rsidRPr="0027314B" w14:paraId="10D64A41" w14:textId="77777777" w:rsidTr="007B6E58">
        <w:trPr>
          <w:trHeight w:val="331"/>
        </w:trPr>
        <w:tc>
          <w:tcPr>
            <w:tcW w:w="9536" w:type="dxa"/>
          </w:tcPr>
          <w:p w14:paraId="735F9554" w14:textId="77777777" w:rsidR="00A228CC" w:rsidRPr="0027314B" w:rsidRDefault="00A228CC" w:rsidP="009D7B91">
            <w:pPr>
              <w:pStyle w:val="ListParagraph"/>
              <w:numPr>
                <w:ilvl w:val="0"/>
                <w:numId w:val="32"/>
              </w:numPr>
              <w:spacing w:before="60" w:after="60"/>
              <w:rPr>
                <w:rFonts w:cs="Arial"/>
                <w:b/>
              </w:rPr>
            </w:pPr>
            <w:r w:rsidRPr="0027314B">
              <w:rPr>
                <w:rFonts w:cs="Arial"/>
                <w:b/>
              </w:rPr>
              <w:t>Keywords:</w:t>
            </w:r>
          </w:p>
          <w:p w14:paraId="34F0B180" w14:textId="77777777" w:rsidR="00A228CC" w:rsidRPr="0027314B" w:rsidRDefault="00A228CC" w:rsidP="007B6E58">
            <w:pPr>
              <w:pStyle w:val="ListParagraph"/>
              <w:spacing w:before="60" w:after="60"/>
              <w:rPr>
                <w:rFonts w:cs="Arial"/>
              </w:rPr>
            </w:pPr>
            <w:r w:rsidRPr="0027314B">
              <w:rPr>
                <w:rFonts w:cs="Arial"/>
              </w:rPr>
              <w:t xml:space="preserve">Calculus, Fluid Dynamics, Optimization, Blood Vascular System, Poiseuille’s Law, Viscosity, Elasticity, Riemann Sum, volume of revolution of regions, </w:t>
            </w:r>
            <w:proofErr w:type="gramStart"/>
            <w:r w:rsidRPr="0027314B">
              <w:rPr>
                <w:rFonts w:cs="Arial"/>
              </w:rPr>
              <w:t>CBL,EDP</w:t>
            </w:r>
            <w:proofErr w:type="gramEnd"/>
            <w:r w:rsidRPr="0027314B">
              <w:rPr>
                <w:rFonts w:cs="Arial"/>
              </w:rPr>
              <w:t>, PBL</w:t>
            </w:r>
          </w:p>
        </w:tc>
      </w:tr>
    </w:tbl>
    <w:p w14:paraId="07EB4F6C"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27314B" w:rsidRPr="0027314B" w14:paraId="1F9F804B" w14:textId="77777777" w:rsidTr="007B6E58">
        <w:trPr>
          <w:trHeight w:val="331"/>
        </w:trPr>
        <w:tc>
          <w:tcPr>
            <w:tcW w:w="9350" w:type="dxa"/>
          </w:tcPr>
          <w:p w14:paraId="6952915D"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9.  Additional Resources: The supply?</w:t>
            </w:r>
          </w:p>
        </w:tc>
      </w:tr>
    </w:tbl>
    <w:p w14:paraId="4509791D" w14:textId="77777777" w:rsidR="00A228CC" w:rsidRPr="0027314B" w:rsidRDefault="00A228CC" w:rsidP="00A228CC">
      <w:pPr>
        <w:shd w:val="clear" w:color="auto" w:fill="FFFFFF"/>
        <w:spacing w:before="100" w:beforeAutospacing="1" w:after="100" w:afterAutospacing="1"/>
        <w:rPr>
          <w:rFonts w:ascii="Arial" w:hAnsi="Arial" w:cs="Arial"/>
          <w:sz w:val="20"/>
          <w:szCs w:val="20"/>
        </w:rPr>
      </w:pPr>
      <w:r w:rsidRPr="0027314B">
        <w:rPr>
          <w:rFonts w:ascii="Arial" w:hAnsi="Arial" w:cs="Arial"/>
          <w:sz w:val="20"/>
          <w:szCs w:val="20"/>
        </w:rPr>
        <w:t>Graduated plastic cylindrical water bottles of various diameters, (graduated) Beakers, Drill with 1/4-inch bit and 3/8-inch bit, Fluid comparable to human blood viscosity, Safety goggles, Straight edge, Plastic Quick-Connect stop valve, straight male, 1/4 inch. Plastic Quick-Connect stop valve, straight male, 3/8 inch.  Plumber's putty, Tubing, vinyl, 1/4-inch diameter, 2-foot length. The vinyl tubing must fit into the 1/4-inch valve. Tubing, vinyl, 3/8-inch diameter, 2-foot length. The vinyl tubing must fit into the 3/8-inch valve. Utility knife, Measuring cup, 1 cup volume, Protractor, Stopwatch, Graph paper, permanent markers, pencils.</w:t>
      </w:r>
    </w:p>
    <w:p w14:paraId="17782C66"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154B0DED" w14:textId="77777777" w:rsidTr="007B6E58">
        <w:tc>
          <w:tcPr>
            <w:tcW w:w="9350" w:type="dxa"/>
          </w:tcPr>
          <w:p w14:paraId="784BF6E1"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10.  Pre-Unit and Post-Unit Assessment Instruments: </w:t>
            </w:r>
          </w:p>
        </w:tc>
      </w:tr>
    </w:tbl>
    <w:p w14:paraId="7B61FE0F" w14:textId="77777777" w:rsidR="00A228CC" w:rsidRPr="0027314B" w:rsidRDefault="00A228CC" w:rsidP="00A228CC">
      <w:pPr>
        <w:rPr>
          <w:rFonts w:ascii="Arial" w:hAnsi="Arial" w:cs="Arial"/>
          <w:sz w:val="20"/>
          <w:szCs w:val="20"/>
        </w:rPr>
      </w:pPr>
    </w:p>
    <w:p w14:paraId="795C71CB" w14:textId="77777777" w:rsidR="00A228CC" w:rsidRPr="0027314B" w:rsidRDefault="00A228CC" w:rsidP="00A228CC">
      <w:pPr>
        <w:rPr>
          <w:rFonts w:ascii="Arial" w:hAnsi="Arial" w:cs="Arial"/>
          <w:sz w:val="20"/>
          <w:szCs w:val="20"/>
        </w:rPr>
      </w:pPr>
    </w:p>
    <w:p w14:paraId="6A866BC2" w14:textId="77777777" w:rsidR="00A228CC" w:rsidRPr="0027314B" w:rsidRDefault="00A228CC" w:rsidP="00A228CC">
      <w:pPr>
        <w:rPr>
          <w:rFonts w:ascii="Arial" w:hAnsi="Arial" w:cs="Arial"/>
          <w:sz w:val="20"/>
          <w:szCs w:val="20"/>
        </w:rPr>
      </w:pPr>
    </w:p>
    <w:p w14:paraId="41E0EAC9" w14:textId="77777777" w:rsidR="00A228CC" w:rsidRPr="0027314B" w:rsidRDefault="00A228CC" w:rsidP="00A228CC">
      <w:pPr>
        <w:rPr>
          <w:rFonts w:ascii="Arial" w:hAnsi="Arial" w:cs="Arial"/>
          <w:sz w:val="20"/>
          <w:szCs w:val="20"/>
        </w:rPr>
      </w:pPr>
    </w:p>
    <w:p w14:paraId="6C9BFDC7" w14:textId="77777777" w:rsidR="00A228CC" w:rsidRPr="0027314B" w:rsidRDefault="00A228CC" w:rsidP="00A228CC">
      <w:pPr>
        <w:rPr>
          <w:rFonts w:ascii="Arial" w:hAnsi="Arial" w:cs="Arial"/>
          <w:sz w:val="20"/>
          <w:szCs w:val="20"/>
        </w:rPr>
      </w:pPr>
    </w:p>
    <w:p w14:paraId="3763B68D" w14:textId="77777777" w:rsidR="00A228CC" w:rsidRPr="0027314B" w:rsidRDefault="00A228CC" w:rsidP="00A228CC">
      <w:pPr>
        <w:rPr>
          <w:rFonts w:ascii="Arial" w:hAnsi="Arial" w:cs="Arial"/>
          <w:sz w:val="20"/>
          <w:szCs w:val="20"/>
        </w:rPr>
      </w:pPr>
    </w:p>
    <w:tbl>
      <w:tblPr>
        <w:tblStyle w:val="TableGrid"/>
        <w:tblW w:w="9639" w:type="dxa"/>
        <w:tblLook w:val="04A0" w:firstRow="1" w:lastRow="0" w:firstColumn="1" w:lastColumn="0" w:noHBand="0" w:noVBand="1"/>
      </w:tblPr>
      <w:tblGrid>
        <w:gridCol w:w="4821"/>
        <w:gridCol w:w="4818"/>
      </w:tblGrid>
      <w:tr w:rsidR="00A228CC" w:rsidRPr="0027314B" w14:paraId="5E65443B" w14:textId="77777777" w:rsidTr="007B6E58">
        <w:trPr>
          <w:trHeight w:val="2522"/>
        </w:trPr>
        <w:tc>
          <w:tcPr>
            <w:tcW w:w="4821" w:type="dxa"/>
          </w:tcPr>
          <w:p w14:paraId="075F116C"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lastRenderedPageBreak/>
              <w:t xml:space="preserve">11.  Poster </w:t>
            </w:r>
          </w:p>
          <w:p w14:paraId="652C19AC" w14:textId="77777777" w:rsidR="00A228CC" w:rsidRPr="0027314B" w:rsidRDefault="00A228CC" w:rsidP="007B6E58">
            <w:pPr>
              <w:spacing w:before="60" w:after="60"/>
              <w:rPr>
                <w:rFonts w:ascii="Arial" w:hAnsi="Arial" w:cs="Arial"/>
                <w:b/>
                <w:sz w:val="20"/>
                <w:szCs w:val="20"/>
              </w:rPr>
            </w:pPr>
            <w:r w:rsidRPr="0027314B">
              <w:rPr>
                <w:rFonts w:ascii="Arial" w:hAnsi="Arial" w:cs="Arial"/>
                <w:b/>
                <w:noProof/>
                <w:sz w:val="20"/>
                <w:szCs w:val="20"/>
                <w:lang w:eastAsia="zh-CN"/>
              </w:rPr>
              <w:drawing>
                <wp:inline distT="0" distB="0" distL="0" distR="0" wp14:anchorId="61343814" wp14:editId="2B584A6F">
                  <wp:extent cx="2921000"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V="1">
                            <a:off x="0" y="0"/>
                            <a:ext cx="2922328" cy="2191746"/>
                          </a:xfrm>
                          <a:prstGeom prst="rect">
                            <a:avLst/>
                          </a:prstGeom>
                        </pic:spPr>
                      </pic:pic>
                    </a:graphicData>
                  </a:graphic>
                </wp:inline>
              </w:drawing>
            </w:r>
          </w:p>
        </w:tc>
        <w:tc>
          <w:tcPr>
            <w:tcW w:w="4818" w:type="dxa"/>
          </w:tcPr>
          <w:p w14:paraId="67E1D996"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12.  Video (Link here.)</w:t>
            </w:r>
          </w:p>
        </w:tc>
      </w:tr>
    </w:tbl>
    <w:p w14:paraId="6DF7651F" w14:textId="77777777" w:rsidR="00A228CC" w:rsidRPr="0027314B" w:rsidRDefault="00A228CC" w:rsidP="00A228CC">
      <w:pPr>
        <w:rPr>
          <w:rFonts w:ascii="Arial" w:hAnsi="Arial" w:cs="Arial"/>
          <w:b/>
          <w:sz w:val="20"/>
          <w:szCs w:val="20"/>
        </w:rPr>
      </w:pPr>
    </w:p>
    <w:p w14:paraId="46EF405C" w14:textId="77777777" w:rsidR="00A228CC" w:rsidRPr="0027314B" w:rsidRDefault="00A228CC" w:rsidP="00A228CC">
      <w:pPr>
        <w:rPr>
          <w:rFonts w:ascii="Arial" w:hAnsi="Arial" w:cs="Arial"/>
          <w:b/>
          <w:sz w:val="20"/>
          <w:szCs w:val="20"/>
        </w:rPr>
      </w:pPr>
      <w:r w:rsidRPr="0027314B">
        <w:rPr>
          <w:rFonts w:ascii="Arial" w:hAnsi="Arial" w:cs="Arial"/>
          <w:b/>
          <w:sz w:val="20"/>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3F8B781C" w14:textId="77777777" w:rsidTr="007B6E58">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4EB0D"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 xml:space="preserve">Ohio’s Learning Standards </w:t>
            </w:r>
            <w:proofErr w:type="gramStart"/>
            <w:r w:rsidRPr="0027314B">
              <w:rPr>
                <w:rFonts w:ascii="Arial" w:hAnsi="Arial" w:cs="Arial"/>
                <w:b/>
                <w:sz w:val="20"/>
                <w:szCs w:val="20"/>
              </w:rPr>
              <w:t>for  Math</w:t>
            </w:r>
            <w:proofErr w:type="gramEnd"/>
            <w:r w:rsidRPr="0027314B">
              <w:rPr>
                <w:rFonts w:ascii="Arial" w:hAnsi="Arial" w:cs="Arial"/>
                <w:b/>
                <w:sz w:val="20"/>
                <w:szCs w:val="20"/>
              </w:rPr>
              <w:t xml:space="preserve"> (OLS) or</w:t>
            </w:r>
          </w:p>
          <w:p w14:paraId="7D3A458F"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Common Core State Standards -- Mathematics (CCSS)</w:t>
            </w:r>
          </w:p>
        </w:tc>
      </w:tr>
      <w:tr w:rsidR="0027314B" w:rsidRPr="0027314B" w14:paraId="5A7C2BA4" w14:textId="77777777" w:rsidTr="007B6E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B9912"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67779646" w14:textId="77777777" w:rsidTr="007B6E58">
        <w:tc>
          <w:tcPr>
            <w:tcW w:w="5220" w:type="dxa"/>
            <w:tcBorders>
              <w:top w:val="single" w:sz="4" w:space="0" w:color="000000" w:themeColor="text1"/>
            </w:tcBorders>
          </w:tcPr>
          <w:p w14:paraId="68A32631"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624821679"/>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55FD0A0E" w14:textId="77777777" w:rsidR="00A228CC" w:rsidRPr="0027314B" w:rsidRDefault="003D2069" w:rsidP="007B6E58">
            <w:pPr>
              <w:rPr>
                <w:rFonts w:ascii="Arial" w:hAnsi="Arial" w:cs="Arial"/>
                <w:sz w:val="20"/>
                <w:szCs w:val="20"/>
              </w:rPr>
            </w:pPr>
            <w:sdt>
              <w:sdtPr>
                <w:rPr>
                  <w:rFonts w:ascii="Arial" w:hAnsi="Arial" w:cs="Arial"/>
                  <w:sz w:val="20"/>
                  <w:szCs w:val="20"/>
                </w:rPr>
                <w:id w:val="1536154257"/>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Use</w:t>
            </w:r>
            <w:r w:rsidR="00A228CC" w:rsidRPr="0027314B">
              <w:rPr>
                <w:rFonts w:ascii="Arial" w:hAnsi="Arial" w:cs="Arial"/>
                <w:b/>
                <w:sz w:val="20"/>
                <w:szCs w:val="20"/>
              </w:rPr>
              <w:t xml:space="preserve"> </w:t>
            </w:r>
            <w:r w:rsidR="00A228CC" w:rsidRPr="0027314B">
              <w:rPr>
                <w:rFonts w:ascii="Arial" w:hAnsi="Arial" w:cs="Arial"/>
                <w:bCs/>
                <w:sz w:val="20"/>
                <w:szCs w:val="20"/>
              </w:rPr>
              <w:t>appropriate tools strategically</w:t>
            </w:r>
          </w:p>
        </w:tc>
      </w:tr>
      <w:tr w:rsidR="0027314B" w:rsidRPr="0027314B" w14:paraId="5E90EFF4" w14:textId="77777777" w:rsidTr="007B6E58">
        <w:tc>
          <w:tcPr>
            <w:tcW w:w="5220" w:type="dxa"/>
          </w:tcPr>
          <w:p w14:paraId="71CCD770" w14:textId="77777777" w:rsidR="00A228CC" w:rsidRPr="0027314B" w:rsidRDefault="003D2069" w:rsidP="007B6E58">
            <w:pPr>
              <w:rPr>
                <w:rFonts w:ascii="Arial" w:hAnsi="Arial" w:cs="Arial"/>
                <w:sz w:val="20"/>
                <w:szCs w:val="20"/>
              </w:rPr>
            </w:pPr>
            <w:sdt>
              <w:sdtPr>
                <w:rPr>
                  <w:rFonts w:ascii="Arial" w:hAnsi="Arial" w:cs="Arial"/>
                  <w:sz w:val="20"/>
                  <w:szCs w:val="20"/>
                </w:rPr>
                <w:id w:val="1483198543"/>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Reason abstractly and quantitatively</w:t>
            </w:r>
          </w:p>
        </w:tc>
        <w:tc>
          <w:tcPr>
            <w:tcW w:w="4410" w:type="dxa"/>
          </w:tcPr>
          <w:p w14:paraId="5A71E5FD" w14:textId="77777777" w:rsidR="00A228CC" w:rsidRPr="0027314B" w:rsidRDefault="003D2069" w:rsidP="007B6E58">
            <w:pPr>
              <w:rPr>
                <w:rFonts w:ascii="Arial" w:hAnsi="Arial" w:cs="Arial"/>
                <w:sz w:val="20"/>
                <w:szCs w:val="20"/>
              </w:rPr>
            </w:pPr>
            <w:sdt>
              <w:sdtPr>
                <w:rPr>
                  <w:rFonts w:ascii="Arial" w:hAnsi="Arial" w:cs="Arial"/>
                  <w:sz w:val="20"/>
                  <w:szCs w:val="20"/>
                </w:rPr>
                <w:id w:val="-713430441"/>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Attend</w:t>
            </w:r>
            <w:r w:rsidR="00A228CC" w:rsidRPr="0027314B">
              <w:rPr>
                <w:rFonts w:ascii="Arial" w:hAnsi="Arial" w:cs="Arial"/>
                <w:b/>
                <w:sz w:val="20"/>
                <w:szCs w:val="20"/>
              </w:rPr>
              <w:t xml:space="preserve"> </w:t>
            </w:r>
            <w:r w:rsidR="00A228CC" w:rsidRPr="0027314B">
              <w:rPr>
                <w:rFonts w:ascii="Arial" w:hAnsi="Arial" w:cs="Arial"/>
                <w:bCs/>
                <w:sz w:val="20"/>
                <w:szCs w:val="20"/>
              </w:rPr>
              <w:t>to precision</w:t>
            </w:r>
          </w:p>
        </w:tc>
      </w:tr>
      <w:tr w:rsidR="0027314B" w:rsidRPr="0027314B" w14:paraId="5563F672" w14:textId="77777777" w:rsidTr="007B6E58">
        <w:tc>
          <w:tcPr>
            <w:tcW w:w="5220" w:type="dxa"/>
          </w:tcPr>
          <w:p w14:paraId="795243B2" w14:textId="77777777" w:rsidR="00A228CC" w:rsidRPr="0027314B" w:rsidRDefault="003D2069" w:rsidP="007B6E58">
            <w:pPr>
              <w:rPr>
                <w:rFonts w:ascii="Arial" w:hAnsi="Arial" w:cs="Arial"/>
                <w:sz w:val="20"/>
                <w:szCs w:val="20"/>
              </w:rPr>
            </w:pPr>
            <w:sdt>
              <w:sdtPr>
                <w:rPr>
                  <w:rFonts w:ascii="Arial" w:hAnsi="Arial" w:cs="Arial"/>
                  <w:sz w:val="20"/>
                  <w:szCs w:val="20"/>
                </w:rPr>
                <w:id w:val="2079552450"/>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Construct viable arguments and critique the reasoning of others</w:t>
            </w:r>
          </w:p>
        </w:tc>
        <w:tc>
          <w:tcPr>
            <w:tcW w:w="4410" w:type="dxa"/>
          </w:tcPr>
          <w:p w14:paraId="63FBFE9F" w14:textId="77777777" w:rsidR="00A228CC" w:rsidRPr="0027314B" w:rsidRDefault="003D2069" w:rsidP="007B6E58">
            <w:pPr>
              <w:rPr>
                <w:rFonts w:ascii="Arial" w:hAnsi="Arial" w:cs="Arial"/>
                <w:sz w:val="20"/>
                <w:szCs w:val="20"/>
              </w:rPr>
            </w:pPr>
            <w:sdt>
              <w:sdtPr>
                <w:rPr>
                  <w:rFonts w:ascii="Arial" w:hAnsi="Arial" w:cs="Arial"/>
                  <w:sz w:val="20"/>
                  <w:szCs w:val="20"/>
                </w:rPr>
                <w:id w:val="743299180"/>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make use of structure</w:t>
            </w:r>
          </w:p>
        </w:tc>
      </w:tr>
      <w:tr w:rsidR="00A228CC" w:rsidRPr="0027314B" w14:paraId="14B33564" w14:textId="77777777" w:rsidTr="007B6E58">
        <w:tc>
          <w:tcPr>
            <w:tcW w:w="5220" w:type="dxa"/>
          </w:tcPr>
          <w:p w14:paraId="76F267B3" w14:textId="77777777" w:rsidR="00A228CC" w:rsidRPr="0027314B" w:rsidRDefault="003D2069" w:rsidP="007B6E58">
            <w:pPr>
              <w:rPr>
                <w:rFonts w:ascii="Arial" w:hAnsi="Arial" w:cs="Arial"/>
                <w:sz w:val="20"/>
                <w:szCs w:val="20"/>
              </w:rPr>
            </w:pPr>
            <w:sdt>
              <w:sdtPr>
                <w:rPr>
                  <w:rFonts w:ascii="Arial" w:hAnsi="Arial" w:cs="Arial"/>
                  <w:sz w:val="20"/>
                  <w:szCs w:val="20"/>
                </w:rPr>
                <w:id w:val="34168209"/>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Model with mathematics</w:t>
            </w:r>
          </w:p>
        </w:tc>
        <w:tc>
          <w:tcPr>
            <w:tcW w:w="4410" w:type="dxa"/>
          </w:tcPr>
          <w:p w14:paraId="4C813AA2" w14:textId="77777777" w:rsidR="00A228CC" w:rsidRPr="0027314B" w:rsidRDefault="003D2069" w:rsidP="007B6E58">
            <w:pPr>
              <w:rPr>
                <w:rFonts w:ascii="Arial" w:hAnsi="Arial" w:cs="Arial"/>
                <w:sz w:val="20"/>
                <w:szCs w:val="20"/>
              </w:rPr>
            </w:pPr>
            <w:sdt>
              <w:sdtPr>
                <w:rPr>
                  <w:rFonts w:ascii="Arial" w:hAnsi="Arial" w:cs="Arial"/>
                  <w:sz w:val="20"/>
                  <w:szCs w:val="20"/>
                </w:rPr>
                <w:id w:val="-315111624"/>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express regularity in repeated reasoning</w:t>
            </w:r>
          </w:p>
        </w:tc>
      </w:tr>
    </w:tbl>
    <w:p w14:paraId="3A13FD51" w14:textId="77777777" w:rsidR="00A228CC" w:rsidRPr="0027314B" w:rsidRDefault="00A228CC" w:rsidP="00A228CC">
      <w:pPr>
        <w:spacing w:before="240"/>
        <w:rPr>
          <w:rFonts w:ascii="Arial" w:hAnsi="Arial" w:cs="Arial"/>
          <w:b/>
          <w:sz w:val="20"/>
          <w:szCs w:val="20"/>
        </w:rPr>
      </w:pPr>
    </w:p>
    <w:p w14:paraId="2BE9EAE9" w14:textId="77777777" w:rsidR="00A228CC" w:rsidRPr="0027314B" w:rsidRDefault="00A228CC" w:rsidP="00A228CC">
      <w:pPr>
        <w:spacing w:before="240"/>
        <w:rPr>
          <w:rFonts w:ascii="Arial" w:hAnsi="Arial" w:cs="Arial"/>
          <w:b/>
          <w:sz w:val="20"/>
          <w:szCs w:val="20"/>
        </w:rPr>
      </w:pPr>
    </w:p>
    <w:p w14:paraId="47E5C85B" w14:textId="77777777" w:rsidR="00A228CC" w:rsidRPr="0027314B" w:rsidRDefault="00A228CC" w:rsidP="00A228CC">
      <w:pPr>
        <w:spacing w:after="160" w:line="259" w:lineRule="auto"/>
        <w:rPr>
          <w:rFonts w:ascii="Arial" w:hAnsi="Arial" w:cs="Arial"/>
          <w:b/>
          <w:sz w:val="20"/>
          <w:szCs w:val="20"/>
        </w:rPr>
      </w:pPr>
      <w:r w:rsidRPr="0027314B">
        <w:rPr>
          <w:rFonts w:ascii="Arial" w:hAnsi="Arial" w:cs="Arial"/>
          <w:b/>
          <w:sz w:val="20"/>
          <w:szCs w:val="20"/>
        </w:rPr>
        <w:br w:type="page"/>
      </w:r>
    </w:p>
    <w:p w14:paraId="5544317C" w14:textId="77777777" w:rsidR="00A228CC" w:rsidRPr="0027314B" w:rsidRDefault="00A228CC" w:rsidP="00A228CC">
      <w:pPr>
        <w:spacing w:before="240"/>
        <w:jc w:val="center"/>
        <w:rPr>
          <w:rFonts w:ascii="Arial" w:hAnsi="Arial" w:cs="Arial"/>
          <w:b/>
          <w:sz w:val="20"/>
          <w:szCs w:val="20"/>
        </w:rPr>
      </w:pPr>
      <w:r w:rsidRPr="0027314B">
        <w:rPr>
          <w:rFonts w:ascii="Arial" w:hAnsi="Arial" w:cs="Arial"/>
          <w:b/>
          <w:sz w:val="20"/>
          <w:szCs w:val="20"/>
        </w:rPr>
        <w:lastRenderedPageBreak/>
        <w:t>Part 2:  Post Implementation- Reflection on the Unit</w:t>
      </w:r>
    </w:p>
    <w:tbl>
      <w:tblPr>
        <w:tblStyle w:val="TableGrid"/>
        <w:tblW w:w="0" w:type="auto"/>
        <w:tblLook w:val="04A0" w:firstRow="1" w:lastRow="0" w:firstColumn="1" w:lastColumn="0" w:noHBand="0" w:noVBand="1"/>
      </w:tblPr>
      <w:tblGrid>
        <w:gridCol w:w="9350"/>
      </w:tblGrid>
      <w:tr w:rsidR="0027314B" w:rsidRPr="0027314B" w14:paraId="46ED18ED" w14:textId="77777777" w:rsidTr="007B6E58">
        <w:tc>
          <w:tcPr>
            <w:tcW w:w="9576" w:type="dxa"/>
          </w:tcPr>
          <w:p w14:paraId="342B4780" w14:textId="77777777" w:rsidR="00A228CC" w:rsidRPr="0027314B" w:rsidRDefault="00A228CC" w:rsidP="007B6E58">
            <w:pPr>
              <w:ind w:left="360"/>
              <w:rPr>
                <w:rFonts w:ascii="Arial" w:hAnsi="Arial" w:cs="Arial"/>
                <w:sz w:val="20"/>
                <w:szCs w:val="20"/>
              </w:rPr>
            </w:pPr>
            <w:r w:rsidRPr="0027314B">
              <w:rPr>
                <w:rFonts w:ascii="Arial" w:hAnsi="Arial" w:cs="Arial"/>
                <w:b/>
                <w:sz w:val="20"/>
                <w:szCs w:val="20"/>
              </w:rPr>
              <w:t xml:space="preserve">Results: Evidence of Growth in Student Learning - </w:t>
            </w:r>
            <w:r w:rsidRPr="0027314B">
              <w:rPr>
                <w:rFonts w:ascii="Arial" w:hAnsi="Arial" w:cs="Arial"/>
                <w:sz w:val="20"/>
                <w:szCs w:val="20"/>
              </w:rP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sidRPr="0027314B">
              <w:rPr>
                <w:rFonts w:ascii="Arial" w:hAnsi="Arial" w:cs="Arial"/>
                <w:sz w:val="20"/>
                <w:szCs w:val="20"/>
                <w:u w:val="single"/>
              </w:rPr>
              <w:t>Provide a written analysis in sentence or paragraph form which provides the evidence that student growth in learning took place.</w:t>
            </w:r>
            <w:r w:rsidRPr="0027314B">
              <w:rPr>
                <w:rFonts w:ascii="Arial" w:hAnsi="Arial" w:cs="Arial"/>
                <w:sz w:val="20"/>
                <w:szCs w:val="20"/>
              </w:rPr>
              <w:t xml:space="preserve">  Please present results and, if applicable, student work (as a hyperlink) used as evidence after the Unit has been taught.</w:t>
            </w:r>
          </w:p>
          <w:p w14:paraId="7B62D116" w14:textId="77777777" w:rsidR="00A228CC" w:rsidRPr="0027314B" w:rsidRDefault="00A228CC" w:rsidP="007B6E58">
            <w:pPr>
              <w:keepNext/>
              <w:keepLines/>
              <w:rPr>
                <w:rFonts w:ascii="Arial" w:hAnsi="Arial" w:cs="Arial"/>
                <w:sz w:val="20"/>
                <w:szCs w:val="20"/>
              </w:rPr>
            </w:pPr>
          </w:p>
          <w:p w14:paraId="18FC4629" w14:textId="77777777" w:rsidR="00A228CC" w:rsidRPr="0027314B" w:rsidRDefault="00A228CC" w:rsidP="007B6E58">
            <w:pPr>
              <w:keepNext/>
              <w:keepLines/>
              <w:ind w:left="360"/>
              <w:rPr>
                <w:rFonts w:ascii="Arial" w:hAnsi="Arial" w:cs="Arial"/>
                <w:sz w:val="20"/>
                <w:szCs w:val="20"/>
              </w:rPr>
            </w:pPr>
            <w:r w:rsidRPr="0027314B">
              <w:rPr>
                <w:rFonts w:ascii="Arial" w:hAnsi="Arial" w:cs="Arial"/>
                <w:b/>
                <w:sz w:val="20"/>
                <w:szCs w:val="20"/>
              </w:rPr>
              <w:t>Please include</w:t>
            </w:r>
            <w:r w:rsidRPr="0027314B">
              <w:rPr>
                <w:rFonts w:ascii="Arial" w:hAnsi="Arial" w:cs="Arial"/>
                <w:sz w:val="20"/>
                <w:szCs w:val="20"/>
              </w:rPr>
              <w:t>:</w:t>
            </w:r>
          </w:p>
          <w:p w14:paraId="211C4E77" w14:textId="77777777" w:rsidR="00A228CC" w:rsidRPr="0027314B" w:rsidRDefault="00A228CC" w:rsidP="009D7B91">
            <w:pPr>
              <w:pStyle w:val="ListParagraph"/>
              <w:keepNext/>
              <w:keepLines/>
              <w:numPr>
                <w:ilvl w:val="0"/>
                <w:numId w:val="2"/>
              </w:numPr>
              <w:spacing w:after="0"/>
              <w:rPr>
                <w:rFonts w:cs="Arial"/>
              </w:rPr>
            </w:pPr>
            <w:r w:rsidRPr="0027314B">
              <w:rPr>
                <w:rFonts w:cs="Arial"/>
              </w:rPr>
              <w:t>Any documents used to collect and organize post unit evaluation data. (charts, graphs and /or tables etc.)</w:t>
            </w:r>
          </w:p>
          <w:p w14:paraId="55FAEE37" w14:textId="77777777" w:rsidR="00A228CC" w:rsidRPr="0027314B" w:rsidRDefault="00A228CC" w:rsidP="009D7B91">
            <w:pPr>
              <w:pStyle w:val="ListParagraph"/>
              <w:keepNext/>
              <w:keepLines/>
              <w:numPr>
                <w:ilvl w:val="0"/>
                <w:numId w:val="2"/>
              </w:numPr>
              <w:spacing w:after="0"/>
              <w:rPr>
                <w:rFonts w:cs="Arial"/>
              </w:rPr>
            </w:pPr>
            <w:r w:rsidRPr="0027314B">
              <w:rPr>
                <w:rFonts w:cs="Arial"/>
              </w:rPr>
              <w:t>An analysis of data used to measure growth in student learning providing evidence that student learning occurred. (Sentence or paragraph form.)</w:t>
            </w:r>
          </w:p>
          <w:p w14:paraId="16919CA8" w14:textId="77777777" w:rsidR="00A228CC" w:rsidRPr="0027314B" w:rsidRDefault="00A228CC" w:rsidP="009D7B91">
            <w:pPr>
              <w:pStyle w:val="ListParagraph"/>
              <w:keepNext/>
              <w:keepLines/>
              <w:numPr>
                <w:ilvl w:val="0"/>
                <w:numId w:val="2"/>
              </w:numPr>
              <w:spacing w:after="0"/>
              <w:rPr>
                <w:rFonts w:cs="Arial"/>
              </w:rPr>
            </w:pPr>
            <w:r w:rsidRPr="0027314B">
              <w:rPr>
                <w:rFonts w:cs="Arial"/>
              </w:rPr>
              <w:t>Other forms of assessment that demonstrate evidence of learning.</w:t>
            </w:r>
          </w:p>
          <w:p w14:paraId="6B33A95A" w14:textId="77777777" w:rsidR="00A228CC" w:rsidRPr="0027314B" w:rsidRDefault="00A228CC" w:rsidP="009D7B91">
            <w:pPr>
              <w:pStyle w:val="ListParagraph"/>
              <w:keepNext/>
              <w:keepLines/>
              <w:numPr>
                <w:ilvl w:val="0"/>
                <w:numId w:val="2"/>
              </w:numPr>
              <w:spacing w:after="0"/>
              <w:rPr>
                <w:rFonts w:cs="Arial"/>
              </w:rPr>
            </w:pPr>
            <w:r w:rsidRPr="0027314B">
              <w:rPr>
                <w:rFonts w:cs="Arial"/>
              </w:rPr>
              <w:t xml:space="preserve">Anecdotal information from student feedback.   </w:t>
            </w:r>
          </w:p>
          <w:p w14:paraId="37F4D71C" w14:textId="77777777" w:rsidR="00A228CC" w:rsidRPr="0027314B" w:rsidRDefault="00A228CC" w:rsidP="007B6E58">
            <w:pPr>
              <w:rPr>
                <w:rFonts w:ascii="Arial" w:hAnsi="Arial" w:cs="Arial"/>
                <w:sz w:val="20"/>
                <w:szCs w:val="20"/>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350"/>
      </w:tblGrid>
      <w:tr w:rsidR="0027314B" w:rsidRPr="0027314B" w14:paraId="640AFFC3" w14:textId="77777777" w:rsidTr="007B6E58">
        <w:trPr>
          <w:trHeight w:val="576"/>
        </w:trPr>
        <w:tc>
          <w:tcPr>
            <w:tcW w:w="9576" w:type="dxa"/>
            <w:vAlign w:val="center"/>
          </w:tcPr>
          <w:p w14:paraId="10E20814" w14:textId="77777777" w:rsidR="00A228CC" w:rsidRPr="0027314B" w:rsidRDefault="00A228CC" w:rsidP="007B6E58">
            <w:pPr>
              <w:ind w:left="360"/>
              <w:rPr>
                <w:rFonts w:ascii="Arial" w:hAnsi="Arial" w:cs="Arial"/>
                <w:b/>
                <w:sz w:val="20"/>
                <w:szCs w:val="20"/>
              </w:rPr>
            </w:pPr>
            <w:r w:rsidRPr="0027314B">
              <w:rPr>
                <w:rFonts w:ascii="Arial" w:hAnsi="Arial" w:cs="Arial"/>
                <w:b/>
                <w:sz w:val="20"/>
                <w:szCs w:val="20"/>
              </w:rPr>
              <w:t xml:space="preserve">Reflection:  </w:t>
            </w:r>
            <w:r w:rsidRPr="0027314B">
              <w:rPr>
                <w:rFonts w:ascii="Arial" w:hAnsi="Arial" w:cs="Arial"/>
                <w:b/>
                <w:sz w:val="20"/>
                <w:szCs w:val="20"/>
                <w:u w:val="single"/>
              </w:rPr>
              <w:t xml:space="preserve"> Reflections</w:t>
            </w:r>
            <w:r w:rsidRPr="0027314B">
              <w:rPr>
                <w:rFonts w:ascii="Arial" w:hAnsi="Arial" w:cs="Arial"/>
                <w:b/>
                <w:sz w:val="20"/>
                <w:szCs w:val="20"/>
              </w:rPr>
              <w:t>: Reflect upon the successes of teaching in this Unit in 5 or more sentences in the form of a narrative.  Consider the following questions:</w:t>
            </w:r>
          </w:p>
          <w:p w14:paraId="4A5CA1C9" w14:textId="77777777" w:rsidR="00A228CC" w:rsidRPr="0027314B" w:rsidRDefault="00A228CC" w:rsidP="009D7B91">
            <w:pPr>
              <w:pStyle w:val="ListParagraph"/>
              <w:numPr>
                <w:ilvl w:val="0"/>
                <w:numId w:val="3"/>
              </w:numPr>
              <w:spacing w:after="0"/>
              <w:ind w:left="1080"/>
              <w:rPr>
                <w:rFonts w:cs="Arial"/>
              </w:rPr>
            </w:pPr>
            <w:r w:rsidRPr="0027314B">
              <w:rPr>
                <w:rFonts w:cs="Arial"/>
              </w:rPr>
              <w:t>Why did you select this content for the Unit?</w:t>
            </w:r>
          </w:p>
          <w:p w14:paraId="5EB77089" w14:textId="77777777" w:rsidR="00A228CC" w:rsidRPr="0027314B" w:rsidRDefault="00A228CC" w:rsidP="009D7B91">
            <w:pPr>
              <w:pStyle w:val="ListParagraph"/>
              <w:numPr>
                <w:ilvl w:val="0"/>
                <w:numId w:val="3"/>
              </w:numPr>
              <w:spacing w:after="0"/>
              <w:ind w:left="1080"/>
              <w:rPr>
                <w:rFonts w:cs="Arial"/>
              </w:rPr>
            </w:pPr>
            <w:r w:rsidRPr="0027314B">
              <w:rPr>
                <w:rFonts w:cs="Arial"/>
              </w:rPr>
              <w:t>Was the purpose for selecting the Unit met?  If yes, provide student learning related evidence.  If not, provide possible reasons.</w:t>
            </w:r>
          </w:p>
          <w:p w14:paraId="3E6533C7" w14:textId="77777777" w:rsidR="00A228CC" w:rsidRPr="0027314B" w:rsidRDefault="00A228CC" w:rsidP="009D7B91">
            <w:pPr>
              <w:pStyle w:val="ListParagraph"/>
              <w:numPr>
                <w:ilvl w:val="0"/>
                <w:numId w:val="3"/>
              </w:numPr>
              <w:spacing w:after="0"/>
              <w:ind w:left="1080"/>
              <w:rPr>
                <w:rFonts w:cs="Arial"/>
              </w:rPr>
            </w:pPr>
            <w:r w:rsidRPr="0027314B">
              <w:rPr>
                <w:rFonts w:cs="Arial"/>
              </w:rPr>
              <w:t>Did the students find a solution or solutions that resulted in concrete meaningful action for the Unit’s Challenge? Hyperlink examples of student solutions as evidence.</w:t>
            </w:r>
          </w:p>
          <w:p w14:paraId="4B80245F" w14:textId="77777777" w:rsidR="00A228CC" w:rsidRPr="0027314B" w:rsidRDefault="00A228CC" w:rsidP="009D7B91">
            <w:pPr>
              <w:pStyle w:val="ListParagraph"/>
              <w:numPr>
                <w:ilvl w:val="0"/>
                <w:numId w:val="3"/>
              </w:numPr>
              <w:spacing w:after="0"/>
              <w:ind w:left="1080"/>
              <w:rPr>
                <w:rFonts w:cs="Arial"/>
              </w:rPr>
            </w:pPr>
            <w:r w:rsidRPr="0027314B">
              <w:rPr>
                <w:rFonts w:cs="Arial"/>
              </w:rPr>
              <w:t>What does the data indicate about growth in student learning?</w:t>
            </w:r>
          </w:p>
          <w:p w14:paraId="0E002A81" w14:textId="77777777" w:rsidR="00A228CC" w:rsidRPr="0027314B" w:rsidRDefault="00A228CC" w:rsidP="009D7B91">
            <w:pPr>
              <w:pStyle w:val="ListParagraph"/>
              <w:numPr>
                <w:ilvl w:val="0"/>
                <w:numId w:val="3"/>
              </w:numPr>
              <w:spacing w:after="0"/>
              <w:ind w:left="1080"/>
              <w:rPr>
                <w:rFonts w:cs="Arial"/>
              </w:rPr>
            </w:pPr>
            <w:r w:rsidRPr="0027314B">
              <w:rPr>
                <w:rFonts w:cs="Arial"/>
              </w:rPr>
              <w:t>What would you change if you re-taught this Unit?</w:t>
            </w:r>
          </w:p>
          <w:p w14:paraId="376B501C" w14:textId="77777777" w:rsidR="00A228CC" w:rsidRPr="0027314B" w:rsidRDefault="00A228CC" w:rsidP="009D7B91">
            <w:pPr>
              <w:pStyle w:val="ListParagraph"/>
              <w:numPr>
                <w:ilvl w:val="0"/>
                <w:numId w:val="3"/>
              </w:numPr>
              <w:spacing w:after="0"/>
              <w:ind w:left="1080"/>
              <w:rPr>
                <w:rFonts w:cs="Arial"/>
              </w:rPr>
            </w:pPr>
            <w:r w:rsidRPr="0027314B">
              <w:rPr>
                <w:rFonts w:cs="Arial"/>
              </w:rPr>
              <w:t>Would you teach this Unit again?  Why or why not?</w:t>
            </w:r>
          </w:p>
          <w:p w14:paraId="2AED1352" w14:textId="77777777" w:rsidR="00A228CC" w:rsidRPr="0027314B" w:rsidRDefault="00A228CC" w:rsidP="007B6E58">
            <w:pPr>
              <w:rPr>
                <w:rFonts w:ascii="Arial" w:hAnsi="Arial" w:cs="Arial"/>
                <w:sz w:val="20"/>
                <w:szCs w:val="20"/>
              </w:rPr>
            </w:pPr>
          </w:p>
        </w:tc>
      </w:tr>
    </w:tbl>
    <w:p w14:paraId="1502C6EA" w14:textId="77777777" w:rsidR="00A228CC" w:rsidRPr="0027314B" w:rsidRDefault="00A228CC" w:rsidP="00A228CC">
      <w:pPr>
        <w:rPr>
          <w:rFonts w:ascii="Arial" w:hAnsi="Arial" w:cs="Arial"/>
          <w:sz w:val="20"/>
          <w:szCs w:val="20"/>
        </w:rPr>
      </w:pPr>
    </w:p>
    <w:p w14:paraId="2695C824" w14:textId="77777777" w:rsidR="00A228CC" w:rsidRPr="0027314B" w:rsidRDefault="00A228CC" w:rsidP="00A228CC">
      <w:pPr>
        <w:spacing w:before="240"/>
        <w:rPr>
          <w:rFonts w:ascii="Arial" w:hAnsi="Arial" w:cs="Arial"/>
          <w:b/>
          <w:sz w:val="20"/>
          <w:szCs w:val="20"/>
        </w:rPr>
      </w:pPr>
    </w:p>
    <w:p w14:paraId="5B2BCB58" w14:textId="77777777" w:rsidR="00A228CC" w:rsidRPr="0027314B" w:rsidRDefault="00A228CC" w:rsidP="00A228CC">
      <w:pPr>
        <w:pStyle w:val="ListParagraph"/>
        <w:spacing w:before="240"/>
        <w:rPr>
          <w:rFonts w:cs="Arial"/>
          <w:b/>
        </w:rPr>
      </w:pPr>
    </w:p>
    <w:p w14:paraId="3A24C6A3" w14:textId="77777777" w:rsidR="00A228CC" w:rsidRPr="0027314B" w:rsidRDefault="00A228CC" w:rsidP="00A228CC">
      <w:pPr>
        <w:pStyle w:val="ListParagraph"/>
        <w:spacing w:before="240"/>
        <w:rPr>
          <w:rFonts w:cs="Arial"/>
          <w:b/>
        </w:rPr>
      </w:pPr>
    </w:p>
    <w:p w14:paraId="2FE5229F" w14:textId="77777777" w:rsidR="00A228CC" w:rsidRPr="0027314B" w:rsidRDefault="00A228CC" w:rsidP="00A228CC">
      <w:pPr>
        <w:pStyle w:val="ListParagraph"/>
        <w:spacing w:before="240"/>
        <w:rPr>
          <w:rFonts w:cs="Arial"/>
          <w:b/>
        </w:rPr>
      </w:pPr>
    </w:p>
    <w:p w14:paraId="046E0B93" w14:textId="77777777" w:rsidR="00A228CC" w:rsidRPr="0027314B" w:rsidRDefault="00A228CC" w:rsidP="00A228CC">
      <w:pPr>
        <w:pStyle w:val="ListParagraph"/>
        <w:spacing w:before="240"/>
        <w:rPr>
          <w:rFonts w:cs="Arial"/>
          <w:b/>
        </w:rPr>
      </w:pPr>
    </w:p>
    <w:p w14:paraId="0CBEC9C4" w14:textId="77777777" w:rsidR="00A228CC" w:rsidRPr="0027314B" w:rsidRDefault="00A228CC" w:rsidP="00A228CC">
      <w:pPr>
        <w:pStyle w:val="ListParagraph"/>
        <w:spacing w:before="240"/>
        <w:rPr>
          <w:rFonts w:cs="Arial"/>
          <w:b/>
        </w:rPr>
      </w:pPr>
    </w:p>
    <w:p w14:paraId="0E4F22FF" w14:textId="77777777" w:rsidR="00A228CC" w:rsidRPr="0027314B" w:rsidRDefault="00A228CC" w:rsidP="00A228CC">
      <w:pPr>
        <w:pStyle w:val="ListParagraph"/>
        <w:spacing w:before="240"/>
        <w:rPr>
          <w:rFonts w:cs="Arial"/>
          <w:b/>
        </w:rPr>
      </w:pPr>
    </w:p>
    <w:p w14:paraId="0CFE4C5C" w14:textId="77777777" w:rsidR="00A228CC" w:rsidRPr="0027314B" w:rsidRDefault="00A228CC" w:rsidP="00A228CC">
      <w:pPr>
        <w:pStyle w:val="ListParagraph"/>
        <w:spacing w:before="240"/>
        <w:rPr>
          <w:rFonts w:cs="Arial"/>
          <w:b/>
        </w:rPr>
      </w:pPr>
    </w:p>
    <w:p w14:paraId="12C40FFC" w14:textId="77777777" w:rsidR="00A228CC" w:rsidRPr="0027314B" w:rsidRDefault="00A228CC" w:rsidP="00A228CC">
      <w:pPr>
        <w:pStyle w:val="ListParagraph"/>
        <w:spacing w:before="240"/>
        <w:rPr>
          <w:rFonts w:cs="Arial"/>
          <w:b/>
        </w:rPr>
      </w:pPr>
    </w:p>
    <w:p w14:paraId="06A5F09F" w14:textId="77777777" w:rsidR="00A228CC" w:rsidRPr="0027314B" w:rsidRDefault="00A228CC" w:rsidP="00A228CC">
      <w:pPr>
        <w:spacing w:before="240"/>
        <w:rPr>
          <w:rFonts w:ascii="Arial" w:hAnsi="Arial" w:cs="Arial"/>
          <w:b/>
          <w:sz w:val="20"/>
          <w:szCs w:val="20"/>
        </w:rPr>
      </w:pPr>
    </w:p>
    <w:p w14:paraId="270CAE79" w14:textId="77777777" w:rsidR="00A228CC" w:rsidRPr="0027314B" w:rsidRDefault="00A228CC" w:rsidP="00A228CC">
      <w:pPr>
        <w:tabs>
          <w:tab w:val="left" w:pos="1760"/>
        </w:tabs>
        <w:rPr>
          <w:rFonts w:ascii="Arial" w:hAnsi="Arial" w:cs="Arial"/>
          <w:sz w:val="20"/>
          <w:szCs w:val="20"/>
        </w:rPr>
      </w:pPr>
    </w:p>
    <w:p w14:paraId="2C8E1FF7" w14:textId="77777777" w:rsidR="00A228CC" w:rsidRPr="0027314B" w:rsidRDefault="00A228CC" w:rsidP="00A228CC">
      <w:pPr>
        <w:tabs>
          <w:tab w:val="left" w:pos="1760"/>
        </w:tabs>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A228CC" w:rsidRPr="0027314B" w14:paraId="4C6BD06C" w14:textId="77777777" w:rsidTr="007B6E58">
        <w:tc>
          <w:tcPr>
            <w:tcW w:w="3330" w:type="dxa"/>
            <w:tcBorders>
              <w:top w:val="single" w:sz="4" w:space="0" w:color="auto"/>
              <w:left w:val="single" w:sz="4" w:space="0" w:color="auto"/>
              <w:bottom w:val="single" w:sz="4" w:space="0" w:color="auto"/>
              <w:right w:val="single" w:sz="4" w:space="0" w:color="auto"/>
            </w:tcBorders>
            <w:hideMark/>
          </w:tcPr>
          <w:p w14:paraId="636D0F8F"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Name: Girija Nair-Hart, PhD</w:t>
            </w:r>
          </w:p>
        </w:tc>
        <w:tc>
          <w:tcPr>
            <w:tcW w:w="4355" w:type="dxa"/>
            <w:tcBorders>
              <w:top w:val="single" w:sz="4" w:space="0" w:color="auto"/>
              <w:left w:val="single" w:sz="4" w:space="0" w:color="auto"/>
              <w:bottom w:val="single" w:sz="4" w:space="0" w:color="auto"/>
              <w:right w:val="single" w:sz="4" w:space="0" w:color="auto"/>
            </w:tcBorders>
            <w:hideMark/>
          </w:tcPr>
          <w:p w14:paraId="69FAD011"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Contact Info: nairhaga@ucmail.uc.edu</w:t>
            </w:r>
          </w:p>
        </w:tc>
        <w:tc>
          <w:tcPr>
            <w:tcW w:w="1873" w:type="dxa"/>
            <w:tcBorders>
              <w:top w:val="single" w:sz="4" w:space="0" w:color="auto"/>
              <w:left w:val="single" w:sz="4" w:space="0" w:color="auto"/>
              <w:bottom w:val="single" w:sz="4" w:space="0" w:color="auto"/>
              <w:right w:val="single" w:sz="4" w:space="0" w:color="auto"/>
            </w:tcBorders>
            <w:hideMark/>
          </w:tcPr>
          <w:p w14:paraId="560D0453" w14:textId="77777777" w:rsidR="00A228CC" w:rsidRPr="0027314B" w:rsidRDefault="00A228CC" w:rsidP="007B6E58">
            <w:pPr>
              <w:tabs>
                <w:tab w:val="left" w:pos="2799"/>
              </w:tabs>
              <w:spacing w:before="60" w:after="60"/>
              <w:rPr>
                <w:rFonts w:ascii="Arial" w:hAnsi="Arial" w:cs="Arial"/>
                <w:b/>
                <w:sz w:val="20"/>
                <w:szCs w:val="20"/>
              </w:rPr>
            </w:pPr>
            <w:r w:rsidRPr="0027314B">
              <w:rPr>
                <w:rFonts w:ascii="Arial" w:hAnsi="Arial" w:cs="Arial"/>
                <w:b/>
                <w:sz w:val="20"/>
                <w:szCs w:val="20"/>
              </w:rPr>
              <w:t>Date:7/19/19</w:t>
            </w:r>
          </w:p>
        </w:tc>
      </w:tr>
    </w:tbl>
    <w:p w14:paraId="5F27AB21"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5691"/>
        <w:gridCol w:w="975"/>
        <w:gridCol w:w="1342"/>
        <w:gridCol w:w="1342"/>
      </w:tblGrid>
      <w:tr w:rsidR="0027314B" w:rsidRPr="0027314B" w14:paraId="116FD08B" w14:textId="77777777" w:rsidTr="007B6E58">
        <w:trPr>
          <w:trHeight w:val="248"/>
        </w:trPr>
        <w:tc>
          <w:tcPr>
            <w:tcW w:w="5868" w:type="dxa"/>
          </w:tcPr>
          <w:p w14:paraId="0FDD0069"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Lesson </w:t>
            </w:r>
            <w:proofErr w:type="gramStart"/>
            <w:r w:rsidRPr="0027314B">
              <w:rPr>
                <w:rFonts w:ascii="Arial" w:hAnsi="Arial" w:cs="Arial"/>
                <w:b/>
                <w:sz w:val="20"/>
                <w:szCs w:val="20"/>
              </w:rPr>
              <w:t>Title :</w:t>
            </w:r>
            <w:proofErr w:type="gramEnd"/>
            <w:r w:rsidRPr="0027314B">
              <w:rPr>
                <w:rFonts w:ascii="Arial" w:hAnsi="Arial" w:cs="Arial"/>
                <w:b/>
                <w:sz w:val="20"/>
                <w:szCs w:val="20"/>
              </w:rPr>
              <w:t xml:space="preserve"> Unit 1 Project Introduction part 1</w:t>
            </w:r>
          </w:p>
        </w:tc>
        <w:tc>
          <w:tcPr>
            <w:tcW w:w="990" w:type="dxa"/>
            <w:vMerge w:val="restart"/>
          </w:tcPr>
          <w:p w14:paraId="2C657371"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Unit #:</w:t>
            </w:r>
          </w:p>
          <w:p w14:paraId="4B0A91D6"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1</w:t>
            </w:r>
          </w:p>
        </w:tc>
        <w:tc>
          <w:tcPr>
            <w:tcW w:w="1359" w:type="dxa"/>
            <w:vMerge w:val="restart"/>
          </w:tcPr>
          <w:p w14:paraId="6F89AC23"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Lesson #:</w:t>
            </w:r>
          </w:p>
          <w:p w14:paraId="0F9D9C0D"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1</w:t>
            </w:r>
          </w:p>
        </w:tc>
        <w:tc>
          <w:tcPr>
            <w:tcW w:w="1359" w:type="dxa"/>
            <w:vMerge w:val="restart"/>
          </w:tcPr>
          <w:p w14:paraId="2C785067"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Activity #:</w:t>
            </w:r>
          </w:p>
          <w:p w14:paraId="1EB1434E"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1</w:t>
            </w:r>
          </w:p>
        </w:tc>
      </w:tr>
      <w:tr w:rsidR="00A228CC" w:rsidRPr="0027314B" w14:paraId="6319D338" w14:textId="77777777" w:rsidTr="007B6E58">
        <w:trPr>
          <w:trHeight w:val="247"/>
        </w:trPr>
        <w:tc>
          <w:tcPr>
            <w:tcW w:w="5868" w:type="dxa"/>
          </w:tcPr>
          <w:p w14:paraId="09A029BC"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Activity Title:</w:t>
            </w:r>
            <w:r w:rsidRPr="0027314B">
              <w:rPr>
                <w:rFonts w:ascii="Arial" w:hAnsi="Arial" w:cs="Arial"/>
                <w:sz w:val="20"/>
                <w:szCs w:val="20"/>
              </w:rPr>
              <w:t xml:space="preserve"> The Goals of Calculus 1 course</w:t>
            </w:r>
          </w:p>
          <w:p w14:paraId="606DBE7A" w14:textId="77777777" w:rsidR="00A228CC" w:rsidRPr="0027314B" w:rsidRDefault="00A228CC" w:rsidP="007B6E58">
            <w:pPr>
              <w:spacing w:before="60" w:after="60"/>
              <w:rPr>
                <w:rFonts w:ascii="Arial" w:hAnsi="Arial" w:cs="Arial"/>
                <w:b/>
                <w:sz w:val="20"/>
                <w:szCs w:val="20"/>
              </w:rPr>
            </w:pPr>
          </w:p>
        </w:tc>
        <w:tc>
          <w:tcPr>
            <w:tcW w:w="990" w:type="dxa"/>
            <w:vMerge/>
          </w:tcPr>
          <w:p w14:paraId="6D313C76" w14:textId="77777777" w:rsidR="00A228CC" w:rsidRPr="0027314B" w:rsidRDefault="00A228CC" w:rsidP="007B6E58">
            <w:pPr>
              <w:spacing w:before="60" w:after="60"/>
              <w:rPr>
                <w:rFonts w:ascii="Arial" w:hAnsi="Arial" w:cs="Arial"/>
                <w:b/>
                <w:sz w:val="20"/>
                <w:szCs w:val="20"/>
              </w:rPr>
            </w:pPr>
          </w:p>
        </w:tc>
        <w:tc>
          <w:tcPr>
            <w:tcW w:w="1359" w:type="dxa"/>
            <w:vMerge/>
          </w:tcPr>
          <w:p w14:paraId="14E97B86" w14:textId="77777777" w:rsidR="00A228CC" w:rsidRPr="0027314B" w:rsidRDefault="00A228CC" w:rsidP="007B6E58">
            <w:pPr>
              <w:spacing w:before="60" w:after="60"/>
              <w:rPr>
                <w:rFonts w:ascii="Arial" w:hAnsi="Arial" w:cs="Arial"/>
                <w:b/>
                <w:sz w:val="20"/>
                <w:szCs w:val="20"/>
              </w:rPr>
            </w:pPr>
          </w:p>
        </w:tc>
        <w:tc>
          <w:tcPr>
            <w:tcW w:w="1359" w:type="dxa"/>
            <w:vMerge/>
          </w:tcPr>
          <w:p w14:paraId="5C347282" w14:textId="77777777" w:rsidR="00A228CC" w:rsidRPr="0027314B" w:rsidRDefault="00A228CC" w:rsidP="007B6E58">
            <w:pPr>
              <w:spacing w:before="60" w:after="60"/>
              <w:rPr>
                <w:rFonts w:ascii="Arial" w:hAnsi="Arial" w:cs="Arial"/>
                <w:b/>
                <w:sz w:val="20"/>
                <w:szCs w:val="20"/>
              </w:rPr>
            </w:pPr>
          </w:p>
        </w:tc>
      </w:tr>
    </w:tbl>
    <w:p w14:paraId="70C8FE0E" w14:textId="77777777" w:rsidR="00A228CC" w:rsidRPr="0027314B" w:rsidRDefault="00A228CC" w:rsidP="00A228CC">
      <w:pPr>
        <w:rPr>
          <w:rFonts w:ascii="Arial" w:hAnsi="Arial" w:cs="Arial"/>
          <w:sz w:val="20"/>
          <w:szCs w:val="20"/>
        </w:rPr>
      </w:pPr>
    </w:p>
    <w:p w14:paraId="69C762CF" w14:textId="77777777" w:rsidR="00A228CC" w:rsidRPr="0027314B" w:rsidRDefault="00A228CC" w:rsidP="00A228CC">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33"/>
        <w:gridCol w:w="6417"/>
      </w:tblGrid>
      <w:tr w:rsidR="0027314B" w:rsidRPr="0027314B" w14:paraId="2311755C" w14:textId="77777777" w:rsidTr="007B6E58">
        <w:tc>
          <w:tcPr>
            <w:tcW w:w="2988" w:type="dxa"/>
          </w:tcPr>
          <w:p w14:paraId="212685A1"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Estimated Lesson Duration:</w:t>
            </w:r>
          </w:p>
        </w:tc>
        <w:tc>
          <w:tcPr>
            <w:tcW w:w="6588" w:type="dxa"/>
          </w:tcPr>
          <w:p w14:paraId="5DE13094" w14:textId="77777777" w:rsidR="00A228CC" w:rsidRPr="0027314B" w:rsidRDefault="00A228CC" w:rsidP="007B6E58">
            <w:pPr>
              <w:spacing w:before="60" w:after="60"/>
              <w:rPr>
                <w:rFonts w:ascii="Arial" w:hAnsi="Arial" w:cs="Arial"/>
                <w:b/>
                <w:sz w:val="20"/>
                <w:szCs w:val="20"/>
              </w:rPr>
            </w:pPr>
          </w:p>
        </w:tc>
      </w:tr>
      <w:tr w:rsidR="00A228CC" w:rsidRPr="0027314B" w14:paraId="20C5439F" w14:textId="77777777" w:rsidTr="007B6E58">
        <w:tc>
          <w:tcPr>
            <w:tcW w:w="2988" w:type="dxa"/>
          </w:tcPr>
          <w:p w14:paraId="6FD00ADC"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lastRenderedPageBreak/>
              <w:t>Estimated Activity Duration:</w:t>
            </w:r>
          </w:p>
        </w:tc>
        <w:tc>
          <w:tcPr>
            <w:tcW w:w="6588" w:type="dxa"/>
          </w:tcPr>
          <w:p w14:paraId="1B3D7BDB"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45 minutes</w:t>
            </w:r>
          </w:p>
        </w:tc>
      </w:tr>
    </w:tbl>
    <w:p w14:paraId="4ABFF40B" w14:textId="77777777" w:rsidR="00A228CC" w:rsidRPr="0027314B" w:rsidRDefault="00A228CC" w:rsidP="00A228CC">
      <w:pPr>
        <w:rPr>
          <w:rFonts w:ascii="Arial" w:hAnsi="Arial" w:cs="Arial"/>
          <w:sz w:val="20"/>
          <w:szCs w:val="20"/>
        </w:rPr>
      </w:pPr>
    </w:p>
    <w:p w14:paraId="41021633" w14:textId="77777777" w:rsidR="00A228CC" w:rsidRPr="0027314B" w:rsidRDefault="00A228CC" w:rsidP="00A228CC">
      <w:pPr>
        <w:rPr>
          <w:rFonts w:ascii="Arial" w:hAnsi="Arial" w:cs="Arial"/>
          <w:sz w:val="20"/>
          <w:szCs w:val="20"/>
        </w:rPr>
      </w:pPr>
    </w:p>
    <w:p w14:paraId="081A71F4"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A228CC" w:rsidRPr="0027314B" w14:paraId="4EE58D67" w14:textId="77777777" w:rsidTr="007B6E58">
        <w:tc>
          <w:tcPr>
            <w:tcW w:w="1188" w:type="dxa"/>
          </w:tcPr>
          <w:p w14:paraId="799265CB"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Setting:</w:t>
            </w:r>
          </w:p>
        </w:tc>
        <w:tc>
          <w:tcPr>
            <w:tcW w:w="8388" w:type="dxa"/>
          </w:tcPr>
          <w:p w14:paraId="005819E1"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Calculus Classroom </w:t>
            </w:r>
          </w:p>
        </w:tc>
      </w:tr>
    </w:tbl>
    <w:p w14:paraId="576E78E4" w14:textId="77777777" w:rsidR="00A228CC" w:rsidRPr="0027314B" w:rsidRDefault="00A228CC" w:rsidP="00A228CC">
      <w:pPr>
        <w:rPr>
          <w:rFonts w:ascii="Arial" w:hAnsi="Arial" w:cs="Arial"/>
          <w:sz w:val="20"/>
          <w:szCs w:val="20"/>
        </w:rPr>
      </w:pPr>
    </w:p>
    <w:p w14:paraId="4420AE33" w14:textId="77777777" w:rsidR="00A228CC" w:rsidRPr="0027314B" w:rsidRDefault="00A228CC" w:rsidP="00A228CC">
      <w:pPr>
        <w:rPr>
          <w:rFonts w:ascii="Arial" w:hAnsi="Arial" w:cs="Arial"/>
          <w:sz w:val="20"/>
          <w:szCs w:val="20"/>
        </w:rPr>
      </w:pPr>
    </w:p>
    <w:p w14:paraId="34C7BF88"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5C627CEB" w14:textId="77777777" w:rsidTr="007B6E58">
        <w:tc>
          <w:tcPr>
            <w:tcW w:w="9576" w:type="dxa"/>
          </w:tcPr>
          <w:p w14:paraId="6E0B988C"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Activity Objectives:</w:t>
            </w:r>
            <w:r w:rsidRPr="0027314B">
              <w:rPr>
                <w:rFonts w:ascii="Arial" w:hAnsi="Arial" w:cs="Arial"/>
                <w:sz w:val="20"/>
                <w:szCs w:val="20"/>
              </w:rPr>
              <w:t xml:space="preserve"> </w:t>
            </w:r>
          </w:p>
          <w:p w14:paraId="4DE83263" w14:textId="77777777" w:rsidR="00A228CC" w:rsidRPr="0027314B" w:rsidRDefault="00A228CC" w:rsidP="009D7B91">
            <w:pPr>
              <w:pStyle w:val="ListParagraph"/>
              <w:numPr>
                <w:ilvl w:val="0"/>
                <w:numId w:val="35"/>
              </w:numPr>
              <w:spacing w:before="60" w:after="60" w:line="276" w:lineRule="auto"/>
              <w:rPr>
                <w:rFonts w:cs="Arial"/>
              </w:rPr>
            </w:pPr>
            <w:r w:rsidRPr="0027314B">
              <w:rPr>
                <w:rFonts w:cs="Arial"/>
              </w:rPr>
              <w:t>Understanding the course learning outcomes and learn about how these outcomes will be met</w:t>
            </w:r>
          </w:p>
          <w:p w14:paraId="5FE1DFCC" w14:textId="77777777" w:rsidR="00A228CC" w:rsidRPr="0027314B" w:rsidRDefault="00A228CC" w:rsidP="009D7B91">
            <w:pPr>
              <w:pStyle w:val="ListParagraph"/>
              <w:numPr>
                <w:ilvl w:val="0"/>
                <w:numId w:val="35"/>
              </w:numPr>
              <w:spacing w:before="60" w:after="60" w:line="276" w:lineRule="auto"/>
              <w:rPr>
                <w:rFonts w:cs="Arial"/>
              </w:rPr>
            </w:pPr>
            <w:r w:rsidRPr="0027314B">
              <w:rPr>
                <w:rFonts w:cs="Arial"/>
              </w:rPr>
              <w:t xml:space="preserve">Students will gather information about the course material. </w:t>
            </w:r>
          </w:p>
          <w:p w14:paraId="77537B29" w14:textId="77777777" w:rsidR="00A228CC" w:rsidRPr="0027314B" w:rsidRDefault="00A228CC" w:rsidP="009D7B91">
            <w:pPr>
              <w:pStyle w:val="ListParagraph"/>
              <w:numPr>
                <w:ilvl w:val="0"/>
                <w:numId w:val="35"/>
              </w:numPr>
              <w:spacing w:before="60" w:after="60" w:line="276" w:lineRule="auto"/>
              <w:rPr>
                <w:rFonts w:cs="Arial"/>
              </w:rPr>
            </w:pPr>
            <w:r w:rsidRPr="0027314B">
              <w:rPr>
                <w:rFonts w:cs="Arial"/>
              </w:rPr>
              <w:t xml:space="preserve">They will brainstorm in groups, identify the core calculus concepts taught in the course. </w:t>
            </w:r>
          </w:p>
          <w:p w14:paraId="58A8BCDE" w14:textId="77777777" w:rsidR="00A228CC" w:rsidRPr="0027314B" w:rsidRDefault="00A228CC" w:rsidP="009D7B91">
            <w:pPr>
              <w:pStyle w:val="ListParagraph"/>
              <w:numPr>
                <w:ilvl w:val="0"/>
                <w:numId w:val="35"/>
              </w:numPr>
              <w:spacing w:before="60" w:after="60" w:line="276" w:lineRule="auto"/>
              <w:rPr>
                <w:rFonts w:cs="Arial"/>
              </w:rPr>
            </w:pPr>
            <w:r w:rsidRPr="0027314B">
              <w:rPr>
                <w:rFonts w:cs="Arial"/>
              </w:rPr>
              <w:t>They will consult the syllabus for this activity.</w:t>
            </w:r>
          </w:p>
        </w:tc>
      </w:tr>
    </w:tbl>
    <w:p w14:paraId="495F2F45" w14:textId="77777777" w:rsidR="00A228CC" w:rsidRPr="0027314B" w:rsidRDefault="00A228CC" w:rsidP="00A228CC">
      <w:pPr>
        <w:rPr>
          <w:rFonts w:ascii="Arial" w:hAnsi="Arial" w:cs="Arial"/>
          <w:sz w:val="20"/>
          <w:szCs w:val="20"/>
        </w:rPr>
      </w:pPr>
    </w:p>
    <w:p w14:paraId="63A5331F" w14:textId="77777777" w:rsidR="00A228CC" w:rsidRPr="0027314B" w:rsidRDefault="00A228CC" w:rsidP="00A228CC">
      <w:pPr>
        <w:rPr>
          <w:rFonts w:ascii="Arial" w:hAnsi="Arial" w:cs="Arial"/>
          <w:sz w:val="20"/>
          <w:szCs w:val="20"/>
        </w:rPr>
      </w:pPr>
    </w:p>
    <w:p w14:paraId="53A709EC"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6CA5269D" w14:textId="77777777" w:rsidTr="007B6E58">
        <w:trPr>
          <w:trHeight w:val="1457"/>
        </w:trPr>
        <w:tc>
          <w:tcPr>
            <w:tcW w:w="9576" w:type="dxa"/>
          </w:tcPr>
          <w:p w14:paraId="4A347E85"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Activity Guiding Questions:</w:t>
            </w:r>
          </w:p>
          <w:p w14:paraId="5AE6A1B6"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What are the goals of learning calculus?</w:t>
            </w:r>
          </w:p>
          <w:p w14:paraId="5CD6A473"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Why do you have to take this course?</w:t>
            </w:r>
          </w:p>
          <w:p w14:paraId="316FA7BF"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 xml:space="preserve">Why </w:t>
            </w:r>
            <w:proofErr w:type="gramStart"/>
            <w:r w:rsidRPr="0027314B">
              <w:rPr>
                <w:rFonts w:cs="Arial"/>
                <w:bCs/>
              </w:rPr>
              <w:t>teach</w:t>
            </w:r>
            <w:proofErr w:type="gramEnd"/>
            <w:r w:rsidRPr="0027314B">
              <w:rPr>
                <w:rFonts w:cs="Arial"/>
                <w:bCs/>
              </w:rPr>
              <w:t xml:space="preserve"> calculus?</w:t>
            </w:r>
          </w:p>
          <w:p w14:paraId="2383074E"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How do you learn calculus?</w:t>
            </w:r>
          </w:p>
          <w:p w14:paraId="74BC08A9" w14:textId="77777777" w:rsidR="00A228CC" w:rsidRPr="0027314B" w:rsidRDefault="00A228CC" w:rsidP="007B6E58">
            <w:pPr>
              <w:spacing w:before="60" w:after="60"/>
              <w:rPr>
                <w:rFonts w:ascii="Arial" w:hAnsi="Arial" w:cs="Arial"/>
                <w:bCs/>
                <w:sz w:val="20"/>
                <w:szCs w:val="20"/>
              </w:rPr>
            </w:pPr>
          </w:p>
        </w:tc>
      </w:tr>
    </w:tbl>
    <w:p w14:paraId="16C7528B" w14:textId="77777777" w:rsidR="00A228CC" w:rsidRPr="0027314B" w:rsidRDefault="00A228CC" w:rsidP="00A228CC">
      <w:pPr>
        <w:rPr>
          <w:rFonts w:ascii="Arial" w:hAnsi="Arial" w:cs="Arial"/>
          <w:sz w:val="20"/>
          <w:szCs w:val="20"/>
        </w:rPr>
      </w:pPr>
    </w:p>
    <w:p w14:paraId="77B65B8F" w14:textId="77777777" w:rsidR="00A228CC" w:rsidRPr="0027314B" w:rsidRDefault="00A228CC" w:rsidP="00A228CC">
      <w:pPr>
        <w:rPr>
          <w:rFonts w:ascii="Arial" w:hAnsi="Arial" w:cs="Arial"/>
          <w:sz w:val="20"/>
          <w:szCs w:val="20"/>
        </w:rPr>
      </w:pPr>
    </w:p>
    <w:p w14:paraId="29E37E94" w14:textId="77777777" w:rsidR="00A228CC" w:rsidRPr="0027314B" w:rsidRDefault="00A228CC" w:rsidP="00A228CC">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27314B" w:rsidRPr="0027314B" w14:paraId="7F303728" w14:textId="77777777" w:rsidTr="007B6E58">
        <w:trPr>
          <w:tblHeader/>
        </w:trPr>
        <w:tc>
          <w:tcPr>
            <w:tcW w:w="9630" w:type="dxa"/>
            <w:gridSpan w:val="2"/>
          </w:tcPr>
          <w:p w14:paraId="177BB089" w14:textId="77777777" w:rsidR="00A228CC" w:rsidRPr="0027314B" w:rsidRDefault="00A228CC" w:rsidP="007B6E58">
            <w:pPr>
              <w:spacing w:before="60" w:after="60"/>
              <w:jc w:val="center"/>
              <w:rPr>
                <w:rFonts w:ascii="Arial" w:hAnsi="Arial" w:cs="Arial"/>
                <w:sz w:val="20"/>
                <w:szCs w:val="20"/>
              </w:rPr>
            </w:pPr>
            <w:r w:rsidRPr="0027314B">
              <w:rPr>
                <w:rFonts w:ascii="Arial" w:hAnsi="Arial" w:cs="Arial"/>
                <w:b/>
                <w:sz w:val="20"/>
                <w:szCs w:val="20"/>
              </w:rPr>
              <w:t xml:space="preserve">Next Generation Science Standards (NGSS) </w:t>
            </w:r>
          </w:p>
        </w:tc>
      </w:tr>
      <w:tr w:rsidR="0027314B" w:rsidRPr="0027314B" w14:paraId="193CFC05"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0ECFE" w14:textId="77777777" w:rsidR="00A228CC" w:rsidRPr="0027314B" w:rsidRDefault="00A228CC" w:rsidP="007B6E58">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0C908" w14:textId="77777777" w:rsidR="00A228CC" w:rsidRPr="0027314B" w:rsidRDefault="00A228CC" w:rsidP="007B6E58">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6235F187"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39D0390"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68135398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Asking questions (for science) and defining problems (for engineering)</w:t>
            </w:r>
          </w:p>
        </w:tc>
        <w:tc>
          <w:tcPr>
            <w:tcW w:w="4410" w:type="dxa"/>
          </w:tcPr>
          <w:p w14:paraId="499E8A8C" w14:textId="77777777" w:rsidR="00A228CC" w:rsidRPr="0027314B" w:rsidRDefault="003D2069" w:rsidP="007B6E58">
            <w:pPr>
              <w:rPr>
                <w:rFonts w:ascii="Arial" w:hAnsi="Arial" w:cs="Arial"/>
                <w:sz w:val="20"/>
                <w:szCs w:val="20"/>
              </w:rPr>
            </w:pPr>
            <w:sdt>
              <w:sdtPr>
                <w:rPr>
                  <w:rFonts w:ascii="Arial" w:hAnsi="Arial" w:cs="Arial"/>
                  <w:sz w:val="20"/>
                  <w:szCs w:val="20"/>
                </w:rPr>
                <w:id w:val="226118909"/>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Patterns</w:t>
            </w:r>
          </w:p>
        </w:tc>
      </w:tr>
      <w:tr w:rsidR="0027314B" w:rsidRPr="0027314B" w14:paraId="3FEE471B"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A7FAB9F" w14:textId="77777777" w:rsidR="00A228CC" w:rsidRPr="0027314B" w:rsidRDefault="003D2069" w:rsidP="007B6E58">
            <w:pPr>
              <w:rPr>
                <w:rFonts w:ascii="Arial" w:hAnsi="Arial" w:cs="Arial"/>
                <w:sz w:val="20"/>
                <w:szCs w:val="20"/>
              </w:rPr>
            </w:pPr>
            <w:sdt>
              <w:sdtPr>
                <w:rPr>
                  <w:rFonts w:ascii="Arial" w:hAnsi="Arial" w:cs="Arial"/>
                  <w:sz w:val="20"/>
                  <w:szCs w:val="20"/>
                </w:rPr>
                <w:id w:val="-65453021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Developing and using models</w:t>
            </w:r>
          </w:p>
        </w:tc>
        <w:tc>
          <w:tcPr>
            <w:tcW w:w="4410" w:type="dxa"/>
          </w:tcPr>
          <w:p w14:paraId="1EE7DBF7" w14:textId="77777777" w:rsidR="00A228CC" w:rsidRPr="0027314B" w:rsidRDefault="003D2069" w:rsidP="007B6E58">
            <w:pPr>
              <w:rPr>
                <w:rFonts w:ascii="Arial" w:hAnsi="Arial" w:cs="Arial"/>
                <w:sz w:val="20"/>
                <w:szCs w:val="20"/>
              </w:rPr>
            </w:pPr>
            <w:sdt>
              <w:sdtPr>
                <w:rPr>
                  <w:rFonts w:ascii="Arial" w:hAnsi="Arial" w:cs="Arial"/>
                  <w:sz w:val="20"/>
                  <w:szCs w:val="20"/>
                </w:rPr>
                <w:id w:val="-23632926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Cause and effect</w:t>
            </w:r>
          </w:p>
        </w:tc>
      </w:tr>
      <w:tr w:rsidR="0027314B" w:rsidRPr="0027314B" w14:paraId="3DF0C512"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32AAF60" w14:textId="77777777" w:rsidR="00A228CC" w:rsidRPr="0027314B" w:rsidRDefault="003D2069" w:rsidP="007B6E58">
            <w:pPr>
              <w:rPr>
                <w:rFonts w:ascii="Arial" w:hAnsi="Arial" w:cs="Arial"/>
                <w:sz w:val="20"/>
                <w:szCs w:val="20"/>
              </w:rPr>
            </w:pPr>
            <w:sdt>
              <w:sdtPr>
                <w:rPr>
                  <w:rFonts w:ascii="Arial" w:hAnsi="Arial" w:cs="Arial"/>
                  <w:sz w:val="20"/>
                  <w:szCs w:val="20"/>
                </w:rPr>
                <w:id w:val="-129559483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Planning and carrying out investigations</w:t>
            </w:r>
          </w:p>
        </w:tc>
        <w:tc>
          <w:tcPr>
            <w:tcW w:w="4410" w:type="dxa"/>
          </w:tcPr>
          <w:p w14:paraId="0796C42E" w14:textId="77777777" w:rsidR="00A228CC" w:rsidRPr="0027314B" w:rsidRDefault="003D2069" w:rsidP="007B6E58">
            <w:pPr>
              <w:rPr>
                <w:rFonts w:ascii="Arial" w:hAnsi="Arial" w:cs="Arial"/>
                <w:sz w:val="20"/>
                <w:szCs w:val="20"/>
              </w:rPr>
            </w:pPr>
            <w:sdt>
              <w:sdtPr>
                <w:rPr>
                  <w:rFonts w:ascii="Arial" w:hAnsi="Arial" w:cs="Arial"/>
                  <w:sz w:val="20"/>
                  <w:szCs w:val="20"/>
                </w:rPr>
                <w:id w:val="-1811009457"/>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Scale, proportion, and quantity</w:t>
            </w:r>
          </w:p>
        </w:tc>
      </w:tr>
      <w:tr w:rsidR="0027314B" w:rsidRPr="0027314B" w14:paraId="7DA4F545"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8C50B65" w14:textId="77777777" w:rsidR="00A228CC" w:rsidRPr="0027314B" w:rsidRDefault="003D2069" w:rsidP="007B6E58">
            <w:pPr>
              <w:rPr>
                <w:rFonts w:ascii="Arial" w:hAnsi="Arial" w:cs="Arial"/>
                <w:sz w:val="20"/>
                <w:szCs w:val="20"/>
              </w:rPr>
            </w:pPr>
            <w:sdt>
              <w:sdtPr>
                <w:rPr>
                  <w:rFonts w:ascii="Arial" w:hAnsi="Arial" w:cs="Arial"/>
                  <w:sz w:val="20"/>
                  <w:szCs w:val="20"/>
                </w:rPr>
                <w:id w:val="-172389782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Analyzing and interpreting data</w:t>
            </w:r>
          </w:p>
        </w:tc>
        <w:tc>
          <w:tcPr>
            <w:tcW w:w="4410" w:type="dxa"/>
          </w:tcPr>
          <w:p w14:paraId="1A5302F3" w14:textId="77777777" w:rsidR="00A228CC" w:rsidRPr="0027314B" w:rsidRDefault="003D2069" w:rsidP="007B6E58">
            <w:pPr>
              <w:rPr>
                <w:rFonts w:ascii="Arial" w:hAnsi="Arial" w:cs="Arial"/>
                <w:sz w:val="20"/>
                <w:szCs w:val="20"/>
              </w:rPr>
            </w:pPr>
            <w:sdt>
              <w:sdtPr>
                <w:rPr>
                  <w:rFonts w:ascii="Arial" w:hAnsi="Arial" w:cs="Arial"/>
                  <w:sz w:val="20"/>
                  <w:szCs w:val="20"/>
                </w:rPr>
                <w:id w:val="564524697"/>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Systems and system models</w:t>
            </w:r>
          </w:p>
        </w:tc>
      </w:tr>
      <w:tr w:rsidR="0027314B" w:rsidRPr="0027314B" w14:paraId="067AAA43"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C6265D5" w14:textId="77777777" w:rsidR="00A228CC" w:rsidRPr="0027314B" w:rsidRDefault="003D2069" w:rsidP="007B6E58">
            <w:pPr>
              <w:rPr>
                <w:rFonts w:ascii="Arial" w:hAnsi="Arial" w:cs="Arial"/>
                <w:sz w:val="20"/>
                <w:szCs w:val="20"/>
              </w:rPr>
            </w:pPr>
            <w:sdt>
              <w:sdtPr>
                <w:rPr>
                  <w:rFonts w:ascii="Arial" w:hAnsi="Arial" w:cs="Arial"/>
                  <w:sz w:val="20"/>
                  <w:szCs w:val="20"/>
                </w:rPr>
                <w:id w:val="-143112222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Using mathematics and computational thinking</w:t>
            </w:r>
          </w:p>
        </w:tc>
        <w:tc>
          <w:tcPr>
            <w:tcW w:w="4410" w:type="dxa"/>
          </w:tcPr>
          <w:p w14:paraId="25E96955"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199757738"/>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Energy and matter: Flows, cycles, and conservation</w:t>
            </w:r>
          </w:p>
        </w:tc>
      </w:tr>
      <w:tr w:rsidR="0027314B" w:rsidRPr="0027314B" w14:paraId="316DA6F3"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AE291A6"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63175112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Constructing explanations (for science) and designing solutions (for engineering)</w:t>
            </w:r>
          </w:p>
        </w:tc>
        <w:tc>
          <w:tcPr>
            <w:tcW w:w="4410" w:type="dxa"/>
          </w:tcPr>
          <w:p w14:paraId="50FA67D1" w14:textId="77777777" w:rsidR="00A228CC" w:rsidRPr="0027314B" w:rsidRDefault="003D2069" w:rsidP="007B6E58">
            <w:pPr>
              <w:rPr>
                <w:rFonts w:ascii="Arial" w:hAnsi="Arial" w:cs="Arial"/>
                <w:sz w:val="20"/>
                <w:szCs w:val="20"/>
              </w:rPr>
            </w:pPr>
            <w:sdt>
              <w:sdtPr>
                <w:rPr>
                  <w:rFonts w:ascii="Arial" w:hAnsi="Arial" w:cs="Arial"/>
                  <w:sz w:val="20"/>
                  <w:szCs w:val="20"/>
                </w:rPr>
                <w:id w:val="-24750645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Structure and function. </w:t>
            </w:r>
          </w:p>
        </w:tc>
      </w:tr>
      <w:tr w:rsidR="0027314B" w:rsidRPr="0027314B" w14:paraId="2709F93A"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6AA92F1" w14:textId="77777777" w:rsidR="00A228CC" w:rsidRPr="0027314B" w:rsidRDefault="003D2069" w:rsidP="007B6E58">
            <w:pPr>
              <w:rPr>
                <w:rFonts w:ascii="Arial" w:hAnsi="Arial" w:cs="Arial"/>
                <w:sz w:val="20"/>
                <w:szCs w:val="20"/>
              </w:rPr>
            </w:pPr>
            <w:sdt>
              <w:sdtPr>
                <w:rPr>
                  <w:rFonts w:ascii="Arial" w:hAnsi="Arial" w:cs="Arial"/>
                  <w:sz w:val="20"/>
                  <w:szCs w:val="20"/>
                </w:rPr>
                <w:id w:val="207137367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Engaging in argument from evidence</w:t>
            </w:r>
          </w:p>
        </w:tc>
        <w:tc>
          <w:tcPr>
            <w:tcW w:w="4410" w:type="dxa"/>
          </w:tcPr>
          <w:p w14:paraId="68D3F925" w14:textId="77777777" w:rsidR="00A228CC" w:rsidRPr="0027314B" w:rsidRDefault="003D2069" w:rsidP="007B6E58">
            <w:pPr>
              <w:rPr>
                <w:rFonts w:ascii="Arial" w:hAnsi="Arial" w:cs="Arial"/>
                <w:sz w:val="20"/>
                <w:szCs w:val="20"/>
              </w:rPr>
            </w:pPr>
            <w:sdt>
              <w:sdtPr>
                <w:rPr>
                  <w:rFonts w:ascii="Arial" w:hAnsi="Arial" w:cs="Arial"/>
                  <w:sz w:val="20"/>
                  <w:szCs w:val="20"/>
                </w:rPr>
                <w:id w:val="1814372429"/>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Stability and change. </w:t>
            </w:r>
          </w:p>
        </w:tc>
      </w:tr>
      <w:tr w:rsidR="00A228CC" w:rsidRPr="0027314B" w14:paraId="675C22BF"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4AAF86B"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88413139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Obtaining, evaluating, and communicating information</w:t>
            </w:r>
            <w:r w:rsidR="00A228CC" w:rsidRPr="0027314B">
              <w:rPr>
                <w:rFonts w:ascii="Arial" w:hAnsi="Arial" w:cs="Arial"/>
                <w:sz w:val="20"/>
                <w:szCs w:val="20"/>
              </w:rPr>
              <w:tab/>
            </w:r>
          </w:p>
        </w:tc>
        <w:tc>
          <w:tcPr>
            <w:tcW w:w="4410" w:type="dxa"/>
          </w:tcPr>
          <w:p w14:paraId="6E08EC3F" w14:textId="77777777" w:rsidR="00A228CC" w:rsidRPr="0027314B" w:rsidRDefault="00A228CC" w:rsidP="007B6E58">
            <w:pPr>
              <w:rPr>
                <w:rFonts w:ascii="Arial" w:eastAsia="MS Gothic" w:hAnsi="Arial" w:cs="Arial"/>
                <w:sz w:val="20"/>
                <w:szCs w:val="20"/>
              </w:rPr>
            </w:pPr>
          </w:p>
        </w:tc>
      </w:tr>
    </w:tbl>
    <w:p w14:paraId="54ADEEF3" w14:textId="77777777" w:rsidR="00A228CC" w:rsidRPr="0027314B" w:rsidRDefault="00A228CC" w:rsidP="00A228CC">
      <w:pPr>
        <w:rPr>
          <w:rFonts w:ascii="Arial" w:hAnsi="Arial" w:cs="Arial"/>
          <w:sz w:val="20"/>
          <w:szCs w:val="20"/>
        </w:rPr>
      </w:pPr>
    </w:p>
    <w:p w14:paraId="2FB4B9E5" w14:textId="77777777" w:rsidR="00A228CC" w:rsidRPr="0027314B" w:rsidRDefault="00A228CC" w:rsidP="00A228CC">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5FB196C1" w14:textId="77777777" w:rsidTr="007B6E58">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C42F5" w14:textId="77777777" w:rsidR="00A228CC" w:rsidRPr="0027314B" w:rsidRDefault="00A228CC" w:rsidP="007B6E58">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589FCD15" w14:textId="77777777" w:rsidTr="007B6E58">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15D94"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540954B6" w14:textId="77777777" w:rsidTr="007B6E58">
        <w:tc>
          <w:tcPr>
            <w:tcW w:w="9648" w:type="dxa"/>
            <w:tcBorders>
              <w:top w:val="single" w:sz="4" w:space="0" w:color="000000" w:themeColor="text1"/>
            </w:tcBorders>
          </w:tcPr>
          <w:p w14:paraId="058B8210"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267385757"/>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Designing Technological/Engineering Solutions Using Science concepts </w:t>
            </w:r>
            <w:r w:rsidR="00A228CC" w:rsidRPr="0027314B">
              <w:rPr>
                <w:rFonts w:ascii="Arial" w:hAnsi="Arial" w:cs="Arial"/>
                <w:b/>
                <w:sz w:val="20"/>
                <w:szCs w:val="20"/>
              </w:rPr>
              <w:t>(T)</w:t>
            </w:r>
          </w:p>
        </w:tc>
      </w:tr>
      <w:tr w:rsidR="0027314B" w:rsidRPr="0027314B" w14:paraId="79146FE5" w14:textId="77777777" w:rsidTr="007B6E58">
        <w:tc>
          <w:tcPr>
            <w:tcW w:w="9648" w:type="dxa"/>
          </w:tcPr>
          <w:p w14:paraId="0503AD1A"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211697683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Demonstrating Science Knowledge </w:t>
            </w:r>
            <w:r w:rsidR="00A228CC" w:rsidRPr="0027314B">
              <w:rPr>
                <w:rFonts w:ascii="Arial" w:hAnsi="Arial" w:cs="Arial"/>
                <w:b/>
                <w:sz w:val="20"/>
                <w:szCs w:val="20"/>
              </w:rPr>
              <w:t>(D)</w:t>
            </w:r>
          </w:p>
        </w:tc>
      </w:tr>
      <w:tr w:rsidR="0027314B" w:rsidRPr="0027314B" w14:paraId="78A41032" w14:textId="77777777" w:rsidTr="007B6E58">
        <w:tc>
          <w:tcPr>
            <w:tcW w:w="9648" w:type="dxa"/>
          </w:tcPr>
          <w:p w14:paraId="20159FE6"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53932429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Interpreting and Communicating Science Concepts </w:t>
            </w:r>
            <w:r w:rsidR="00A228CC" w:rsidRPr="0027314B">
              <w:rPr>
                <w:rFonts w:ascii="Arial" w:hAnsi="Arial" w:cs="Arial"/>
                <w:b/>
                <w:sz w:val="20"/>
                <w:szCs w:val="20"/>
              </w:rPr>
              <w:t>(C)</w:t>
            </w:r>
          </w:p>
        </w:tc>
      </w:tr>
      <w:tr w:rsidR="00A228CC" w:rsidRPr="0027314B" w14:paraId="42AAF773" w14:textId="77777777" w:rsidTr="007B6E58">
        <w:tc>
          <w:tcPr>
            <w:tcW w:w="9648" w:type="dxa"/>
          </w:tcPr>
          <w:p w14:paraId="490E3F9B" w14:textId="77777777" w:rsidR="00A228CC" w:rsidRPr="0027314B" w:rsidRDefault="003D2069" w:rsidP="007B6E58">
            <w:pPr>
              <w:rPr>
                <w:rFonts w:ascii="Arial" w:hAnsi="Arial" w:cs="Arial"/>
                <w:b/>
                <w:sz w:val="20"/>
                <w:szCs w:val="20"/>
              </w:rPr>
            </w:pPr>
            <w:sdt>
              <w:sdtPr>
                <w:rPr>
                  <w:rFonts w:ascii="Arial" w:hAnsi="Arial" w:cs="Arial"/>
                  <w:sz w:val="20"/>
                  <w:szCs w:val="20"/>
                </w:rPr>
                <w:id w:val="151549630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Recalling Accurate Science </w:t>
            </w:r>
            <w:r w:rsidR="00A228CC" w:rsidRPr="0027314B">
              <w:rPr>
                <w:rFonts w:ascii="Arial" w:hAnsi="Arial" w:cs="Arial"/>
                <w:b/>
                <w:sz w:val="20"/>
                <w:szCs w:val="20"/>
              </w:rPr>
              <w:t>(R)</w:t>
            </w:r>
          </w:p>
        </w:tc>
      </w:tr>
    </w:tbl>
    <w:p w14:paraId="33E3BDF6" w14:textId="77777777" w:rsidR="00A228CC" w:rsidRPr="0027314B" w:rsidRDefault="00A228CC" w:rsidP="00A228CC">
      <w:pPr>
        <w:rPr>
          <w:rFonts w:ascii="Arial" w:hAnsi="Arial" w:cs="Arial"/>
          <w:b/>
          <w:sz w:val="20"/>
          <w:szCs w:val="20"/>
        </w:rPr>
      </w:pPr>
    </w:p>
    <w:p w14:paraId="42FB4F46" w14:textId="77777777" w:rsidR="00A228CC" w:rsidRPr="0027314B" w:rsidRDefault="00A228CC" w:rsidP="00A228CC">
      <w:pPr>
        <w:rPr>
          <w:rFonts w:ascii="Arial" w:hAnsi="Arial" w:cs="Arial"/>
          <w:b/>
          <w:sz w:val="20"/>
          <w:szCs w:val="20"/>
        </w:rPr>
      </w:pPr>
    </w:p>
    <w:p w14:paraId="3E1D0027" w14:textId="77777777" w:rsidR="00A228CC" w:rsidRPr="0027314B" w:rsidRDefault="00A228CC" w:rsidP="00A228CC">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32650BBA" w14:textId="77777777" w:rsidTr="007B6E58">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BBC32"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Ohio’s Learning Standards for Math (OLS) and/or</w:t>
            </w:r>
          </w:p>
          <w:p w14:paraId="668FB6CF"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 xml:space="preserve"> Common Core State Standards -- Mathematics (CCSS)</w:t>
            </w:r>
          </w:p>
        </w:tc>
      </w:tr>
      <w:tr w:rsidR="0027314B" w:rsidRPr="0027314B" w14:paraId="604EAE4B" w14:textId="77777777" w:rsidTr="007B6E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FA0F4"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23C4C8ED" w14:textId="77777777" w:rsidTr="007B6E58">
        <w:tc>
          <w:tcPr>
            <w:tcW w:w="5220" w:type="dxa"/>
            <w:tcBorders>
              <w:top w:val="single" w:sz="4" w:space="0" w:color="000000" w:themeColor="text1"/>
            </w:tcBorders>
          </w:tcPr>
          <w:p w14:paraId="4581648A"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1061837028"/>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0FFACE30" w14:textId="77777777" w:rsidR="00A228CC" w:rsidRPr="0027314B" w:rsidRDefault="003D2069" w:rsidP="007B6E58">
            <w:pPr>
              <w:rPr>
                <w:rFonts w:ascii="Arial" w:hAnsi="Arial" w:cs="Arial"/>
                <w:sz w:val="20"/>
                <w:szCs w:val="20"/>
              </w:rPr>
            </w:pPr>
            <w:sdt>
              <w:sdtPr>
                <w:rPr>
                  <w:rFonts w:ascii="Arial" w:hAnsi="Arial" w:cs="Arial"/>
                  <w:sz w:val="20"/>
                  <w:szCs w:val="20"/>
                </w:rPr>
                <w:id w:val="182323302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Use</w:t>
            </w:r>
            <w:r w:rsidR="00A228CC" w:rsidRPr="0027314B">
              <w:rPr>
                <w:rFonts w:ascii="Arial" w:hAnsi="Arial" w:cs="Arial"/>
                <w:b/>
                <w:sz w:val="20"/>
                <w:szCs w:val="20"/>
              </w:rPr>
              <w:t xml:space="preserve"> </w:t>
            </w:r>
            <w:r w:rsidR="00A228CC" w:rsidRPr="0027314B">
              <w:rPr>
                <w:rFonts w:ascii="Arial" w:hAnsi="Arial" w:cs="Arial"/>
                <w:bCs/>
                <w:sz w:val="20"/>
                <w:szCs w:val="20"/>
              </w:rPr>
              <w:t>appropriate tools strategically</w:t>
            </w:r>
          </w:p>
        </w:tc>
      </w:tr>
      <w:tr w:rsidR="0027314B" w:rsidRPr="0027314B" w14:paraId="2AA84817" w14:textId="77777777" w:rsidTr="007B6E58">
        <w:tc>
          <w:tcPr>
            <w:tcW w:w="5220" w:type="dxa"/>
          </w:tcPr>
          <w:p w14:paraId="4F5CFC7F" w14:textId="77777777" w:rsidR="00A228CC" w:rsidRPr="0027314B" w:rsidRDefault="003D2069" w:rsidP="007B6E58">
            <w:pPr>
              <w:rPr>
                <w:rFonts w:ascii="Arial" w:hAnsi="Arial" w:cs="Arial"/>
                <w:sz w:val="20"/>
                <w:szCs w:val="20"/>
              </w:rPr>
            </w:pPr>
            <w:sdt>
              <w:sdtPr>
                <w:rPr>
                  <w:rFonts w:ascii="Arial" w:hAnsi="Arial" w:cs="Arial"/>
                  <w:sz w:val="20"/>
                  <w:szCs w:val="20"/>
                </w:rPr>
                <w:id w:val="-177631754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Reason abstractly and quantitatively</w:t>
            </w:r>
          </w:p>
        </w:tc>
        <w:tc>
          <w:tcPr>
            <w:tcW w:w="4410" w:type="dxa"/>
          </w:tcPr>
          <w:p w14:paraId="3D4F6A28" w14:textId="77777777" w:rsidR="00A228CC" w:rsidRPr="0027314B" w:rsidRDefault="003D2069" w:rsidP="007B6E58">
            <w:pPr>
              <w:rPr>
                <w:rFonts w:ascii="Arial" w:hAnsi="Arial" w:cs="Arial"/>
                <w:sz w:val="20"/>
                <w:szCs w:val="20"/>
              </w:rPr>
            </w:pPr>
            <w:sdt>
              <w:sdtPr>
                <w:rPr>
                  <w:rFonts w:ascii="Arial" w:hAnsi="Arial" w:cs="Arial"/>
                  <w:sz w:val="20"/>
                  <w:szCs w:val="20"/>
                </w:rPr>
                <w:id w:val="135129969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Attend</w:t>
            </w:r>
            <w:r w:rsidR="00A228CC" w:rsidRPr="0027314B">
              <w:rPr>
                <w:rFonts w:ascii="Arial" w:hAnsi="Arial" w:cs="Arial"/>
                <w:b/>
                <w:sz w:val="20"/>
                <w:szCs w:val="20"/>
              </w:rPr>
              <w:t xml:space="preserve"> </w:t>
            </w:r>
            <w:r w:rsidR="00A228CC" w:rsidRPr="0027314B">
              <w:rPr>
                <w:rFonts w:ascii="Arial" w:hAnsi="Arial" w:cs="Arial"/>
                <w:bCs/>
                <w:sz w:val="20"/>
                <w:szCs w:val="20"/>
              </w:rPr>
              <w:t>to precision</w:t>
            </w:r>
          </w:p>
        </w:tc>
      </w:tr>
      <w:tr w:rsidR="0027314B" w:rsidRPr="0027314B" w14:paraId="7DA1C5FA" w14:textId="77777777" w:rsidTr="007B6E58">
        <w:tc>
          <w:tcPr>
            <w:tcW w:w="5220" w:type="dxa"/>
          </w:tcPr>
          <w:p w14:paraId="14E25FBE" w14:textId="77777777" w:rsidR="00A228CC" w:rsidRPr="0027314B" w:rsidRDefault="003D2069" w:rsidP="007B6E58">
            <w:pPr>
              <w:rPr>
                <w:rFonts w:ascii="Arial" w:hAnsi="Arial" w:cs="Arial"/>
                <w:sz w:val="20"/>
                <w:szCs w:val="20"/>
              </w:rPr>
            </w:pPr>
            <w:sdt>
              <w:sdtPr>
                <w:rPr>
                  <w:rFonts w:ascii="Arial" w:hAnsi="Arial" w:cs="Arial"/>
                  <w:sz w:val="20"/>
                  <w:szCs w:val="20"/>
                </w:rPr>
                <w:id w:val="1091440158"/>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Construct viable arguments and critique the reasoning of others</w:t>
            </w:r>
          </w:p>
        </w:tc>
        <w:tc>
          <w:tcPr>
            <w:tcW w:w="4410" w:type="dxa"/>
          </w:tcPr>
          <w:p w14:paraId="4B7FB724" w14:textId="77777777" w:rsidR="00A228CC" w:rsidRPr="0027314B" w:rsidRDefault="003D2069" w:rsidP="007B6E58">
            <w:pPr>
              <w:rPr>
                <w:rFonts w:ascii="Arial" w:hAnsi="Arial" w:cs="Arial"/>
                <w:sz w:val="20"/>
                <w:szCs w:val="20"/>
              </w:rPr>
            </w:pPr>
            <w:sdt>
              <w:sdtPr>
                <w:rPr>
                  <w:rFonts w:ascii="Arial" w:hAnsi="Arial" w:cs="Arial"/>
                  <w:sz w:val="20"/>
                  <w:szCs w:val="20"/>
                </w:rPr>
                <w:id w:val="-524789500"/>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make use of structure</w:t>
            </w:r>
          </w:p>
        </w:tc>
      </w:tr>
      <w:tr w:rsidR="00A228CC" w:rsidRPr="0027314B" w14:paraId="7747C5B4" w14:textId="77777777" w:rsidTr="007B6E58">
        <w:tc>
          <w:tcPr>
            <w:tcW w:w="5220" w:type="dxa"/>
          </w:tcPr>
          <w:p w14:paraId="42350939" w14:textId="77777777" w:rsidR="00A228CC" w:rsidRPr="0027314B" w:rsidRDefault="003D2069" w:rsidP="007B6E58">
            <w:pPr>
              <w:rPr>
                <w:rFonts w:ascii="Arial" w:hAnsi="Arial" w:cs="Arial"/>
                <w:sz w:val="20"/>
                <w:szCs w:val="20"/>
              </w:rPr>
            </w:pPr>
            <w:sdt>
              <w:sdtPr>
                <w:rPr>
                  <w:rFonts w:ascii="Arial" w:hAnsi="Arial" w:cs="Arial"/>
                  <w:sz w:val="20"/>
                  <w:szCs w:val="20"/>
                </w:rPr>
                <w:id w:val="111463722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Model with mathematics</w:t>
            </w:r>
          </w:p>
        </w:tc>
        <w:tc>
          <w:tcPr>
            <w:tcW w:w="4410" w:type="dxa"/>
          </w:tcPr>
          <w:p w14:paraId="07AF9DDC" w14:textId="77777777" w:rsidR="00A228CC" w:rsidRPr="0027314B" w:rsidRDefault="003D2069" w:rsidP="007B6E58">
            <w:pPr>
              <w:rPr>
                <w:rFonts w:ascii="Arial" w:hAnsi="Arial" w:cs="Arial"/>
                <w:sz w:val="20"/>
                <w:szCs w:val="20"/>
              </w:rPr>
            </w:pPr>
            <w:sdt>
              <w:sdtPr>
                <w:rPr>
                  <w:rFonts w:ascii="Arial" w:hAnsi="Arial" w:cs="Arial"/>
                  <w:sz w:val="20"/>
                  <w:szCs w:val="20"/>
                </w:rPr>
                <w:id w:val="-71912591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express regularity in repeated reasoning</w:t>
            </w:r>
          </w:p>
        </w:tc>
      </w:tr>
    </w:tbl>
    <w:p w14:paraId="177880DB" w14:textId="77777777" w:rsidR="00A228CC" w:rsidRPr="0027314B" w:rsidRDefault="00A228CC" w:rsidP="00A228CC">
      <w:pPr>
        <w:rPr>
          <w:rFonts w:ascii="Arial" w:hAnsi="Arial" w:cs="Arial"/>
          <w:sz w:val="20"/>
          <w:szCs w:val="20"/>
        </w:rPr>
      </w:pPr>
    </w:p>
    <w:p w14:paraId="04F40BC8"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5008BFEA" w14:textId="77777777" w:rsidTr="007B6E58">
        <w:trPr>
          <w:trHeight w:val="346"/>
        </w:trPr>
        <w:tc>
          <w:tcPr>
            <w:tcW w:w="9576" w:type="dxa"/>
            <w:vAlign w:val="center"/>
          </w:tcPr>
          <w:p w14:paraId="2174B04E" w14:textId="77777777" w:rsidR="00A228CC" w:rsidRPr="0027314B" w:rsidRDefault="00A228CC" w:rsidP="007B6E58">
            <w:pPr>
              <w:rPr>
                <w:rFonts w:ascii="Arial" w:hAnsi="Arial" w:cs="Arial"/>
                <w:b/>
                <w:sz w:val="20"/>
                <w:szCs w:val="20"/>
              </w:rPr>
            </w:pPr>
            <w:r w:rsidRPr="0027314B">
              <w:rPr>
                <w:rFonts w:ascii="Arial" w:hAnsi="Arial" w:cs="Arial"/>
                <w:b/>
                <w:sz w:val="20"/>
                <w:szCs w:val="20"/>
              </w:rPr>
              <w:t>Unit Academic Standards (NGSS, OLS and/or CCSS):</w:t>
            </w:r>
          </w:p>
          <w:p w14:paraId="149C601A" w14:textId="77777777" w:rsidR="00A228CC" w:rsidRPr="0027314B" w:rsidRDefault="00A228CC" w:rsidP="007B6E58">
            <w:pPr>
              <w:rPr>
                <w:rFonts w:ascii="Arial" w:hAnsi="Arial" w:cs="Arial"/>
                <w:b/>
                <w:sz w:val="20"/>
                <w:szCs w:val="20"/>
              </w:rPr>
            </w:pPr>
            <w:r w:rsidRPr="0027314B">
              <w:rPr>
                <w:rFonts w:ascii="Arial" w:hAnsi="Arial" w:cs="Arial"/>
                <w:b/>
                <w:sz w:val="20"/>
                <w:szCs w:val="20"/>
              </w:rPr>
              <w:t>Course Learning Outcomes</w:t>
            </w:r>
          </w:p>
          <w:p w14:paraId="4E1F8F06" w14:textId="77777777" w:rsidR="00A228CC" w:rsidRPr="0027314B" w:rsidRDefault="00A228CC" w:rsidP="007B6E58">
            <w:pPr>
              <w:rPr>
                <w:rFonts w:ascii="Arial" w:hAnsi="Arial" w:cs="Arial"/>
                <w:sz w:val="20"/>
                <w:szCs w:val="20"/>
              </w:rPr>
            </w:pPr>
            <w:r w:rsidRPr="0027314B">
              <w:rPr>
                <w:rFonts w:ascii="Arial" w:hAnsi="Arial" w:cs="Arial"/>
                <w:sz w:val="20"/>
                <w:szCs w:val="20"/>
              </w:rPr>
              <w:br/>
            </w:r>
            <w:r w:rsidRPr="0027314B">
              <w:rPr>
                <w:rFonts w:ascii="Arial" w:hAnsi="Arial" w:cs="Arial"/>
                <w:sz w:val="20"/>
                <w:szCs w:val="20"/>
                <w:shd w:val="clear" w:color="auto" w:fill="F4F4F4"/>
              </w:rPr>
              <w:t>The successful Calculus I student should be able to:</w:t>
            </w:r>
            <w:r w:rsidRPr="0027314B">
              <w:rPr>
                <w:rFonts w:ascii="Arial" w:hAnsi="Arial" w:cs="Arial"/>
                <w:sz w:val="20"/>
                <w:szCs w:val="20"/>
              </w:rPr>
              <w:br/>
            </w:r>
            <w:r w:rsidRPr="0027314B">
              <w:rPr>
                <w:rFonts w:ascii="Arial" w:hAnsi="Arial" w:cs="Arial"/>
                <w:sz w:val="20"/>
                <w:szCs w:val="20"/>
                <w:shd w:val="clear" w:color="auto" w:fill="F4F4F4"/>
              </w:rPr>
              <w:t>1.   Compute the derivative of a function using the limit definition and derivative theorems. </w:t>
            </w:r>
            <w:r w:rsidRPr="0027314B">
              <w:rPr>
                <w:rFonts w:ascii="Arial" w:hAnsi="Arial" w:cs="Arial"/>
                <w:sz w:val="20"/>
                <w:szCs w:val="20"/>
              </w:rPr>
              <w:br/>
            </w:r>
            <w:r w:rsidRPr="0027314B">
              <w:rPr>
                <w:rFonts w:ascii="Arial" w:hAnsi="Arial" w:cs="Arial"/>
                <w:sz w:val="20"/>
                <w:szCs w:val="20"/>
                <w:shd w:val="clear" w:color="auto" w:fill="F4F4F4"/>
              </w:rPr>
              <w:t>2.   Use the derivative to find tangent lines to a graph, find the slope of a graph at a point, and compute the rate of change of a dependent variable with respect to an independent variable. </w:t>
            </w:r>
            <w:r w:rsidRPr="0027314B">
              <w:rPr>
                <w:rFonts w:ascii="Arial" w:hAnsi="Arial" w:cs="Arial"/>
                <w:sz w:val="20"/>
                <w:szCs w:val="20"/>
              </w:rPr>
              <w:br/>
            </w:r>
            <w:r w:rsidRPr="0027314B">
              <w:rPr>
                <w:rFonts w:ascii="Arial" w:hAnsi="Arial" w:cs="Arial"/>
                <w:sz w:val="20"/>
                <w:szCs w:val="20"/>
                <w:shd w:val="clear" w:color="auto" w:fill="F4F4F4"/>
              </w:rPr>
              <w:t>3.   Determine absolute extrema on a closed interval for continuous functions and to use the first and second derivatives to analyze and sketch the graph of a function. </w:t>
            </w:r>
            <w:r w:rsidRPr="0027314B">
              <w:rPr>
                <w:rFonts w:ascii="Arial" w:hAnsi="Arial" w:cs="Arial"/>
                <w:sz w:val="20"/>
                <w:szCs w:val="20"/>
              </w:rPr>
              <w:br/>
            </w:r>
            <w:r w:rsidRPr="0027314B">
              <w:rPr>
                <w:rFonts w:ascii="Arial" w:hAnsi="Arial" w:cs="Arial"/>
                <w:sz w:val="20"/>
                <w:szCs w:val="20"/>
                <w:shd w:val="clear" w:color="auto" w:fill="F4F4F4"/>
              </w:rPr>
              <w:t>4.   Compute indefinite and definite integrals using the Fundamental Theorem of Calculus and the method of substitution. </w:t>
            </w:r>
            <w:r w:rsidRPr="0027314B">
              <w:rPr>
                <w:rFonts w:ascii="Arial" w:hAnsi="Arial" w:cs="Arial"/>
                <w:sz w:val="20"/>
                <w:szCs w:val="20"/>
              </w:rPr>
              <w:br/>
            </w:r>
            <w:r w:rsidRPr="0027314B">
              <w:rPr>
                <w:rFonts w:ascii="Arial" w:hAnsi="Arial" w:cs="Arial"/>
                <w:sz w:val="20"/>
                <w:szCs w:val="20"/>
                <w:shd w:val="clear" w:color="auto" w:fill="F4F4F4"/>
              </w:rPr>
              <w:t>5.   Use definite integrals to find areas of planar regions. </w:t>
            </w:r>
            <w:r w:rsidRPr="0027314B">
              <w:rPr>
                <w:rFonts w:ascii="Arial" w:hAnsi="Arial" w:cs="Arial"/>
                <w:sz w:val="20"/>
                <w:szCs w:val="20"/>
              </w:rPr>
              <w:br/>
            </w:r>
            <w:r w:rsidRPr="0027314B">
              <w:rPr>
                <w:rFonts w:ascii="Arial" w:hAnsi="Arial" w:cs="Arial"/>
                <w:sz w:val="20"/>
                <w:szCs w:val="20"/>
                <w:shd w:val="clear" w:color="auto" w:fill="F4F4F4"/>
              </w:rPr>
              <w:t>6.   Apply the competencies above to a wide range of functions, including polynomial, rational, algebraic, trigonometric, inverse trigonometric, exponential, logarithmic, hyperbolic and inverse hyperbolic.</w:t>
            </w:r>
          </w:p>
          <w:p w14:paraId="2BBEC142" w14:textId="77777777" w:rsidR="00A228CC" w:rsidRPr="0027314B" w:rsidRDefault="00A228CC" w:rsidP="007B6E58">
            <w:pPr>
              <w:rPr>
                <w:rFonts w:ascii="Arial" w:hAnsi="Arial" w:cs="Arial"/>
                <w:b/>
                <w:sz w:val="20"/>
                <w:szCs w:val="20"/>
              </w:rPr>
            </w:pPr>
          </w:p>
        </w:tc>
      </w:tr>
    </w:tbl>
    <w:p w14:paraId="7AB76406" w14:textId="77777777" w:rsidR="00A228CC" w:rsidRPr="0027314B" w:rsidRDefault="00A228CC" w:rsidP="00A228CC">
      <w:pPr>
        <w:rPr>
          <w:rFonts w:ascii="Arial" w:hAnsi="Arial" w:cs="Arial"/>
          <w:b/>
          <w:sz w:val="20"/>
          <w:szCs w:val="20"/>
        </w:rPr>
      </w:pPr>
    </w:p>
    <w:p w14:paraId="68852939" w14:textId="77777777" w:rsidR="00A228CC" w:rsidRPr="0027314B" w:rsidRDefault="00A228CC" w:rsidP="00A228CC">
      <w:pPr>
        <w:rPr>
          <w:rFonts w:ascii="Arial" w:hAnsi="Arial" w:cs="Arial"/>
          <w:b/>
          <w:sz w:val="20"/>
          <w:szCs w:val="20"/>
        </w:rPr>
      </w:pPr>
    </w:p>
    <w:p w14:paraId="578B510A" w14:textId="77777777" w:rsidR="00A228CC" w:rsidRPr="0027314B" w:rsidRDefault="00A228CC" w:rsidP="00A228CC">
      <w:pPr>
        <w:rPr>
          <w:rFonts w:ascii="Arial" w:hAnsi="Arial" w:cs="Arial"/>
          <w:b/>
          <w:sz w:val="20"/>
          <w:szCs w:val="20"/>
        </w:rPr>
      </w:pPr>
    </w:p>
    <w:p w14:paraId="16B0C49A" w14:textId="77777777" w:rsidR="00A228CC" w:rsidRPr="0027314B" w:rsidRDefault="00A228CC" w:rsidP="00A228CC">
      <w:pPr>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A228CC" w:rsidRPr="0027314B" w14:paraId="51F6CEE5" w14:textId="77777777" w:rsidTr="007B6E58">
        <w:tc>
          <w:tcPr>
            <w:tcW w:w="9576" w:type="dxa"/>
          </w:tcPr>
          <w:p w14:paraId="167304DD"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Materials</w:t>
            </w:r>
            <w:proofErr w:type="gramStart"/>
            <w:r w:rsidRPr="0027314B">
              <w:rPr>
                <w:rFonts w:ascii="Arial" w:hAnsi="Arial" w:cs="Arial"/>
                <w:sz w:val="20"/>
                <w:szCs w:val="20"/>
              </w:rPr>
              <w:t>:  (</w:t>
            </w:r>
            <w:proofErr w:type="gramEnd"/>
            <w:r w:rsidRPr="0027314B">
              <w:rPr>
                <w:rFonts w:ascii="Arial" w:hAnsi="Arial" w:cs="Arial"/>
                <w:sz w:val="20"/>
                <w:szCs w:val="20"/>
              </w:rPr>
              <w:t>Link Handouts, Power Points, Resources, Websites, Supplies)</w:t>
            </w:r>
          </w:p>
          <w:p w14:paraId="558E5F9C"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Handout - Syllabus</w:t>
            </w:r>
          </w:p>
        </w:tc>
      </w:tr>
    </w:tbl>
    <w:p w14:paraId="046BFE43" w14:textId="77777777" w:rsidR="00A228CC" w:rsidRPr="0027314B" w:rsidRDefault="00A228CC" w:rsidP="00A228CC">
      <w:pPr>
        <w:rPr>
          <w:rFonts w:ascii="Arial" w:hAnsi="Arial" w:cs="Arial"/>
          <w:sz w:val="20"/>
          <w:szCs w:val="20"/>
        </w:rPr>
      </w:pPr>
    </w:p>
    <w:p w14:paraId="3E06065D" w14:textId="77777777" w:rsidR="00A228CC" w:rsidRPr="0027314B" w:rsidRDefault="00A228CC" w:rsidP="00A228CC">
      <w:pPr>
        <w:rPr>
          <w:rFonts w:ascii="Arial" w:hAnsi="Arial" w:cs="Arial"/>
          <w:sz w:val="20"/>
          <w:szCs w:val="20"/>
        </w:rPr>
      </w:pPr>
    </w:p>
    <w:p w14:paraId="082EF634" w14:textId="77777777" w:rsidR="00A228CC" w:rsidRPr="0027314B" w:rsidRDefault="00A228CC" w:rsidP="00A228CC">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A228CC" w:rsidRPr="0027314B" w14:paraId="20AC3D94" w14:textId="77777777" w:rsidTr="007B6E58">
        <w:tc>
          <w:tcPr>
            <w:tcW w:w="9576" w:type="dxa"/>
          </w:tcPr>
          <w:p w14:paraId="0CA7E942"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Teacher Advance Preparation: Development of the syllabus.</w:t>
            </w:r>
          </w:p>
        </w:tc>
      </w:tr>
    </w:tbl>
    <w:p w14:paraId="0AC31DE0" w14:textId="77777777" w:rsidR="00A228CC" w:rsidRPr="0027314B" w:rsidRDefault="00A228CC" w:rsidP="00A228CC">
      <w:pPr>
        <w:rPr>
          <w:rFonts w:ascii="Arial" w:hAnsi="Arial" w:cs="Arial"/>
          <w:sz w:val="20"/>
          <w:szCs w:val="20"/>
        </w:rPr>
      </w:pPr>
    </w:p>
    <w:p w14:paraId="7A5DDC4F" w14:textId="77777777" w:rsidR="00A228CC" w:rsidRPr="0027314B" w:rsidRDefault="00A228CC" w:rsidP="00A228CC">
      <w:pPr>
        <w:rPr>
          <w:rFonts w:ascii="Arial" w:hAnsi="Arial" w:cs="Arial"/>
          <w:sz w:val="20"/>
          <w:szCs w:val="20"/>
        </w:rPr>
      </w:pPr>
    </w:p>
    <w:p w14:paraId="7DD9BCE7"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1300CEBA" w14:textId="77777777" w:rsidTr="007B6E58">
        <w:tc>
          <w:tcPr>
            <w:tcW w:w="9576" w:type="dxa"/>
          </w:tcPr>
          <w:p w14:paraId="2530F403"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Activity Procedures:</w:t>
            </w:r>
          </w:p>
          <w:p w14:paraId="620DE7F0"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Form groups of 4</w:t>
            </w:r>
          </w:p>
          <w:p w14:paraId="4A87BBA7"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Read the course learning outcomes</w:t>
            </w:r>
          </w:p>
          <w:p w14:paraId="5436CADC"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 xml:space="preserve">Jot down what they think are important </w:t>
            </w:r>
          </w:p>
          <w:p w14:paraId="551147EA"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lastRenderedPageBreak/>
              <w:t>Write why</w:t>
            </w:r>
          </w:p>
        </w:tc>
      </w:tr>
    </w:tbl>
    <w:p w14:paraId="21076C92" w14:textId="77777777" w:rsidR="00A228CC" w:rsidRPr="0027314B" w:rsidRDefault="00A228CC" w:rsidP="00A228CC">
      <w:pPr>
        <w:rPr>
          <w:rFonts w:ascii="Arial" w:hAnsi="Arial" w:cs="Arial"/>
          <w:sz w:val="20"/>
          <w:szCs w:val="20"/>
        </w:rPr>
      </w:pPr>
    </w:p>
    <w:p w14:paraId="34DCDCF4"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72576" behindDoc="0" locked="0" layoutInCell="1" allowOverlap="1" wp14:anchorId="752C3EC4" wp14:editId="3D70D91E">
                <wp:simplePos x="0" y="0"/>
                <wp:positionH relativeFrom="column">
                  <wp:posOffset>-58420</wp:posOffset>
                </wp:positionH>
                <wp:positionV relativeFrom="paragraph">
                  <wp:posOffset>100330</wp:posOffset>
                </wp:positionV>
                <wp:extent cx="6087110" cy="247015"/>
                <wp:effectExtent l="8255" t="5080" r="1016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3D517667" w14:textId="77777777" w:rsidR="00656BAA" w:rsidRDefault="00656BAA" w:rsidP="00A228CC">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79381F76" w14:textId="77777777" w:rsidR="00656BAA" w:rsidRDefault="00656BAA" w:rsidP="00A228CC">
                            <w:pPr>
                              <w:rPr>
                                <w:rFonts w:ascii="Arial" w:hAnsi="Arial" w:cs="Arial"/>
                                <w:color w:val="C00000"/>
                                <w:sz w:val="20"/>
                                <w:szCs w:val="20"/>
                              </w:rPr>
                            </w:pPr>
                          </w:p>
                          <w:p w14:paraId="791BF98F" w14:textId="77777777" w:rsidR="00656BAA" w:rsidRPr="00E43281" w:rsidRDefault="00656BAA" w:rsidP="00A228CC">
                            <w:pPr>
                              <w:rPr>
                                <w:rFonts w:ascii="Arial" w:hAnsi="Arial" w:cs="Arial"/>
                                <w:color w:val="C00000"/>
                                <w:sz w:val="20"/>
                                <w:szCs w:val="20"/>
                              </w:rPr>
                            </w:pPr>
                            <w:r>
                              <w:rPr>
                                <w:rFonts w:ascii="Arial" w:hAnsi="Arial" w:cs="Arial"/>
                                <w:color w:val="C00000"/>
                                <w:sz w:val="20"/>
                                <w:szCs w:val="20"/>
                              </w:rPr>
                              <w:t>Each group will summarize the essence of discussion on the board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2C3EC4" id="_x0000_s1034" type="#_x0000_t202" style="position:absolute;margin-left:-4.6pt;margin-top:7.9pt;width:479.3pt;height:19.4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E0tUdQrAgAAVwQAAA4AAAAAAAAAAAAAAAAALgIAAGRycy9l&#10;Mm9Eb2MueG1sUEsBAi0AFAAGAAgAAAAhAD8bQordAAAACAEAAA8AAAAAAAAAAAAAAAAAhQQAAGRy&#10;cy9kb3ducmV2LnhtbFBLBQYAAAAABAAEAPMAAACPBQAAAAA=&#10;">
                <v:textbox style="mso-fit-shape-to-text:t">
                  <w:txbxContent>
                    <w:p w14:paraId="3D517667" w14:textId="77777777" w:rsidR="00656BAA" w:rsidRDefault="00656BAA" w:rsidP="00A228CC">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79381F76" w14:textId="77777777" w:rsidR="00656BAA" w:rsidRDefault="00656BAA" w:rsidP="00A228CC">
                      <w:pPr>
                        <w:rPr>
                          <w:rFonts w:ascii="Arial" w:hAnsi="Arial" w:cs="Arial"/>
                          <w:color w:val="C00000"/>
                          <w:sz w:val="20"/>
                          <w:szCs w:val="20"/>
                        </w:rPr>
                      </w:pPr>
                    </w:p>
                    <w:p w14:paraId="791BF98F" w14:textId="77777777" w:rsidR="00656BAA" w:rsidRPr="00E43281" w:rsidRDefault="00656BAA" w:rsidP="00A228CC">
                      <w:pPr>
                        <w:rPr>
                          <w:rFonts w:ascii="Arial" w:hAnsi="Arial" w:cs="Arial"/>
                          <w:color w:val="C00000"/>
                          <w:sz w:val="20"/>
                          <w:szCs w:val="20"/>
                        </w:rPr>
                      </w:pPr>
                      <w:r>
                        <w:rPr>
                          <w:rFonts w:ascii="Arial" w:hAnsi="Arial" w:cs="Arial"/>
                          <w:color w:val="C00000"/>
                          <w:sz w:val="20"/>
                          <w:szCs w:val="20"/>
                        </w:rPr>
                        <w:t>Each group will summarize the essence of discussion on the board</w:t>
                      </w:r>
                    </w:p>
                  </w:txbxContent>
                </v:textbox>
              </v:shape>
            </w:pict>
          </mc:Fallback>
        </mc:AlternateContent>
      </w:r>
    </w:p>
    <w:p w14:paraId="18155429" w14:textId="77777777" w:rsidR="00A228CC" w:rsidRPr="0027314B" w:rsidRDefault="00A228CC" w:rsidP="00A228CC">
      <w:pPr>
        <w:rPr>
          <w:rFonts w:ascii="Arial" w:hAnsi="Arial" w:cs="Arial"/>
          <w:sz w:val="20"/>
          <w:szCs w:val="20"/>
        </w:rPr>
      </w:pPr>
    </w:p>
    <w:p w14:paraId="054A625E" w14:textId="77777777" w:rsidR="00A228CC" w:rsidRPr="0027314B" w:rsidRDefault="00A228CC" w:rsidP="00A228CC">
      <w:pPr>
        <w:rPr>
          <w:rFonts w:ascii="Arial" w:hAnsi="Arial" w:cs="Arial"/>
          <w:sz w:val="20"/>
          <w:szCs w:val="20"/>
        </w:rPr>
      </w:pPr>
    </w:p>
    <w:p w14:paraId="11AC6FD7" w14:textId="77777777" w:rsidR="00A228CC" w:rsidRPr="0027314B" w:rsidRDefault="00A228CC" w:rsidP="00A228CC">
      <w:pPr>
        <w:rPr>
          <w:rFonts w:ascii="Arial" w:hAnsi="Arial" w:cs="Arial"/>
          <w:sz w:val="20"/>
          <w:szCs w:val="20"/>
        </w:rPr>
      </w:pPr>
    </w:p>
    <w:p w14:paraId="1F4B4DB8"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73600" behindDoc="0" locked="0" layoutInCell="1" allowOverlap="1" wp14:anchorId="2D462DBD" wp14:editId="78557D54">
                <wp:simplePos x="0" y="0"/>
                <wp:positionH relativeFrom="column">
                  <wp:posOffset>-52705</wp:posOffset>
                </wp:positionH>
                <wp:positionV relativeFrom="paragraph">
                  <wp:posOffset>73025</wp:posOffset>
                </wp:positionV>
                <wp:extent cx="6037580" cy="393065"/>
                <wp:effectExtent l="13970" t="6350" r="6350" b="1016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176F2405" w14:textId="77777777" w:rsidR="00656BAA" w:rsidRDefault="00656BAA" w:rsidP="00A228CC">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p w14:paraId="1DC5A3FE" w14:textId="77777777" w:rsidR="00656BAA" w:rsidRDefault="00656BAA" w:rsidP="00A228CC">
                            <w:pPr>
                              <w:rPr>
                                <w:rFonts w:ascii="Arial" w:hAnsi="Arial" w:cs="Arial"/>
                                <w:color w:val="C00000"/>
                                <w:sz w:val="20"/>
                                <w:szCs w:val="20"/>
                              </w:rPr>
                            </w:pPr>
                          </w:p>
                          <w:p w14:paraId="42310863" w14:textId="77777777" w:rsidR="00656BAA" w:rsidRPr="00E43281" w:rsidRDefault="00656BAA" w:rsidP="00A228CC">
                            <w:pPr>
                              <w:rPr>
                                <w:rFonts w:ascii="Arial" w:hAnsi="Arial" w:cs="Arial"/>
                                <w:color w:val="C00000"/>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462DBD" id="_x0000_s1035" type="#_x0000_t202" style="position:absolute;margin-left:-4.15pt;margin-top:5.75pt;width:475.4pt;height:30.9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5VKwIAAFc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CaRv5VKwIAAFcEAAAOAAAAAAAAAAAAAAAAAC4CAABkcnMv&#10;ZTJvRG9jLnhtbFBLAQItABQABgAIAAAAIQBLtQR33gAAAAgBAAAPAAAAAAAAAAAAAAAAAIUEAABk&#10;cnMvZG93bnJldi54bWxQSwUGAAAAAAQABADzAAAAkAUAAAAA&#10;">
                <v:textbox style="mso-fit-shape-to-text:t">
                  <w:txbxContent>
                    <w:p w14:paraId="176F2405" w14:textId="77777777" w:rsidR="00656BAA" w:rsidRDefault="00656BAA" w:rsidP="00A228CC">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p w14:paraId="1DC5A3FE" w14:textId="77777777" w:rsidR="00656BAA" w:rsidRDefault="00656BAA" w:rsidP="00A228CC">
                      <w:pPr>
                        <w:rPr>
                          <w:rFonts w:ascii="Arial" w:hAnsi="Arial" w:cs="Arial"/>
                          <w:color w:val="C00000"/>
                          <w:sz w:val="20"/>
                          <w:szCs w:val="20"/>
                        </w:rPr>
                      </w:pPr>
                    </w:p>
                    <w:p w14:paraId="42310863" w14:textId="77777777" w:rsidR="00656BAA" w:rsidRPr="00E43281" w:rsidRDefault="00656BAA" w:rsidP="00A228CC">
                      <w:pPr>
                        <w:rPr>
                          <w:rFonts w:ascii="Arial" w:hAnsi="Arial" w:cs="Arial"/>
                          <w:color w:val="C00000"/>
                          <w:sz w:val="20"/>
                          <w:szCs w:val="20"/>
                        </w:rPr>
                      </w:pPr>
                    </w:p>
                  </w:txbxContent>
                </v:textbox>
              </v:shape>
            </w:pict>
          </mc:Fallback>
        </mc:AlternateContent>
      </w:r>
    </w:p>
    <w:p w14:paraId="26F151AE" w14:textId="77777777" w:rsidR="00A228CC" w:rsidRPr="0027314B" w:rsidRDefault="00A228CC" w:rsidP="00A228CC">
      <w:pPr>
        <w:rPr>
          <w:rFonts w:ascii="Arial" w:hAnsi="Arial" w:cs="Arial"/>
          <w:sz w:val="20"/>
          <w:szCs w:val="20"/>
        </w:rPr>
      </w:pPr>
    </w:p>
    <w:p w14:paraId="12D73EC7" w14:textId="77777777" w:rsidR="00A228CC" w:rsidRPr="0027314B" w:rsidRDefault="00A228CC" w:rsidP="00A228CC">
      <w:pPr>
        <w:rPr>
          <w:rFonts w:ascii="Arial" w:hAnsi="Arial" w:cs="Arial"/>
          <w:sz w:val="20"/>
          <w:szCs w:val="20"/>
        </w:rPr>
      </w:pPr>
    </w:p>
    <w:p w14:paraId="66902578" w14:textId="77777777" w:rsidR="00A228CC" w:rsidRPr="0027314B" w:rsidRDefault="00A228CC" w:rsidP="00A228CC">
      <w:pPr>
        <w:rPr>
          <w:rFonts w:ascii="Arial" w:hAnsi="Arial" w:cs="Arial"/>
          <w:sz w:val="20"/>
          <w:szCs w:val="20"/>
        </w:rPr>
      </w:pPr>
    </w:p>
    <w:p w14:paraId="42FA49E1"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1F452B4C" w14:textId="77777777" w:rsidTr="007B6E58">
        <w:tc>
          <w:tcPr>
            <w:tcW w:w="9576" w:type="dxa"/>
          </w:tcPr>
          <w:p w14:paraId="16F11C0D" w14:textId="77777777" w:rsidR="00A228CC" w:rsidRPr="0027314B" w:rsidRDefault="00A228CC" w:rsidP="007B6E58">
            <w:pPr>
              <w:rPr>
                <w:rFonts w:ascii="Arial" w:hAnsi="Arial" w:cs="Arial"/>
                <w:sz w:val="20"/>
                <w:szCs w:val="20"/>
              </w:rPr>
            </w:pPr>
            <w:r w:rsidRPr="0027314B">
              <w:rPr>
                <w:rFonts w:ascii="Arial" w:hAnsi="Arial" w:cs="Arial"/>
                <w:b/>
                <w:sz w:val="20"/>
                <w:szCs w:val="20"/>
              </w:rPr>
              <w:t xml:space="preserve">Differentiation: </w:t>
            </w:r>
            <w:r w:rsidRPr="0027314B">
              <w:rPr>
                <w:rFonts w:ascii="Arial" w:hAnsi="Arial" w:cs="Arial"/>
                <w:sz w:val="20"/>
                <w:szCs w:val="20"/>
              </w:rPr>
              <w:t>Describe how you modified parts of the Lesson to support the needs of different learners.</w:t>
            </w:r>
          </w:p>
          <w:p w14:paraId="3ACDD3FF" w14:textId="77777777" w:rsidR="00A228CC" w:rsidRPr="0027314B" w:rsidRDefault="00A228CC" w:rsidP="007B6E58">
            <w:pPr>
              <w:rPr>
                <w:rFonts w:ascii="Arial" w:hAnsi="Arial" w:cs="Arial"/>
                <w:sz w:val="20"/>
                <w:szCs w:val="20"/>
              </w:rPr>
            </w:pPr>
          </w:p>
          <w:p w14:paraId="054ABD19" w14:textId="77777777" w:rsidR="00A228CC" w:rsidRPr="0027314B" w:rsidRDefault="00A228CC" w:rsidP="007B6E58">
            <w:pPr>
              <w:rPr>
                <w:rFonts w:ascii="Arial" w:hAnsi="Arial" w:cs="Arial"/>
                <w:sz w:val="20"/>
                <w:szCs w:val="20"/>
              </w:rPr>
            </w:pPr>
            <w:r w:rsidRPr="0027314B">
              <w:rPr>
                <w:rFonts w:ascii="Arial" w:hAnsi="Arial" w:cs="Arial"/>
                <w:sz w:val="20"/>
                <w:szCs w:val="20"/>
              </w:rPr>
              <w:t>Refer to Activity Template for details.</w:t>
            </w:r>
          </w:p>
        </w:tc>
      </w:tr>
    </w:tbl>
    <w:p w14:paraId="3B9AB377" w14:textId="77777777" w:rsidR="00A228CC" w:rsidRPr="0027314B" w:rsidRDefault="00A228CC" w:rsidP="00A228CC">
      <w:pPr>
        <w:rPr>
          <w:rFonts w:ascii="Arial" w:hAnsi="Arial" w:cs="Arial"/>
          <w:sz w:val="20"/>
          <w:szCs w:val="20"/>
        </w:rPr>
      </w:pPr>
    </w:p>
    <w:p w14:paraId="38E3A031" w14:textId="77777777" w:rsidR="00A228CC" w:rsidRPr="0027314B" w:rsidRDefault="00A228CC" w:rsidP="00A228CC">
      <w:pPr>
        <w:rPr>
          <w:rFonts w:ascii="Arial" w:hAnsi="Arial" w:cs="Arial"/>
          <w:sz w:val="20"/>
          <w:szCs w:val="20"/>
        </w:rPr>
      </w:pPr>
    </w:p>
    <w:p w14:paraId="0F8547FA" w14:textId="77777777" w:rsidR="00A228CC" w:rsidRPr="0027314B" w:rsidRDefault="00A228CC" w:rsidP="00A228CC">
      <w:pPr>
        <w:rPr>
          <w:rFonts w:ascii="Arial" w:hAnsi="Arial" w:cs="Arial"/>
          <w:sz w:val="20"/>
          <w:szCs w:val="20"/>
        </w:rPr>
      </w:pPr>
    </w:p>
    <w:p w14:paraId="072702F0"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7F786B0F" w14:textId="77777777" w:rsidTr="007B6E58">
        <w:tc>
          <w:tcPr>
            <w:tcW w:w="9576" w:type="dxa"/>
          </w:tcPr>
          <w:p w14:paraId="7EA85EBE" w14:textId="77777777" w:rsidR="00A228CC" w:rsidRPr="0027314B" w:rsidRDefault="00A228CC" w:rsidP="007B6E58">
            <w:pPr>
              <w:rPr>
                <w:rFonts w:ascii="Arial" w:hAnsi="Arial" w:cs="Arial"/>
                <w:sz w:val="20"/>
                <w:szCs w:val="20"/>
              </w:rPr>
            </w:pPr>
            <w:r w:rsidRPr="0027314B">
              <w:rPr>
                <w:rFonts w:ascii="Arial" w:hAnsi="Arial" w:cs="Arial"/>
                <w:b/>
                <w:sz w:val="20"/>
                <w:szCs w:val="20"/>
              </w:rPr>
              <w:t xml:space="preserve">Reflection:  </w:t>
            </w:r>
            <w:r w:rsidRPr="0027314B">
              <w:rPr>
                <w:rFonts w:ascii="Arial" w:hAnsi="Arial" w:cs="Arial"/>
                <w:sz w:val="20"/>
                <w:szCs w:val="20"/>
              </w:rPr>
              <w:t>Reflect upon the successes and shortcomings of the lesson.</w:t>
            </w:r>
          </w:p>
          <w:p w14:paraId="1C4789A6" w14:textId="77777777" w:rsidR="00A228CC" w:rsidRPr="0027314B" w:rsidRDefault="00A228CC" w:rsidP="007B6E58">
            <w:pPr>
              <w:rPr>
                <w:rFonts w:ascii="Arial" w:hAnsi="Arial" w:cs="Arial"/>
                <w:sz w:val="20"/>
                <w:szCs w:val="20"/>
              </w:rPr>
            </w:pPr>
          </w:p>
        </w:tc>
      </w:tr>
    </w:tbl>
    <w:p w14:paraId="49B022C6" w14:textId="77777777" w:rsidR="00A228CC" w:rsidRPr="0027314B" w:rsidRDefault="00A228CC" w:rsidP="00A228CC">
      <w:pPr>
        <w:rPr>
          <w:rFonts w:ascii="Arial" w:hAnsi="Arial" w:cs="Arial"/>
          <w:sz w:val="20"/>
          <w:szCs w:val="20"/>
        </w:rPr>
      </w:pPr>
    </w:p>
    <w:p w14:paraId="0532D761" w14:textId="77777777" w:rsidR="00A228CC" w:rsidRPr="0027314B" w:rsidRDefault="00A228CC" w:rsidP="00A228CC">
      <w:pPr>
        <w:rPr>
          <w:rFonts w:ascii="Arial" w:hAnsi="Arial" w:cs="Arial"/>
          <w:sz w:val="20"/>
          <w:szCs w:val="20"/>
        </w:rPr>
      </w:pPr>
    </w:p>
    <w:p w14:paraId="0A7D68BA" w14:textId="77777777" w:rsidR="00A228CC" w:rsidRPr="0027314B" w:rsidRDefault="00A228CC" w:rsidP="00A228CC">
      <w:pPr>
        <w:rPr>
          <w:rFonts w:ascii="Arial" w:hAnsi="Arial" w:cs="Arial"/>
          <w:sz w:val="20"/>
          <w:szCs w:val="20"/>
        </w:rPr>
      </w:pPr>
    </w:p>
    <w:p w14:paraId="08275BCD" w14:textId="77777777" w:rsidR="00A228CC" w:rsidRPr="0027314B" w:rsidRDefault="00A228CC" w:rsidP="00A228CC">
      <w:pPr>
        <w:rPr>
          <w:rFonts w:ascii="Arial" w:hAnsi="Arial" w:cs="Arial"/>
          <w:sz w:val="20"/>
          <w:szCs w:val="20"/>
        </w:rPr>
      </w:pPr>
    </w:p>
    <w:p w14:paraId="68F96BBC" w14:textId="77777777" w:rsidR="00A228CC" w:rsidRPr="0027314B" w:rsidRDefault="00A228CC" w:rsidP="00A228CC">
      <w:pPr>
        <w:rPr>
          <w:rFonts w:ascii="Arial" w:hAnsi="Arial" w:cs="Arial"/>
          <w:sz w:val="20"/>
          <w:szCs w:val="20"/>
        </w:rPr>
      </w:pPr>
    </w:p>
    <w:p w14:paraId="43A70834" w14:textId="77777777" w:rsidR="00A228CC" w:rsidRPr="0027314B" w:rsidRDefault="00A228CC" w:rsidP="00A228CC">
      <w:pPr>
        <w:rPr>
          <w:rFonts w:ascii="Arial" w:hAnsi="Arial" w:cs="Arial"/>
          <w:sz w:val="20"/>
          <w:szCs w:val="20"/>
        </w:rPr>
      </w:pPr>
    </w:p>
    <w:p w14:paraId="79F284DC" w14:textId="77777777" w:rsidR="00A228CC" w:rsidRPr="0027314B" w:rsidRDefault="00A228CC" w:rsidP="00A228CC">
      <w:pPr>
        <w:rPr>
          <w:rFonts w:ascii="Arial" w:hAnsi="Arial" w:cs="Arial"/>
          <w:sz w:val="20"/>
          <w:szCs w:val="20"/>
        </w:rPr>
      </w:pPr>
    </w:p>
    <w:p w14:paraId="67DFE12F" w14:textId="77777777" w:rsidR="00A228CC" w:rsidRPr="0027314B" w:rsidRDefault="00A228CC" w:rsidP="00A228CC">
      <w:pPr>
        <w:rPr>
          <w:rFonts w:ascii="Arial" w:hAnsi="Arial" w:cs="Arial"/>
          <w:sz w:val="20"/>
          <w:szCs w:val="20"/>
        </w:rPr>
      </w:pPr>
    </w:p>
    <w:p w14:paraId="12CEAC42" w14:textId="77777777" w:rsidR="00A228CC" w:rsidRPr="0027314B" w:rsidRDefault="00A228CC" w:rsidP="00A228CC">
      <w:pPr>
        <w:rPr>
          <w:rFonts w:ascii="Arial" w:hAnsi="Arial" w:cs="Arial"/>
          <w:sz w:val="20"/>
          <w:szCs w:val="20"/>
        </w:rPr>
      </w:pPr>
    </w:p>
    <w:p w14:paraId="1DB30DD6" w14:textId="77777777" w:rsidR="00A228CC" w:rsidRPr="0027314B" w:rsidRDefault="00A228CC" w:rsidP="00A228CC">
      <w:pPr>
        <w:rPr>
          <w:rFonts w:ascii="Arial" w:hAnsi="Arial" w:cs="Arial"/>
          <w:sz w:val="20"/>
          <w:szCs w:val="20"/>
        </w:rPr>
      </w:pPr>
    </w:p>
    <w:p w14:paraId="79268482" w14:textId="77777777" w:rsidR="00A228CC" w:rsidRPr="0027314B" w:rsidRDefault="00A228CC" w:rsidP="00A228CC">
      <w:pPr>
        <w:rPr>
          <w:rFonts w:ascii="Arial" w:hAnsi="Arial" w:cs="Arial"/>
          <w:sz w:val="20"/>
          <w:szCs w:val="20"/>
        </w:rPr>
      </w:pPr>
    </w:p>
    <w:p w14:paraId="55B67127" w14:textId="77777777" w:rsidR="00A228CC" w:rsidRPr="0027314B" w:rsidRDefault="00A228CC" w:rsidP="00A228CC">
      <w:pPr>
        <w:rPr>
          <w:rFonts w:ascii="Arial" w:hAnsi="Arial" w:cs="Arial"/>
          <w:sz w:val="20"/>
          <w:szCs w:val="20"/>
        </w:rPr>
      </w:pPr>
    </w:p>
    <w:p w14:paraId="531FBDCF" w14:textId="77777777" w:rsidR="00A228CC" w:rsidRPr="0027314B" w:rsidRDefault="00A228CC" w:rsidP="00A228CC">
      <w:pPr>
        <w:rPr>
          <w:rFonts w:ascii="Arial" w:hAnsi="Arial" w:cs="Arial"/>
          <w:sz w:val="20"/>
          <w:szCs w:val="20"/>
        </w:rPr>
      </w:pPr>
    </w:p>
    <w:p w14:paraId="03C18379" w14:textId="77777777" w:rsidR="00A228CC" w:rsidRPr="0027314B" w:rsidRDefault="00A228CC" w:rsidP="00A228CC">
      <w:pPr>
        <w:rPr>
          <w:rFonts w:ascii="Arial" w:hAnsi="Arial" w:cs="Arial"/>
          <w:sz w:val="20"/>
          <w:szCs w:val="20"/>
        </w:rPr>
      </w:pPr>
    </w:p>
    <w:p w14:paraId="31DD6132" w14:textId="77777777" w:rsidR="00A228CC" w:rsidRPr="0027314B" w:rsidRDefault="00A228CC" w:rsidP="00A228CC">
      <w:pPr>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A228CC" w:rsidRPr="0027314B" w14:paraId="37DC4CF8" w14:textId="77777777" w:rsidTr="007B6E58">
        <w:tc>
          <w:tcPr>
            <w:tcW w:w="3330" w:type="dxa"/>
            <w:tcBorders>
              <w:top w:val="single" w:sz="4" w:space="0" w:color="auto"/>
              <w:left w:val="single" w:sz="4" w:space="0" w:color="auto"/>
              <w:bottom w:val="single" w:sz="4" w:space="0" w:color="auto"/>
              <w:right w:val="single" w:sz="4" w:space="0" w:color="auto"/>
            </w:tcBorders>
            <w:hideMark/>
          </w:tcPr>
          <w:p w14:paraId="14E68366"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Name: Girija Nair-Hart, PhD</w:t>
            </w:r>
          </w:p>
        </w:tc>
        <w:tc>
          <w:tcPr>
            <w:tcW w:w="4355" w:type="dxa"/>
            <w:tcBorders>
              <w:top w:val="single" w:sz="4" w:space="0" w:color="auto"/>
              <w:left w:val="single" w:sz="4" w:space="0" w:color="auto"/>
              <w:bottom w:val="single" w:sz="4" w:space="0" w:color="auto"/>
              <w:right w:val="single" w:sz="4" w:space="0" w:color="auto"/>
            </w:tcBorders>
            <w:hideMark/>
          </w:tcPr>
          <w:p w14:paraId="6A4B976D"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Contact Info: nairhaga@ucmail.uc.edu</w:t>
            </w:r>
          </w:p>
        </w:tc>
        <w:tc>
          <w:tcPr>
            <w:tcW w:w="1873" w:type="dxa"/>
            <w:tcBorders>
              <w:top w:val="single" w:sz="4" w:space="0" w:color="auto"/>
              <w:left w:val="single" w:sz="4" w:space="0" w:color="auto"/>
              <w:bottom w:val="single" w:sz="4" w:space="0" w:color="auto"/>
              <w:right w:val="single" w:sz="4" w:space="0" w:color="auto"/>
            </w:tcBorders>
            <w:hideMark/>
          </w:tcPr>
          <w:p w14:paraId="70FD135A" w14:textId="77777777" w:rsidR="00A228CC" w:rsidRPr="0027314B" w:rsidRDefault="00A228CC" w:rsidP="007B6E58">
            <w:pPr>
              <w:tabs>
                <w:tab w:val="left" w:pos="2799"/>
              </w:tabs>
              <w:spacing w:before="60" w:after="60"/>
              <w:rPr>
                <w:rFonts w:ascii="Arial" w:hAnsi="Arial" w:cs="Arial"/>
                <w:b/>
                <w:sz w:val="20"/>
                <w:szCs w:val="20"/>
              </w:rPr>
            </w:pPr>
            <w:r w:rsidRPr="0027314B">
              <w:rPr>
                <w:rFonts w:ascii="Arial" w:hAnsi="Arial" w:cs="Arial"/>
                <w:b/>
                <w:sz w:val="20"/>
                <w:szCs w:val="20"/>
              </w:rPr>
              <w:t>Date:7/19/19</w:t>
            </w:r>
          </w:p>
        </w:tc>
      </w:tr>
    </w:tbl>
    <w:p w14:paraId="1981A7E1"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5868"/>
        <w:gridCol w:w="990"/>
        <w:gridCol w:w="622"/>
        <w:gridCol w:w="622"/>
        <w:gridCol w:w="624"/>
        <w:gridCol w:w="624"/>
      </w:tblGrid>
      <w:tr w:rsidR="0027314B" w:rsidRPr="0027314B" w14:paraId="7C5C7894" w14:textId="77777777" w:rsidTr="007B6E58">
        <w:trPr>
          <w:trHeight w:val="248"/>
        </w:trPr>
        <w:tc>
          <w:tcPr>
            <w:tcW w:w="5868" w:type="dxa"/>
          </w:tcPr>
          <w:p w14:paraId="1E1217CA"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Lesson </w:t>
            </w:r>
            <w:proofErr w:type="gramStart"/>
            <w:r w:rsidRPr="0027314B">
              <w:rPr>
                <w:rFonts w:ascii="Arial" w:hAnsi="Arial" w:cs="Arial"/>
                <w:b/>
                <w:sz w:val="20"/>
                <w:szCs w:val="20"/>
              </w:rPr>
              <w:t>Title :</w:t>
            </w:r>
            <w:proofErr w:type="gramEnd"/>
            <w:r w:rsidRPr="0027314B">
              <w:rPr>
                <w:rFonts w:ascii="Arial" w:hAnsi="Arial" w:cs="Arial"/>
                <w:b/>
                <w:sz w:val="20"/>
                <w:szCs w:val="20"/>
              </w:rPr>
              <w:t xml:space="preserve"> Unit 1 Project Introduction part 1</w:t>
            </w:r>
          </w:p>
        </w:tc>
        <w:tc>
          <w:tcPr>
            <w:tcW w:w="990" w:type="dxa"/>
            <w:vMerge w:val="restart"/>
          </w:tcPr>
          <w:p w14:paraId="37276AF0"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Unit #:</w:t>
            </w:r>
          </w:p>
          <w:p w14:paraId="7E3E48C2"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1</w:t>
            </w:r>
          </w:p>
        </w:tc>
        <w:tc>
          <w:tcPr>
            <w:tcW w:w="1359" w:type="dxa"/>
            <w:gridSpan w:val="2"/>
            <w:vMerge w:val="restart"/>
          </w:tcPr>
          <w:p w14:paraId="367A36EF"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Lesson #:</w:t>
            </w:r>
          </w:p>
          <w:p w14:paraId="099A3D6D"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1</w:t>
            </w:r>
          </w:p>
        </w:tc>
        <w:tc>
          <w:tcPr>
            <w:tcW w:w="1359" w:type="dxa"/>
            <w:gridSpan w:val="2"/>
            <w:vMerge w:val="restart"/>
          </w:tcPr>
          <w:p w14:paraId="7D3346D3"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Activity #:</w:t>
            </w:r>
          </w:p>
          <w:p w14:paraId="333110C1"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2</w:t>
            </w:r>
          </w:p>
        </w:tc>
      </w:tr>
      <w:tr w:rsidR="00A228CC" w:rsidRPr="0027314B" w14:paraId="36645BB3" w14:textId="77777777" w:rsidTr="007B6E58">
        <w:trPr>
          <w:trHeight w:val="247"/>
        </w:trPr>
        <w:tc>
          <w:tcPr>
            <w:tcW w:w="5868" w:type="dxa"/>
          </w:tcPr>
          <w:p w14:paraId="028AB603"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Activity Title:</w:t>
            </w:r>
            <w:r w:rsidRPr="0027314B">
              <w:rPr>
                <w:rFonts w:ascii="Arial" w:hAnsi="Arial" w:cs="Arial"/>
                <w:sz w:val="20"/>
                <w:szCs w:val="20"/>
              </w:rPr>
              <w:t xml:space="preserve"> Calculus1 – Course Learning Outcomes</w:t>
            </w:r>
          </w:p>
          <w:p w14:paraId="1E754877" w14:textId="77777777" w:rsidR="00A228CC" w:rsidRPr="0027314B" w:rsidRDefault="00A228CC" w:rsidP="007B6E58">
            <w:pPr>
              <w:spacing w:before="60" w:after="60"/>
              <w:rPr>
                <w:rFonts w:ascii="Arial" w:hAnsi="Arial" w:cs="Arial"/>
                <w:b/>
                <w:sz w:val="20"/>
                <w:szCs w:val="20"/>
              </w:rPr>
            </w:pPr>
          </w:p>
        </w:tc>
        <w:tc>
          <w:tcPr>
            <w:tcW w:w="990" w:type="dxa"/>
            <w:gridSpan w:val="2"/>
            <w:vMerge/>
          </w:tcPr>
          <w:p w14:paraId="1469B9A1" w14:textId="77777777" w:rsidR="00A228CC" w:rsidRPr="0027314B" w:rsidRDefault="00A228CC" w:rsidP="007B6E58">
            <w:pPr>
              <w:spacing w:before="60" w:after="60"/>
              <w:rPr>
                <w:rFonts w:ascii="Arial" w:hAnsi="Arial" w:cs="Arial"/>
                <w:b/>
                <w:sz w:val="20"/>
                <w:szCs w:val="20"/>
              </w:rPr>
            </w:pPr>
          </w:p>
        </w:tc>
        <w:tc>
          <w:tcPr>
            <w:tcW w:w="1359" w:type="dxa"/>
            <w:gridSpan w:val="2"/>
            <w:vMerge/>
          </w:tcPr>
          <w:p w14:paraId="3703090A" w14:textId="77777777" w:rsidR="00A228CC" w:rsidRPr="0027314B" w:rsidRDefault="00A228CC" w:rsidP="007B6E58">
            <w:pPr>
              <w:spacing w:before="60" w:after="60"/>
              <w:rPr>
                <w:rFonts w:ascii="Arial" w:hAnsi="Arial" w:cs="Arial"/>
                <w:b/>
                <w:sz w:val="20"/>
                <w:szCs w:val="20"/>
              </w:rPr>
            </w:pPr>
          </w:p>
        </w:tc>
        <w:tc>
          <w:tcPr>
            <w:tcW w:w="1359" w:type="dxa"/>
            <w:vMerge/>
          </w:tcPr>
          <w:p w14:paraId="0A7E9D47" w14:textId="77777777" w:rsidR="00A228CC" w:rsidRPr="0027314B" w:rsidRDefault="00A228CC" w:rsidP="007B6E58">
            <w:pPr>
              <w:spacing w:before="60" w:after="60"/>
              <w:rPr>
                <w:rFonts w:ascii="Arial" w:hAnsi="Arial" w:cs="Arial"/>
                <w:b/>
                <w:sz w:val="20"/>
                <w:szCs w:val="20"/>
              </w:rPr>
            </w:pPr>
          </w:p>
        </w:tc>
      </w:tr>
    </w:tbl>
    <w:p w14:paraId="431EB0A1" w14:textId="77777777" w:rsidR="00A228CC" w:rsidRPr="0027314B" w:rsidRDefault="00A228CC" w:rsidP="00A228CC">
      <w:pPr>
        <w:rPr>
          <w:rFonts w:ascii="Arial" w:hAnsi="Arial" w:cs="Arial"/>
          <w:sz w:val="20"/>
          <w:szCs w:val="20"/>
        </w:rPr>
      </w:pPr>
    </w:p>
    <w:p w14:paraId="0B6AD8B9" w14:textId="77777777" w:rsidR="00A228CC" w:rsidRPr="0027314B" w:rsidRDefault="00A228CC" w:rsidP="00A228CC">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33"/>
        <w:gridCol w:w="6417"/>
      </w:tblGrid>
      <w:tr w:rsidR="0027314B" w:rsidRPr="0027314B" w14:paraId="2283CF98" w14:textId="77777777" w:rsidTr="007B6E58">
        <w:tc>
          <w:tcPr>
            <w:tcW w:w="2988" w:type="dxa"/>
          </w:tcPr>
          <w:p w14:paraId="1D08E895"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Estimated Lesson Duration:</w:t>
            </w:r>
          </w:p>
        </w:tc>
        <w:tc>
          <w:tcPr>
            <w:tcW w:w="6588" w:type="dxa"/>
          </w:tcPr>
          <w:p w14:paraId="79CF5885"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2 hours</w:t>
            </w:r>
          </w:p>
        </w:tc>
      </w:tr>
      <w:tr w:rsidR="00A228CC" w:rsidRPr="0027314B" w14:paraId="4786300B" w14:textId="77777777" w:rsidTr="007B6E58">
        <w:tc>
          <w:tcPr>
            <w:tcW w:w="2988" w:type="dxa"/>
          </w:tcPr>
          <w:p w14:paraId="35BFB5A3"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Estimated Activity Duration:</w:t>
            </w:r>
          </w:p>
        </w:tc>
        <w:tc>
          <w:tcPr>
            <w:tcW w:w="6588" w:type="dxa"/>
          </w:tcPr>
          <w:p w14:paraId="16A809A1"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45 minutes</w:t>
            </w:r>
          </w:p>
        </w:tc>
      </w:tr>
    </w:tbl>
    <w:p w14:paraId="01EDE593" w14:textId="77777777" w:rsidR="00A228CC" w:rsidRPr="0027314B" w:rsidRDefault="00A228CC" w:rsidP="00A228CC">
      <w:pPr>
        <w:rPr>
          <w:rFonts w:ascii="Arial" w:hAnsi="Arial" w:cs="Arial"/>
          <w:sz w:val="20"/>
          <w:szCs w:val="20"/>
        </w:rPr>
      </w:pPr>
    </w:p>
    <w:p w14:paraId="1E8CE822" w14:textId="77777777" w:rsidR="00A228CC" w:rsidRPr="0027314B" w:rsidRDefault="00A228CC" w:rsidP="00A228CC">
      <w:pPr>
        <w:rPr>
          <w:rFonts w:ascii="Arial" w:hAnsi="Arial" w:cs="Arial"/>
          <w:sz w:val="20"/>
          <w:szCs w:val="20"/>
        </w:rPr>
      </w:pPr>
    </w:p>
    <w:p w14:paraId="1EB22EE2"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A228CC" w:rsidRPr="0027314B" w14:paraId="3BEF5460" w14:textId="77777777" w:rsidTr="007B6E58">
        <w:tc>
          <w:tcPr>
            <w:tcW w:w="1188" w:type="dxa"/>
          </w:tcPr>
          <w:p w14:paraId="34BD4601"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Setting:</w:t>
            </w:r>
          </w:p>
        </w:tc>
        <w:tc>
          <w:tcPr>
            <w:tcW w:w="8388" w:type="dxa"/>
          </w:tcPr>
          <w:p w14:paraId="5C336D27"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Calculus Classroom </w:t>
            </w:r>
          </w:p>
        </w:tc>
      </w:tr>
    </w:tbl>
    <w:p w14:paraId="6784AD3B" w14:textId="77777777" w:rsidR="00A228CC" w:rsidRPr="0027314B" w:rsidRDefault="00A228CC" w:rsidP="00A228CC">
      <w:pPr>
        <w:rPr>
          <w:rFonts w:ascii="Arial" w:hAnsi="Arial" w:cs="Arial"/>
          <w:sz w:val="20"/>
          <w:szCs w:val="20"/>
        </w:rPr>
      </w:pPr>
    </w:p>
    <w:p w14:paraId="67F69FC6" w14:textId="77777777" w:rsidR="00A228CC" w:rsidRPr="0027314B" w:rsidRDefault="00A228CC" w:rsidP="00A228CC">
      <w:pPr>
        <w:rPr>
          <w:rFonts w:ascii="Arial" w:hAnsi="Arial" w:cs="Arial"/>
          <w:sz w:val="20"/>
          <w:szCs w:val="20"/>
        </w:rPr>
      </w:pPr>
    </w:p>
    <w:p w14:paraId="7B5C6BFB"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51F4CFDC" w14:textId="77777777" w:rsidTr="007B6E58">
        <w:tc>
          <w:tcPr>
            <w:tcW w:w="9576" w:type="dxa"/>
          </w:tcPr>
          <w:p w14:paraId="23A78275"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Activity Objectives:</w:t>
            </w:r>
            <w:r w:rsidRPr="0027314B">
              <w:rPr>
                <w:rFonts w:ascii="Arial" w:hAnsi="Arial" w:cs="Arial"/>
                <w:sz w:val="20"/>
                <w:szCs w:val="20"/>
              </w:rPr>
              <w:t xml:space="preserve"> </w:t>
            </w:r>
          </w:p>
          <w:p w14:paraId="6C448929" w14:textId="77777777" w:rsidR="00A228CC" w:rsidRPr="0027314B" w:rsidRDefault="00A228CC" w:rsidP="009D7B91">
            <w:pPr>
              <w:pStyle w:val="ListParagraph"/>
              <w:numPr>
                <w:ilvl w:val="0"/>
                <w:numId w:val="35"/>
              </w:numPr>
              <w:spacing w:before="60" w:after="60" w:line="276" w:lineRule="auto"/>
              <w:rPr>
                <w:rFonts w:cs="Arial"/>
              </w:rPr>
            </w:pPr>
            <w:r w:rsidRPr="0027314B">
              <w:rPr>
                <w:rFonts w:cs="Arial"/>
              </w:rPr>
              <w:t>Understanding the course learning outcomes and learn about how these outcomes will be met</w:t>
            </w:r>
          </w:p>
          <w:p w14:paraId="1C4ECEC0" w14:textId="77777777" w:rsidR="00A228CC" w:rsidRPr="0027314B" w:rsidRDefault="00A228CC" w:rsidP="009D7B91">
            <w:pPr>
              <w:pStyle w:val="ListParagraph"/>
              <w:numPr>
                <w:ilvl w:val="0"/>
                <w:numId w:val="35"/>
              </w:numPr>
              <w:spacing w:before="60" w:after="60" w:line="276" w:lineRule="auto"/>
              <w:rPr>
                <w:rFonts w:cs="Arial"/>
              </w:rPr>
            </w:pPr>
            <w:r w:rsidRPr="0027314B">
              <w:rPr>
                <w:rFonts w:cs="Arial"/>
              </w:rPr>
              <w:t xml:space="preserve">Students will gather information about the course material. </w:t>
            </w:r>
          </w:p>
          <w:p w14:paraId="165E621C" w14:textId="77777777" w:rsidR="00A228CC" w:rsidRPr="0027314B" w:rsidRDefault="00A228CC" w:rsidP="009D7B91">
            <w:pPr>
              <w:pStyle w:val="ListParagraph"/>
              <w:numPr>
                <w:ilvl w:val="0"/>
                <w:numId w:val="35"/>
              </w:numPr>
              <w:spacing w:before="60" w:after="60" w:line="276" w:lineRule="auto"/>
              <w:rPr>
                <w:rFonts w:cs="Arial"/>
              </w:rPr>
            </w:pPr>
            <w:r w:rsidRPr="0027314B">
              <w:rPr>
                <w:rFonts w:cs="Arial"/>
              </w:rPr>
              <w:t xml:space="preserve">They will brainstorm in groups, identify the core calculus concepts taught in the course. </w:t>
            </w:r>
          </w:p>
          <w:p w14:paraId="3DE69527" w14:textId="77777777" w:rsidR="00A228CC" w:rsidRPr="0027314B" w:rsidRDefault="00A228CC" w:rsidP="009D7B91">
            <w:pPr>
              <w:pStyle w:val="ListParagraph"/>
              <w:numPr>
                <w:ilvl w:val="0"/>
                <w:numId w:val="35"/>
              </w:numPr>
              <w:spacing w:before="60" w:after="60" w:line="276" w:lineRule="auto"/>
              <w:rPr>
                <w:rFonts w:cs="Arial"/>
              </w:rPr>
            </w:pPr>
            <w:r w:rsidRPr="0027314B">
              <w:rPr>
                <w:rFonts w:cs="Arial"/>
              </w:rPr>
              <w:t>They will consult the syllabus for this activity.</w:t>
            </w:r>
          </w:p>
        </w:tc>
      </w:tr>
    </w:tbl>
    <w:p w14:paraId="37D70AD5" w14:textId="77777777" w:rsidR="00A228CC" w:rsidRPr="0027314B" w:rsidRDefault="00A228CC" w:rsidP="00A228CC">
      <w:pPr>
        <w:rPr>
          <w:rFonts w:ascii="Arial" w:hAnsi="Arial" w:cs="Arial"/>
          <w:sz w:val="20"/>
          <w:szCs w:val="20"/>
        </w:rPr>
      </w:pPr>
    </w:p>
    <w:p w14:paraId="4FC75409" w14:textId="77777777" w:rsidR="00A228CC" w:rsidRPr="0027314B" w:rsidRDefault="00A228CC" w:rsidP="00A228CC">
      <w:pPr>
        <w:rPr>
          <w:rFonts w:ascii="Arial" w:hAnsi="Arial" w:cs="Arial"/>
          <w:sz w:val="20"/>
          <w:szCs w:val="20"/>
        </w:rPr>
      </w:pPr>
    </w:p>
    <w:p w14:paraId="2CEFC220"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271C2267" w14:textId="77777777" w:rsidTr="007B6E58">
        <w:trPr>
          <w:trHeight w:val="1457"/>
        </w:trPr>
        <w:tc>
          <w:tcPr>
            <w:tcW w:w="9576" w:type="dxa"/>
          </w:tcPr>
          <w:p w14:paraId="04F70BD6"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Activity Guiding Questions:</w:t>
            </w:r>
          </w:p>
          <w:p w14:paraId="148DCBCA"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What are the goals of learning calculus?</w:t>
            </w:r>
          </w:p>
          <w:p w14:paraId="1ECFBCF5"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Why do you have to take this course?</w:t>
            </w:r>
          </w:p>
          <w:p w14:paraId="2290BBCD"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 xml:space="preserve">Why </w:t>
            </w:r>
            <w:proofErr w:type="gramStart"/>
            <w:r w:rsidRPr="0027314B">
              <w:rPr>
                <w:rFonts w:cs="Arial"/>
                <w:bCs/>
              </w:rPr>
              <w:t>teach</w:t>
            </w:r>
            <w:proofErr w:type="gramEnd"/>
            <w:r w:rsidRPr="0027314B">
              <w:rPr>
                <w:rFonts w:cs="Arial"/>
                <w:bCs/>
              </w:rPr>
              <w:t xml:space="preserve"> calculus?</w:t>
            </w:r>
          </w:p>
          <w:p w14:paraId="2581752D"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How do you learn calculus?</w:t>
            </w:r>
          </w:p>
          <w:p w14:paraId="727900AF" w14:textId="77777777" w:rsidR="00A228CC" w:rsidRPr="0027314B" w:rsidRDefault="00A228CC" w:rsidP="007B6E58">
            <w:pPr>
              <w:spacing w:before="60" w:after="60"/>
              <w:rPr>
                <w:rFonts w:ascii="Arial" w:hAnsi="Arial" w:cs="Arial"/>
                <w:bCs/>
                <w:sz w:val="20"/>
                <w:szCs w:val="20"/>
              </w:rPr>
            </w:pPr>
          </w:p>
        </w:tc>
      </w:tr>
    </w:tbl>
    <w:p w14:paraId="7D608163" w14:textId="77777777" w:rsidR="00A228CC" w:rsidRPr="0027314B" w:rsidRDefault="00A228CC" w:rsidP="00A228CC">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27314B" w:rsidRPr="0027314B" w14:paraId="03277F45" w14:textId="77777777" w:rsidTr="007B6E58">
        <w:trPr>
          <w:tblHeader/>
        </w:trPr>
        <w:tc>
          <w:tcPr>
            <w:tcW w:w="9630" w:type="dxa"/>
            <w:gridSpan w:val="2"/>
          </w:tcPr>
          <w:p w14:paraId="7A50A71A" w14:textId="77777777" w:rsidR="00A228CC" w:rsidRPr="0027314B" w:rsidRDefault="00A228CC" w:rsidP="007B6E58">
            <w:pPr>
              <w:spacing w:before="60" w:after="60"/>
              <w:jc w:val="center"/>
              <w:rPr>
                <w:rFonts w:ascii="Arial" w:hAnsi="Arial" w:cs="Arial"/>
                <w:sz w:val="20"/>
                <w:szCs w:val="20"/>
              </w:rPr>
            </w:pPr>
            <w:r w:rsidRPr="0027314B">
              <w:rPr>
                <w:rFonts w:ascii="Arial" w:hAnsi="Arial" w:cs="Arial"/>
                <w:b/>
                <w:sz w:val="20"/>
                <w:szCs w:val="20"/>
              </w:rPr>
              <w:t xml:space="preserve">Next Generation Science Standards (NGSS) </w:t>
            </w:r>
          </w:p>
        </w:tc>
      </w:tr>
      <w:tr w:rsidR="0027314B" w:rsidRPr="0027314B" w14:paraId="40E490B2"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A200F" w14:textId="77777777" w:rsidR="00A228CC" w:rsidRPr="0027314B" w:rsidRDefault="00A228CC" w:rsidP="007B6E58">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C9673" w14:textId="77777777" w:rsidR="00A228CC" w:rsidRPr="0027314B" w:rsidRDefault="00A228CC" w:rsidP="007B6E58">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409155C7"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B8FCB1E"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105279649"/>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Asking questions (for science) and defining problems (for engineering)</w:t>
            </w:r>
          </w:p>
        </w:tc>
        <w:tc>
          <w:tcPr>
            <w:tcW w:w="4410" w:type="dxa"/>
          </w:tcPr>
          <w:p w14:paraId="766FF831" w14:textId="77777777" w:rsidR="00A228CC" w:rsidRPr="0027314B" w:rsidRDefault="003D2069" w:rsidP="007B6E58">
            <w:pPr>
              <w:rPr>
                <w:rFonts w:ascii="Arial" w:hAnsi="Arial" w:cs="Arial"/>
                <w:sz w:val="20"/>
                <w:szCs w:val="20"/>
              </w:rPr>
            </w:pPr>
            <w:sdt>
              <w:sdtPr>
                <w:rPr>
                  <w:rFonts w:ascii="Arial" w:hAnsi="Arial" w:cs="Arial"/>
                  <w:sz w:val="20"/>
                  <w:szCs w:val="20"/>
                </w:rPr>
                <w:id w:val="-201877320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Patterns</w:t>
            </w:r>
          </w:p>
        </w:tc>
      </w:tr>
      <w:tr w:rsidR="0027314B" w:rsidRPr="0027314B" w14:paraId="0148F68C"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2949560" w14:textId="77777777" w:rsidR="00A228CC" w:rsidRPr="0027314B" w:rsidRDefault="003D2069" w:rsidP="007B6E58">
            <w:pPr>
              <w:rPr>
                <w:rFonts w:ascii="Arial" w:hAnsi="Arial" w:cs="Arial"/>
                <w:sz w:val="20"/>
                <w:szCs w:val="20"/>
              </w:rPr>
            </w:pPr>
            <w:sdt>
              <w:sdtPr>
                <w:rPr>
                  <w:rFonts w:ascii="Arial" w:hAnsi="Arial" w:cs="Arial"/>
                  <w:sz w:val="20"/>
                  <w:szCs w:val="20"/>
                </w:rPr>
                <w:id w:val="-70093433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Developing and using models</w:t>
            </w:r>
          </w:p>
        </w:tc>
        <w:tc>
          <w:tcPr>
            <w:tcW w:w="4410" w:type="dxa"/>
          </w:tcPr>
          <w:p w14:paraId="393354CC" w14:textId="77777777" w:rsidR="00A228CC" w:rsidRPr="0027314B" w:rsidRDefault="003D2069" w:rsidP="007B6E58">
            <w:pPr>
              <w:rPr>
                <w:rFonts w:ascii="Arial" w:hAnsi="Arial" w:cs="Arial"/>
                <w:sz w:val="20"/>
                <w:szCs w:val="20"/>
              </w:rPr>
            </w:pPr>
            <w:sdt>
              <w:sdtPr>
                <w:rPr>
                  <w:rFonts w:ascii="Arial" w:hAnsi="Arial" w:cs="Arial"/>
                  <w:sz w:val="20"/>
                  <w:szCs w:val="20"/>
                </w:rPr>
                <w:id w:val="135916253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Cause and effect</w:t>
            </w:r>
          </w:p>
        </w:tc>
      </w:tr>
      <w:tr w:rsidR="0027314B" w:rsidRPr="0027314B" w14:paraId="239460A8"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7270391" w14:textId="77777777" w:rsidR="00A228CC" w:rsidRPr="0027314B" w:rsidRDefault="003D2069" w:rsidP="007B6E58">
            <w:pPr>
              <w:rPr>
                <w:rFonts w:ascii="Arial" w:hAnsi="Arial" w:cs="Arial"/>
                <w:sz w:val="20"/>
                <w:szCs w:val="20"/>
              </w:rPr>
            </w:pPr>
            <w:sdt>
              <w:sdtPr>
                <w:rPr>
                  <w:rFonts w:ascii="Arial" w:hAnsi="Arial" w:cs="Arial"/>
                  <w:sz w:val="20"/>
                  <w:szCs w:val="20"/>
                </w:rPr>
                <w:id w:val="57632206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Planning and carrying out investigations</w:t>
            </w:r>
          </w:p>
        </w:tc>
        <w:tc>
          <w:tcPr>
            <w:tcW w:w="4410" w:type="dxa"/>
          </w:tcPr>
          <w:p w14:paraId="5EC0C00B" w14:textId="77777777" w:rsidR="00A228CC" w:rsidRPr="0027314B" w:rsidRDefault="003D2069" w:rsidP="007B6E58">
            <w:pPr>
              <w:rPr>
                <w:rFonts w:ascii="Arial" w:hAnsi="Arial" w:cs="Arial"/>
                <w:sz w:val="20"/>
                <w:szCs w:val="20"/>
              </w:rPr>
            </w:pPr>
            <w:sdt>
              <w:sdtPr>
                <w:rPr>
                  <w:rFonts w:ascii="Arial" w:hAnsi="Arial" w:cs="Arial"/>
                  <w:sz w:val="20"/>
                  <w:szCs w:val="20"/>
                </w:rPr>
                <w:id w:val="27113901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Scale, proportion, and quantity</w:t>
            </w:r>
          </w:p>
        </w:tc>
      </w:tr>
      <w:tr w:rsidR="0027314B" w:rsidRPr="0027314B" w14:paraId="23E4E398"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E4CCDC6" w14:textId="77777777" w:rsidR="00A228CC" w:rsidRPr="0027314B" w:rsidRDefault="003D2069" w:rsidP="007B6E58">
            <w:pPr>
              <w:rPr>
                <w:rFonts w:ascii="Arial" w:hAnsi="Arial" w:cs="Arial"/>
                <w:sz w:val="20"/>
                <w:szCs w:val="20"/>
              </w:rPr>
            </w:pPr>
            <w:sdt>
              <w:sdtPr>
                <w:rPr>
                  <w:rFonts w:ascii="Arial" w:hAnsi="Arial" w:cs="Arial"/>
                  <w:sz w:val="20"/>
                  <w:szCs w:val="20"/>
                </w:rPr>
                <w:id w:val="-1771383978"/>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Analyzing and interpreting data</w:t>
            </w:r>
          </w:p>
        </w:tc>
        <w:tc>
          <w:tcPr>
            <w:tcW w:w="4410" w:type="dxa"/>
          </w:tcPr>
          <w:p w14:paraId="337ED602" w14:textId="77777777" w:rsidR="00A228CC" w:rsidRPr="0027314B" w:rsidRDefault="003D2069" w:rsidP="007B6E58">
            <w:pPr>
              <w:rPr>
                <w:rFonts w:ascii="Arial" w:hAnsi="Arial" w:cs="Arial"/>
                <w:sz w:val="20"/>
                <w:szCs w:val="20"/>
              </w:rPr>
            </w:pPr>
            <w:sdt>
              <w:sdtPr>
                <w:rPr>
                  <w:rFonts w:ascii="Arial" w:hAnsi="Arial" w:cs="Arial"/>
                  <w:sz w:val="20"/>
                  <w:szCs w:val="20"/>
                </w:rPr>
                <w:id w:val="6986701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Systems and system models</w:t>
            </w:r>
          </w:p>
        </w:tc>
      </w:tr>
      <w:tr w:rsidR="0027314B" w:rsidRPr="0027314B" w14:paraId="60D9E7CB"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EFC0208" w14:textId="77777777" w:rsidR="00A228CC" w:rsidRPr="0027314B" w:rsidRDefault="003D2069" w:rsidP="007B6E58">
            <w:pPr>
              <w:rPr>
                <w:rFonts w:ascii="Arial" w:hAnsi="Arial" w:cs="Arial"/>
                <w:sz w:val="20"/>
                <w:szCs w:val="20"/>
              </w:rPr>
            </w:pPr>
            <w:sdt>
              <w:sdtPr>
                <w:rPr>
                  <w:rFonts w:ascii="Arial" w:hAnsi="Arial" w:cs="Arial"/>
                  <w:sz w:val="20"/>
                  <w:szCs w:val="20"/>
                </w:rPr>
                <w:id w:val="-1312395647"/>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Using mathematics and computational thinking</w:t>
            </w:r>
          </w:p>
        </w:tc>
        <w:tc>
          <w:tcPr>
            <w:tcW w:w="4410" w:type="dxa"/>
          </w:tcPr>
          <w:p w14:paraId="44E6AF25"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175905700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Energy and matter: Flows, cycles, and conservation</w:t>
            </w:r>
          </w:p>
        </w:tc>
      </w:tr>
      <w:tr w:rsidR="0027314B" w:rsidRPr="0027314B" w14:paraId="322A6866"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29E5048"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212336252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Constructing explanations (for science) and designing solutions (for engineering)</w:t>
            </w:r>
          </w:p>
        </w:tc>
        <w:tc>
          <w:tcPr>
            <w:tcW w:w="4410" w:type="dxa"/>
          </w:tcPr>
          <w:p w14:paraId="2E7AA576" w14:textId="77777777" w:rsidR="00A228CC" w:rsidRPr="0027314B" w:rsidRDefault="003D2069" w:rsidP="007B6E58">
            <w:pPr>
              <w:rPr>
                <w:rFonts w:ascii="Arial" w:hAnsi="Arial" w:cs="Arial"/>
                <w:sz w:val="20"/>
                <w:szCs w:val="20"/>
              </w:rPr>
            </w:pPr>
            <w:sdt>
              <w:sdtPr>
                <w:rPr>
                  <w:rFonts w:ascii="Arial" w:hAnsi="Arial" w:cs="Arial"/>
                  <w:sz w:val="20"/>
                  <w:szCs w:val="20"/>
                </w:rPr>
                <w:id w:val="-72191043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Structure and function. </w:t>
            </w:r>
          </w:p>
        </w:tc>
      </w:tr>
      <w:tr w:rsidR="0027314B" w:rsidRPr="0027314B" w14:paraId="5269A54C"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FF3E44D" w14:textId="77777777" w:rsidR="00A228CC" w:rsidRPr="0027314B" w:rsidRDefault="003D2069" w:rsidP="007B6E58">
            <w:pPr>
              <w:rPr>
                <w:rFonts w:ascii="Arial" w:hAnsi="Arial" w:cs="Arial"/>
                <w:sz w:val="20"/>
                <w:szCs w:val="20"/>
              </w:rPr>
            </w:pPr>
            <w:sdt>
              <w:sdtPr>
                <w:rPr>
                  <w:rFonts w:ascii="Arial" w:hAnsi="Arial" w:cs="Arial"/>
                  <w:sz w:val="20"/>
                  <w:szCs w:val="20"/>
                </w:rPr>
                <w:id w:val="150339163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Engaging in argument from evidence</w:t>
            </w:r>
          </w:p>
        </w:tc>
        <w:tc>
          <w:tcPr>
            <w:tcW w:w="4410" w:type="dxa"/>
          </w:tcPr>
          <w:p w14:paraId="6A8A303E" w14:textId="77777777" w:rsidR="00A228CC" w:rsidRPr="0027314B" w:rsidRDefault="003D2069" w:rsidP="007B6E58">
            <w:pPr>
              <w:rPr>
                <w:rFonts w:ascii="Arial" w:hAnsi="Arial" w:cs="Arial"/>
                <w:sz w:val="20"/>
                <w:szCs w:val="20"/>
              </w:rPr>
            </w:pPr>
            <w:sdt>
              <w:sdtPr>
                <w:rPr>
                  <w:rFonts w:ascii="Arial" w:hAnsi="Arial" w:cs="Arial"/>
                  <w:sz w:val="20"/>
                  <w:szCs w:val="20"/>
                </w:rPr>
                <w:id w:val="47680469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Stability and change. </w:t>
            </w:r>
          </w:p>
        </w:tc>
      </w:tr>
      <w:tr w:rsidR="00A228CC" w:rsidRPr="0027314B" w14:paraId="7C2B973D"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9F7283B"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29240467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Obtaining, evaluating, and communicating information</w:t>
            </w:r>
            <w:r w:rsidR="00A228CC" w:rsidRPr="0027314B">
              <w:rPr>
                <w:rFonts w:ascii="Arial" w:hAnsi="Arial" w:cs="Arial"/>
                <w:sz w:val="20"/>
                <w:szCs w:val="20"/>
              </w:rPr>
              <w:tab/>
            </w:r>
          </w:p>
        </w:tc>
        <w:tc>
          <w:tcPr>
            <w:tcW w:w="4410" w:type="dxa"/>
          </w:tcPr>
          <w:p w14:paraId="59CF2E2F" w14:textId="77777777" w:rsidR="00A228CC" w:rsidRPr="0027314B" w:rsidRDefault="00A228CC" w:rsidP="007B6E58">
            <w:pPr>
              <w:rPr>
                <w:rFonts w:ascii="Arial" w:eastAsia="MS Gothic" w:hAnsi="Arial" w:cs="Arial"/>
                <w:sz w:val="20"/>
                <w:szCs w:val="20"/>
              </w:rPr>
            </w:pPr>
          </w:p>
        </w:tc>
      </w:tr>
    </w:tbl>
    <w:p w14:paraId="2F55FB05" w14:textId="77777777" w:rsidR="00A228CC" w:rsidRPr="0027314B" w:rsidRDefault="00A228CC" w:rsidP="00A228CC">
      <w:pPr>
        <w:rPr>
          <w:rFonts w:ascii="Arial" w:hAnsi="Arial" w:cs="Arial"/>
          <w:sz w:val="20"/>
          <w:szCs w:val="20"/>
        </w:rPr>
      </w:pPr>
    </w:p>
    <w:p w14:paraId="108BAC09" w14:textId="77777777" w:rsidR="00A228CC" w:rsidRPr="0027314B" w:rsidRDefault="00A228CC" w:rsidP="00A228CC">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76FF1E8B" w14:textId="77777777" w:rsidTr="007B6E58">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3981B" w14:textId="77777777" w:rsidR="00A228CC" w:rsidRPr="0027314B" w:rsidRDefault="00A228CC" w:rsidP="007B6E58">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252D590D" w14:textId="77777777" w:rsidTr="007B6E58">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3B96D"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2F60396F" w14:textId="77777777" w:rsidTr="007B6E58">
        <w:tc>
          <w:tcPr>
            <w:tcW w:w="9648" w:type="dxa"/>
            <w:tcBorders>
              <w:top w:val="single" w:sz="4" w:space="0" w:color="000000" w:themeColor="text1"/>
            </w:tcBorders>
          </w:tcPr>
          <w:p w14:paraId="57BE0204"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258407065"/>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Designing Technological/Engineering Solutions Using Science concepts </w:t>
            </w:r>
            <w:r w:rsidR="00A228CC" w:rsidRPr="0027314B">
              <w:rPr>
                <w:rFonts w:ascii="Arial" w:hAnsi="Arial" w:cs="Arial"/>
                <w:b/>
                <w:sz w:val="20"/>
                <w:szCs w:val="20"/>
              </w:rPr>
              <w:t>(T)</w:t>
            </w:r>
          </w:p>
        </w:tc>
      </w:tr>
      <w:tr w:rsidR="0027314B" w:rsidRPr="0027314B" w14:paraId="144C7E0D" w14:textId="77777777" w:rsidTr="007B6E58">
        <w:tc>
          <w:tcPr>
            <w:tcW w:w="9648" w:type="dxa"/>
          </w:tcPr>
          <w:p w14:paraId="198812F8"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694199618"/>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Demonstrating Science Knowledge </w:t>
            </w:r>
            <w:r w:rsidR="00A228CC" w:rsidRPr="0027314B">
              <w:rPr>
                <w:rFonts w:ascii="Arial" w:hAnsi="Arial" w:cs="Arial"/>
                <w:b/>
                <w:sz w:val="20"/>
                <w:szCs w:val="20"/>
              </w:rPr>
              <w:t>(D)</w:t>
            </w:r>
          </w:p>
        </w:tc>
      </w:tr>
      <w:tr w:rsidR="0027314B" w:rsidRPr="0027314B" w14:paraId="08BABFB6" w14:textId="77777777" w:rsidTr="007B6E58">
        <w:tc>
          <w:tcPr>
            <w:tcW w:w="9648" w:type="dxa"/>
          </w:tcPr>
          <w:p w14:paraId="558C76EA"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224255518"/>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Interpreting and Communicating Science Concepts </w:t>
            </w:r>
            <w:r w:rsidR="00A228CC" w:rsidRPr="0027314B">
              <w:rPr>
                <w:rFonts w:ascii="Arial" w:hAnsi="Arial" w:cs="Arial"/>
                <w:b/>
                <w:sz w:val="20"/>
                <w:szCs w:val="20"/>
              </w:rPr>
              <w:t>(C)</w:t>
            </w:r>
          </w:p>
        </w:tc>
      </w:tr>
      <w:tr w:rsidR="00A228CC" w:rsidRPr="0027314B" w14:paraId="201CFD98" w14:textId="77777777" w:rsidTr="007B6E58">
        <w:tc>
          <w:tcPr>
            <w:tcW w:w="9648" w:type="dxa"/>
          </w:tcPr>
          <w:p w14:paraId="7F594E47" w14:textId="77777777" w:rsidR="00A228CC" w:rsidRPr="0027314B" w:rsidRDefault="003D2069" w:rsidP="007B6E58">
            <w:pPr>
              <w:rPr>
                <w:rFonts w:ascii="Arial" w:hAnsi="Arial" w:cs="Arial"/>
                <w:b/>
                <w:sz w:val="20"/>
                <w:szCs w:val="20"/>
              </w:rPr>
            </w:pPr>
            <w:sdt>
              <w:sdtPr>
                <w:rPr>
                  <w:rFonts w:ascii="Arial" w:hAnsi="Arial" w:cs="Arial"/>
                  <w:sz w:val="20"/>
                  <w:szCs w:val="20"/>
                </w:rPr>
                <w:id w:val="-24264563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Recalling Accurate Science </w:t>
            </w:r>
            <w:r w:rsidR="00A228CC" w:rsidRPr="0027314B">
              <w:rPr>
                <w:rFonts w:ascii="Arial" w:hAnsi="Arial" w:cs="Arial"/>
                <w:b/>
                <w:sz w:val="20"/>
                <w:szCs w:val="20"/>
              </w:rPr>
              <w:t>(R)</w:t>
            </w:r>
          </w:p>
        </w:tc>
      </w:tr>
    </w:tbl>
    <w:p w14:paraId="1339772E" w14:textId="77777777" w:rsidR="00A228CC" w:rsidRPr="0027314B" w:rsidRDefault="00A228CC" w:rsidP="00A228CC">
      <w:pPr>
        <w:rPr>
          <w:rFonts w:ascii="Arial" w:hAnsi="Arial" w:cs="Arial"/>
          <w:b/>
          <w:sz w:val="20"/>
          <w:szCs w:val="20"/>
        </w:rPr>
      </w:pPr>
    </w:p>
    <w:p w14:paraId="1E9DD3B7" w14:textId="77777777" w:rsidR="00A228CC" w:rsidRPr="0027314B" w:rsidRDefault="00A228CC" w:rsidP="00A228CC">
      <w:pPr>
        <w:rPr>
          <w:rFonts w:ascii="Arial" w:hAnsi="Arial" w:cs="Arial"/>
          <w:b/>
          <w:sz w:val="20"/>
          <w:szCs w:val="20"/>
        </w:rPr>
      </w:pPr>
    </w:p>
    <w:p w14:paraId="27CFC935" w14:textId="77777777" w:rsidR="00A228CC" w:rsidRPr="0027314B" w:rsidRDefault="00A228CC" w:rsidP="00A228CC">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4B8BEC78" w14:textId="77777777" w:rsidTr="007B6E58">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6B2CB"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lastRenderedPageBreak/>
              <w:t>Ohio’s Learning Standards for Math (OLS) and/or</w:t>
            </w:r>
          </w:p>
          <w:p w14:paraId="23E60CF6"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 xml:space="preserve"> Common Core State Standards -- Mathematics (CCSS)</w:t>
            </w:r>
          </w:p>
        </w:tc>
      </w:tr>
      <w:tr w:rsidR="0027314B" w:rsidRPr="0027314B" w14:paraId="3A54E904" w14:textId="77777777" w:rsidTr="007B6E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B8CC9"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78A58A70" w14:textId="77777777" w:rsidTr="007B6E58">
        <w:tc>
          <w:tcPr>
            <w:tcW w:w="5220" w:type="dxa"/>
            <w:tcBorders>
              <w:top w:val="single" w:sz="4" w:space="0" w:color="000000" w:themeColor="text1"/>
            </w:tcBorders>
          </w:tcPr>
          <w:p w14:paraId="667C0ACE"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1616909904"/>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3FB75E32" w14:textId="77777777" w:rsidR="00A228CC" w:rsidRPr="0027314B" w:rsidRDefault="003D2069" w:rsidP="007B6E58">
            <w:pPr>
              <w:rPr>
                <w:rFonts w:ascii="Arial" w:hAnsi="Arial" w:cs="Arial"/>
                <w:sz w:val="20"/>
                <w:szCs w:val="20"/>
              </w:rPr>
            </w:pPr>
            <w:sdt>
              <w:sdtPr>
                <w:rPr>
                  <w:rFonts w:ascii="Arial" w:hAnsi="Arial" w:cs="Arial"/>
                  <w:sz w:val="20"/>
                  <w:szCs w:val="20"/>
                </w:rPr>
                <w:id w:val="170135095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Use</w:t>
            </w:r>
            <w:r w:rsidR="00A228CC" w:rsidRPr="0027314B">
              <w:rPr>
                <w:rFonts w:ascii="Arial" w:hAnsi="Arial" w:cs="Arial"/>
                <w:b/>
                <w:sz w:val="20"/>
                <w:szCs w:val="20"/>
              </w:rPr>
              <w:t xml:space="preserve"> </w:t>
            </w:r>
            <w:r w:rsidR="00A228CC" w:rsidRPr="0027314B">
              <w:rPr>
                <w:rFonts w:ascii="Arial" w:hAnsi="Arial" w:cs="Arial"/>
                <w:bCs/>
                <w:sz w:val="20"/>
                <w:szCs w:val="20"/>
              </w:rPr>
              <w:t>appropriate tools strategically</w:t>
            </w:r>
          </w:p>
        </w:tc>
      </w:tr>
      <w:tr w:rsidR="0027314B" w:rsidRPr="0027314B" w14:paraId="06287B49" w14:textId="77777777" w:rsidTr="007B6E58">
        <w:tc>
          <w:tcPr>
            <w:tcW w:w="5220" w:type="dxa"/>
          </w:tcPr>
          <w:p w14:paraId="01BCE892" w14:textId="77777777" w:rsidR="00A228CC" w:rsidRPr="0027314B" w:rsidRDefault="003D2069" w:rsidP="007B6E58">
            <w:pPr>
              <w:rPr>
                <w:rFonts w:ascii="Arial" w:hAnsi="Arial" w:cs="Arial"/>
                <w:sz w:val="20"/>
                <w:szCs w:val="20"/>
              </w:rPr>
            </w:pPr>
            <w:sdt>
              <w:sdtPr>
                <w:rPr>
                  <w:rFonts w:ascii="Arial" w:hAnsi="Arial" w:cs="Arial"/>
                  <w:sz w:val="20"/>
                  <w:szCs w:val="20"/>
                </w:rPr>
                <w:id w:val="-166507177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Reason abstractly and quantitatively</w:t>
            </w:r>
          </w:p>
        </w:tc>
        <w:tc>
          <w:tcPr>
            <w:tcW w:w="4410" w:type="dxa"/>
          </w:tcPr>
          <w:p w14:paraId="4732E282" w14:textId="77777777" w:rsidR="00A228CC" w:rsidRPr="0027314B" w:rsidRDefault="003D2069" w:rsidP="007B6E58">
            <w:pPr>
              <w:rPr>
                <w:rFonts w:ascii="Arial" w:hAnsi="Arial" w:cs="Arial"/>
                <w:sz w:val="20"/>
                <w:szCs w:val="20"/>
              </w:rPr>
            </w:pPr>
            <w:sdt>
              <w:sdtPr>
                <w:rPr>
                  <w:rFonts w:ascii="Arial" w:hAnsi="Arial" w:cs="Arial"/>
                  <w:sz w:val="20"/>
                  <w:szCs w:val="20"/>
                </w:rPr>
                <w:id w:val="89948391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Attend</w:t>
            </w:r>
            <w:r w:rsidR="00A228CC" w:rsidRPr="0027314B">
              <w:rPr>
                <w:rFonts w:ascii="Arial" w:hAnsi="Arial" w:cs="Arial"/>
                <w:b/>
                <w:sz w:val="20"/>
                <w:szCs w:val="20"/>
              </w:rPr>
              <w:t xml:space="preserve"> </w:t>
            </w:r>
            <w:r w:rsidR="00A228CC" w:rsidRPr="0027314B">
              <w:rPr>
                <w:rFonts w:ascii="Arial" w:hAnsi="Arial" w:cs="Arial"/>
                <w:bCs/>
                <w:sz w:val="20"/>
                <w:szCs w:val="20"/>
              </w:rPr>
              <w:t>to precision</w:t>
            </w:r>
          </w:p>
        </w:tc>
      </w:tr>
      <w:tr w:rsidR="0027314B" w:rsidRPr="0027314B" w14:paraId="3AC7BC6B" w14:textId="77777777" w:rsidTr="007B6E58">
        <w:tc>
          <w:tcPr>
            <w:tcW w:w="5220" w:type="dxa"/>
          </w:tcPr>
          <w:p w14:paraId="5A0E52C5" w14:textId="77777777" w:rsidR="00A228CC" w:rsidRPr="0027314B" w:rsidRDefault="003D2069" w:rsidP="007B6E58">
            <w:pPr>
              <w:rPr>
                <w:rFonts w:ascii="Arial" w:hAnsi="Arial" w:cs="Arial"/>
                <w:sz w:val="20"/>
                <w:szCs w:val="20"/>
              </w:rPr>
            </w:pPr>
            <w:sdt>
              <w:sdtPr>
                <w:rPr>
                  <w:rFonts w:ascii="Arial" w:hAnsi="Arial" w:cs="Arial"/>
                  <w:sz w:val="20"/>
                  <w:szCs w:val="20"/>
                </w:rPr>
                <w:id w:val="-652449287"/>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Construct viable arguments and critique the reasoning of others</w:t>
            </w:r>
          </w:p>
        </w:tc>
        <w:tc>
          <w:tcPr>
            <w:tcW w:w="4410" w:type="dxa"/>
          </w:tcPr>
          <w:p w14:paraId="728A32B2" w14:textId="77777777" w:rsidR="00A228CC" w:rsidRPr="0027314B" w:rsidRDefault="003D2069" w:rsidP="007B6E58">
            <w:pPr>
              <w:rPr>
                <w:rFonts w:ascii="Arial" w:hAnsi="Arial" w:cs="Arial"/>
                <w:sz w:val="20"/>
                <w:szCs w:val="20"/>
              </w:rPr>
            </w:pPr>
            <w:sdt>
              <w:sdtPr>
                <w:rPr>
                  <w:rFonts w:ascii="Arial" w:hAnsi="Arial" w:cs="Arial"/>
                  <w:sz w:val="20"/>
                  <w:szCs w:val="20"/>
                </w:rPr>
                <w:id w:val="-1041905894"/>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make use of structure</w:t>
            </w:r>
          </w:p>
        </w:tc>
      </w:tr>
      <w:tr w:rsidR="00A228CC" w:rsidRPr="0027314B" w14:paraId="6D3E1A23" w14:textId="77777777" w:rsidTr="007B6E58">
        <w:tc>
          <w:tcPr>
            <w:tcW w:w="5220" w:type="dxa"/>
          </w:tcPr>
          <w:p w14:paraId="1B942220" w14:textId="77777777" w:rsidR="00A228CC" w:rsidRPr="0027314B" w:rsidRDefault="003D2069" w:rsidP="007B6E58">
            <w:pPr>
              <w:rPr>
                <w:rFonts w:ascii="Arial" w:hAnsi="Arial" w:cs="Arial"/>
                <w:sz w:val="20"/>
                <w:szCs w:val="20"/>
              </w:rPr>
            </w:pPr>
            <w:sdt>
              <w:sdtPr>
                <w:rPr>
                  <w:rFonts w:ascii="Arial" w:hAnsi="Arial" w:cs="Arial"/>
                  <w:sz w:val="20"/>
                  <w:szCs w:val="20"/>
                </w:rPr>
                <w:id w:val="-1661694729"/>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Model with mathematics</w:t>
            </w:r>
          </w:p>
        </w:tc>
        <w:tc>
          <w:tcPr>
            <w:tcW w:w="4410" w:type="dxa"/>
          </w:tcPr>
          <w:p w14:paraId="1CEDE385" w14:textId="77777777" w:rsidR="00A228CC" w:rsidRPr="0027314B" w:rsidRDefault="003D2069" w:rsidP="007B6E58">
            <w:pPr>
              <w:rPr>
                <w:rFonts w:ascii="Arial" w:hAnsi="Arial" w:cs="Arial"/>
                <w:sz w:val="20"/>
                <w:szCs w:val="20"/>
              </w:rPr>
            </w:pPr>
            <w:sdt>
              <w:sdtPr>
                <w:rPr>
                  <w:rFonts w:ascii="Arial" w:hAnsi="Arial" w:cs="Arial"/>
                  <w:sz w:val="20"/>
                  <w:szCs w:val="20"/>
                </w:rPr>
                <w:id w:val="93463789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express regularity in repeated reasoning</w:t>
            </w:r>
          </w:p>
        </w:tc>
      </w:tr>
    </w:tbl>
    <w:p w14:paraId="027DB318" w14:textId="77777777" w:rsidR="00A228CC" w:rsidRPr="0027314B" w:rsidRDefault="00A228CC" w:rsidP="00A228CC">
      <w:pPr>
        <w:rPr>
          <w:rFonts w:ascii="Arial" w:hAnsi="Arial" w:cs="Arial"/>
          <w:sz w:val="20"/>
          <w:szCs w:val="20"/>
        </w:rPr>
      </w:pPr>
    </w:p>
    <w:p w14:paraId="2B4C554B"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1DCD31ED" w14:textId="77777777" w:rsidTr="007B6E58">
        <w:trPr>
          <w:trHeight w:val="346"/>
        </w:trPr>
        <w:tc>
          <w:tcPr>
            <w:tcW w:w="9576" w:type="dxa"/>
            <w:vAlign w:val="center"/>
          </w:tcPr>
          <w:p w14:paraId="2A70F338" w14:textId="77777777" w:rsidR="00A228CC" w:rsidRPr="0027314B" w:rsidRDefault="00A228CC" w:rsidP="007B6E58">
            <w:pPr>
              <w:rPr>
                <w:rFonts w:ascii="Arial" w:hAnsi="Arial" w:cs="Arial"/>
                <w:b/>
                <w:sz w:val="20"/>
                <w:szCs w:val="20"/>
              </w:rPr>
            </w:pPr>
            <w:r w:rsidRPr="0027314B">
              <w:rPr>
                <w:rFonts w:ascii="Arial" w:hAnsi="Arial" w:cs="Arial"/>
                <w:b/>
                <w:sz w:val="20"/>
                <w:szCs w:val="20"/>
              </w:rPr>
              <w:t>Unit Academic Standards (NGSS, OLS and/or CCSS):</w:t>
            </w:r>
          </w:p>
          <w:p w14:paraId="4A2F7513" w14:textId="77777777" w:rsidR="00A228CC" w:rsidRPr="0027314B" w:rsidRDefault="00A228CC" w:rsidP="007B6E58">
            <w:pPr>
              <w:rPr>
                <w:rFonts w:ascii="Arial" w:hAnsi="Arial" w:cs="Arial"/>
                <w:b/>
                <w:sz w:val="20"/>
                <w:szCs w:val="20"/>
              </w:rPr>
            </w:pPr>
            <w:r w:rsidRPr="0027314B">
              <w:rPr>
                <w:rFonts w:ascii="Arial" w:hAnsi="Arial" w:cs="Arial"/>
                <w:b/>
                <w:sz w:val="20"/>
                <w:szCs w:val="20"/>
              </w:rPr>
              <w:t>Course Learning Outcomes</w:t>
            </w:r>
          </w:p>
          <w:p w14:paraId="19AB298E" w14:textId="77777777" w:rsidR="00A228CC" w:rsidRPr="0027314B" w:rsidRDefault="00A228CC" w:rsidP="007B6E58">
            <w:pPr>
              <w:rPr>
                <w:rFonts w:ascii="Arial" w:hAnsi="Arial" w:cs="Arial"/>
                <w:sz w:val="20"/>
                <w:szCs w:val="20"/>
              </w:rPr>
            </w:pPr>
            <w:r w:rsidRPr="0027314B">
              <w:rPr>
                <w:rFonts w:ascii="Arial" w:hAnsi="Arial" w:cs="Arial"/>
                <w:sz w:val="20"/>
                <w:szCs w:val="20"/>
              </w:rPr>
              <w:br/>
            </w:r>
            <w:r w:rsidRPr="0027314B">
              <w:rPr>
                <w:rFonts w:ascii="Arial" w:hAnsi="Arial" w:cs="Arial"/>
                <w:sz w:val="20"/>
                <w:szCs w:val="20"/>
                <w:shd w:val="clear" w:color="auto" w:fill="F4F4F4"/>
              </w:rPr>
              <w:t>The successful Calculus I student should be able to:</w:t>
            </w:r>
            <w:r w:rsidRPr="0027314B">
              <w:rPr>
                <w:rFonts w:ascii="Arial" w:hAnsi="Arial" w:cs="Arial"/>
                <w:sz w:val="20"/>
                <w:szCs w:val="20"/>
              </w:rPr>
              <w:br/>
            </w:r>
            <w:r w:rsidRPr="0027314B">
              <w:rPr>
                <w:rFonts w:ascii="Arial" w:hAnsi="Arial" w:cs="Arial"/>
                <w:sz w:val="20"/>
                <w:szCs w:val="20"/>
                <w:shd w:val="clear" w:color="auto" w:fill="F4F4F4"/>
              </w:rPr>
              <w:t>1.   Compute the derivative of a function using the limit definition and derivative theorems. </w:t>
            </w:r>
            <w:r w:rsidRPr="0027314B">
              <w:rPr>
                <w:rFonts w:ascii="Arial" w:hAnsi="Arial" w:cs="Arial"/>
                <w:sz w:val="20"/>
                <w:szCs w:val="20"/>
              </w:rPr>
              <w:br/>
            </w:r>
            <w:r w:rsidRPr="0027314B">
              <w:rPr>
                <w:rFonts w:ascii="Arial" w:hAnsi="Arial" w:cs="Arial"/>
                <w:sz w:val="20"/>
                <w:szCs w:val="20"/>
                <w:shd w:val="clear" w:color="auto" w:fill="F4F4F4"/>
              </w:rPr>
              <w:t>2.   Use the derivative to find tangent lines to a graph, find the slope of a graph at a point, and compute the rate of change of a dependent variable with respect to an independent variable. </w:t>
            </w:r>
            <w:r w:rsidRPr="0027314B">
              <w:rPr>
                <w:rFonts w:ascii="Arial" w:hAnsi="Arial" w:cs="Arial"/>
                <w:sz w:val="20"/>
                <w:szCs w:val="20"/>
              </w:rPr>
              <w:br/>
            </w:r>
            <w:r w:rsidRPr="0027314B">
              <w:rPr>
                <w:rFonts w:ascii="Arial" w:hAnsi="Arial" w:cs="Arial"/>
                <w:sz w:val="20"/>
                <w:szCs w:val="20"/>
                <w:shd w:val="clear" w:color="auto" w:fill="F4F4F4"/>
              </w:rPr>
              <w:t>3.   Determine absolute extrema on a closed interval for continuous functions and to use the first and second derivatives to analyze and sketch the graph of a function. </w:t>
            </w:r>
            <w:r w:rsidRPr="0027314B">
              <w:rPr>
                <w:rFonts w:ascii="Arial" w:hAnsi="Arial" w:cs="Arial"/>
                <w:sz w:val="20"/>
                <w:szCs w:val="20"/>
              </w:rPr>
              <w:br/>
            </w:r>
            <w:r w:rsidRPr="0027314B">
              <w:rPr>
                <w:rFonts w:ascii="Arial" w:hAnsi="Arial" w:cs="Arial"/>
                <w:sz w:val="20"/>
                <w:szCs w:val="20"/>
                <w:shd w:val="clear" w:color="auto" w:fill="F4F4F4"/>
              </w:rPr>
              <w:t>4.   Compute indefinite and definite integrals using the Fundamental Theorem of Calculus and the method of substitution. </w:t>
            </w:r>
            <w:r w:rsidRPr="0027314B">
              <w:rPr>
                <w:rFonts w:ascii="Arial" w:hAnsi="Arial" w:cs="Arial"/>
                <w:sz w:val="20"/>
                <w:szCs w:val="20"/>
              </w:rPr>
              <w:br/>
            </w:r>
            <w:r w:rsidRPr="0027314B">
              <w:rPr>
                <w:rFonts w:ascii="Arial" w:hAnsi="Arial" w:cs="Arial"/>
                <w:sz w:val="20"/>
                <w:szCs w:val="20"/>
                <w:shd w:val="clear" w:color="auto" w:fill="F4F4F4"/>
              </w:rPr>
              <w:t>5.   Use definite integrals to find areas of planar regions. </w:t>
            </w:r>
            <w:r w:rsidRPr="0027314B">
              <w:rPr>
                <w:rFonts w:ascii="Arial" w:hAnsi="Arial" w:cs="Arial"/>
                <w:sz w:val="20"/>
                <w:szCs w:val="20"/>
              </w:rPr>
              <w:br/>
            </w:r>
            <w:r w:rsidRPr="0027314B">
              <w:rPr>
                <w:rFonts w:ascii="Arial" w:hAnsi="Arial" w:cs="Arial"/>
                <w:sz w:val="20"/>
                <w:szCs w:val="20"/>
                <w:shd w:val="clear" w:color="auto" w:fill="F4F4F4"/>
              </w:rPr>
              <w:t>6.   Apply the competencies above to a wide range of functions, including polynomial, rational, algebraic, trigonometric, inverse trigonometric, exponential, logarithmic, hyperbolic and inverse hyperbolic.</w:t>
            </w:r>
          </w:p>
          <w:p w14:paraId="5665E348" w14:textId="77777777" w:rsidR="00A228CC" w:rsidRPr="0027314B" w:rsidRDefault="00A228CC" w:rsidP="007B6E58">
            <w:pPr>
              <w:rPr>
                <w:rFonts w:ascii="Arial" w:hAnsi="Arial" w:cs="Arial"/>
                <w:b/>
                <w:sz w:val="20"/>
                <w:szCs w:val="20"/>
              </w:rPr>
            </w:pPr>
          </w:p>
        </w:tc>
      </w:tr>
    </w:tbl>
    <w:p w14:paraId="640112BC" w14:textId="77777777" w:rsidR="00A228CC" w:rsidRPr="0027314B" w:rsidRDefault="00A228CC" w:rsidP="00A228CC">
      <w:pPr>
        <w:rPr>
          <w:rFonts w:ascii="Arial" w:hAnsi="Arial" w:cs="Arial"/>
          <w:b/>
          <w:sz w:val="20"/>
          <w:szCs w:val="20"/>
        </w:rPr>
      </w:pPr>
    </w:p>
    <w:p w14:paraId="183894A2" w14:textId="77777777" w:rsidR="00A228CC" w:rsidRPr="0027314B" w:rsidRDefault="00A228CC" w:rsidP="00A228CC">
      <w:pPr>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A228CC" w:rsidRPr="0027314B" w14:paraId="369F3073" w14:textId="77777777" w:rsidTr="007B6E58">
        <w:tc>
          <w:tcPr>
            <w:tcW w:w="9576" w:type="dxa"/>
          </w:tcPr>
          <w:p w14:paraId="4DAAD8A0"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Materials</w:t>
            </w:r>
            <w:proofErr w:type="gramStart"/>
            <w:r w:rsidRPr="0027314B">
              <w:rPr>
                <w:rFonts w:ascii="Arial" w:hAnsi="Arial" w:cs="Arial"/>
                <w:sz w:val="20"/>
                <w:szCs w:val="20"/>
              </w:rPr>
              <w:t>:  (</w:t>
            </w:r>
            <w:proofErr w:type="gramEnd"/>
            <w:r w:rsidRPr="0027314B">
              <w:rPr>
                <w:rFonts w:ascii="Arial" w:hAnsi="Arial" w:cs="Arial"/>
                <w:sz w:val="20"/>
                <w:szCs w:val="20"/>
              </w:rPr>
              <w:t>Link Handouts, Power Points, Resources, Websites, Supplies)</w:t>
            </w:r>
          </w:p>
          <w:p w14:paraId="2E4560CC"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Handout - Syllabus</w:t>
            </w:r>
          </w:p>
        </w:tc>
      </w:tr>
    </w:tbl>
    <w:p w14:paraId="14128A6A" w14:textId="77777777" w:rsidR="00A228CC" w:rsidRPr="0027314B" w:rsidRDefault="00A228CC" w:rsidP="00A228CC">
      <w:pPr>
        <w:rPr>
          <w:rFonts w:ascii="Arial" w:hAnsi="Arial" w:cs="Arial"/>
          <w:sz w:val="20"/>
          <w:szCs w:val="20"/>
        </w:rPr>
      </w:pPr>
    </w:p>
    <w:p w14:paraId="2654C7CC" w14:textId="77777777" w:rsidR="00A228CC" w:rsidRPr="0027314B" w:rsidRDefault="00A228CC" w:rsidP="00A228CC">
      <w:pPr>
        <w:rPr>
          <w:rFonts w:ascii="Arial" w:hAnsi="Arial" w:cs="Arial"/>
          <w:sz w:val="20"/>
          <w:szCs w:val="20"/>
        </w:rPr>
      </w:pPr>
    </w:p>
    <w:p w14:paraId="1D8194EF" w14:textId="77777777" w:rsidR="00A228CC" w:rsidRPr="0027314B" w:rsidRDefault="00A228CC" w:rsidP="00A228CC">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A228CC" w:rsidRPr="0027314B" w14:paraId="722BCE4E" w14:textId="77777777" w:rsidTr="007B6E58">
        <w:tc>
          <w:tcPr>
            <w:tcW w:w="9576" w:type="dxa"/>
          </w:tcPr>
          <w:p w14:paraId="0F3B54AB"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Teacher Advance Preparation: Development of the syllabus.</w:t>
            </w:r>
          </w:p>
        </w:tc>
      </w:tr>
    </w:tbl>
    <w:p w14:paraId="15966A4B" w14:textId="77777777" w:rsidR="00A228CC" w:rsidRPr="0027314B" w:rsidRDefault="00A228CC" w:rsidP="00A228CC">
      <w:pPr>
        <w:rPr>
          <w:rFonts w:ascii="Arial" w:hAnsi="Arial" w:cs="Arial"/>
          <w:sz w:val="20"/>
          <w:szCs w:val="20"/>
        </w:rPr>
      </w:pPr>
    </w:p>
    <w:p w14:paraId="46787EB6" w14:textId="77777777" w:rsidR="00A228CC" w:rsidRPr="0027314B" w:rsidRDefault="00A228CC" w:rsidP="00A228CC">
      <w:pPr>
        <w:rPr>
          <w:rFonts w:ascii="Arial" w:hAnsi="Arial" w:cs="Arial"/>
          <w:sz w:val="20"/>
          <w:szCs w:val="20"/>
        </w:rPr>
      </w:pPr>
    </w:p>
    <w:p w14:paraId="17A1E031"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3484C147" w14:textId="77777777" w:rsidTr="007B6E58">
        <w:tc>
          <w:tcPr>
            <w:tcW w:w="9576" w:type="dxa"/>
          </w:tcPr>
          <w:p w14:paraId="382263A2"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Activity Procedures:</w:t>
            </w:r>
          </w:p>
          <w:p w14:paraId="1A5521A9"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Form groups of 4</w:t>
            </w:r>
          </w:p>
          <w:p w14:paraId="4EF901C6"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Read the course learning outcomes</w:t>
            </w:r>
          </w:p>
          <w:p w14:paraId="41C5D74E"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 xml:space="preserve">Jot down what they think are important </w:t>
            </w:r>
          </w:p>
          <w:p w14:paraId="5DE1A506"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Write why</w:t>
            </w:r>
          </w:p>
        </w:tc>
      </w:tr>
    </w:tbl>
    <w:p w14:paraId="63F7A26C" w14:textId="77777777" w:rsidR="00A228CC" w:rsidRPr="0027314B" w:rsidRDefault="00A228CC" w:rsidP="00A228CC">
      <w:pPr>
        <w:rPr>
          <w:rFonts w:ascii="Arial" w:hAnsi="Arial" w:cs="Arial"/>
          <w:sz w:val="20"/>
          <w:szCs w:val="20"/>
        </w:rPr>
      </w:pPr>
    </w:p>
    <w:p w14:paraId="2E1EFD13"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74624" behindDoc="0" locked="0" layoutInCell="1" allowOverlap="1" wp14:anchorId="02B5FF46" wp14:editId="1B0EC85E">
                <wp:simplePos x="0" y="0"/>
                <wp:positionH relativeFrom="column">
                  <wp:posOffset>-58420</wp:posOffset>
                </wp:positionH>
                <wp:positionV relativeFrom="paragraph">
                  <wp:posOffset>100330</wp:posOffset>
                </wp:positionV>
                <wp:extent cx="6087110" cy="247015"/>
                <wp:effectExtent l="8255" t="5080" r="10160" b="508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32B875BA" w14:textId="77777777" w:rsidR="00656BAA" w:rsidRDefault="00656BAA" w:rsidP="00A228CC">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69892654" w14:textId="77777777" w:rsidR="00656BAA" w:rsidRDefault="00656BAA" w:rsidP="00A228CC">
                            <w:pPr>
                              <w:rPr>
                                <w:rFonts w:ascii="Arial" w:hAnsi="Arial" w:cs="Arial"/>
                                <w:color w:val="C00000"/>
                                <w:sz w:val="20"/>
                                <w:szCs w:val="20"/>
                              </w:rPr>
                            </w:pPr>
                          </w:p>
                          <w:p w14:paraId="4D90427A" w14:textId="77777777" w:rsidR="00656BAA" w:rsidRPr="00E43281" w:rsidRDefault="00656BAA" w:rsidP="00A228CC">
                            <w:pPr>
                              <w:rPr>
                                <w:rFonts w:ascii="Arial" w:hAnsi="Arial" w:cs="Arial"/>
                                <w:color w:val="C00000"/>
                                <w:sz w:val="20"/>
                                <w:szCs w:val="20"/>
                              </w:rPr>
                            </w:pPr>
                            <w:r>
                              <w:rPr>
                                <w:rFonts w:ascii="Arial" w:hAnsi="Arial" w:cs="Arial"/>
                                <w:color w:val="C00000"/>
                                <w:sz w:val="20"/>
                                <w:szCs w:val="20"/>
                              </w:rPr>
                              <w:t>Each group will summarize the essence of discussion on the board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B5FF46" id="_x0000_s1036" type="#_x0000_t202" style="position:absolute;margin-left:-4.6pt;margin-top:7.9pt;width:479.3pt;height:19.4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">
                <v:textbox style="mso-fit-shape-to-text:t">
                  <w:txbxContent>
                    <w:p w14:paraId="32B875BA" w14:textId="77777777" w:rsidR="00656BAA" w:rsidRDefault="00656BAA" w:rsidP="00A228CC">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69892654" w14:textId="77777777" w:rsidR="00656BAA" w:rsidRDefault="00656BAA" w:rsidP="00A228CC">
                      <w:pPr>
                        <w:rPr>
                          <w:rFonts w:ascii="Arial" w:hAnsi="Arial" w:cs="Arial"/>
                          <w:color w:val="C00000"/>
                          <w:sz w:val="20"/>
                          <w:szCs w:val="20"/>
                        </w:rPr>
                      </w:pPr>
                    </w:p>
                    <w:p w14:paraId="4D90427A" w14:textId="77777777" w:rsidR="00656BAA" w:rsidRPr="00E43281" w:rsidRDefault="00656BAA" w:rsidP="00A228CC">
                      <w:pPr>
                        <w:rPr>
                          <w:rFonts w:ascii="Arial" w:hAnsi="Arial" w:cs="Arial"/>
                          <w:color w:val="C00000"/>
                          <w:sz w:val="20"/>
                          <w:szCs w:val="20"/>
                        </w:rPr>
                      </w:pPr>
                      <w:r>
                        <w:rPr>
                          <w:rFonts w:ascii="Arial" w:hAnsi="Arial" w:cs="Arial"/>
                          <w:color w:val="C00000"/>
                          <w:sz w:val="20"/>
                          <w:szCs w:val="20"/>
                        </w:rPr>
                        <w:t>Each group will summarize the essence of discussion on the board</w:t>
                      </w:r>
                    </w:p>
                  </w:txbxContent>
                </v:textbox>
              </v:shape>
            </w:pict>
          </mc:Fallback>
        </mc:AlternateContent>
      </w:r>
    </w:p>
    <w:p w14:paraId="75DF94B2" w14:textId="77777777" w:rsidR="00A228CC" w:rsidRPr="0027314B" w:rsidRDefault="00A228CC" w:rsidP="00A228CC">
      <w:pPr>
        <w:rPr>
          <w:rFonts w:ascii="Arial" w:hAnsi="Arial" w:cs="Arial"/>
          <w:sz w:val="20"/>
          <w:szCs w:val="20"/>
        </w:rPr>
      </w:pPr>
    </w:p>
    <w:p w14:paraId="1D5865DB" w14:textId="77777777" w:rsidR="00A228CC" w:rsidRPr="0027314B" w:rsidRDefault="00A228CC" w:rsidP="00A228CC">
      <w:pPr>
        <w:rPr>
          <w:rFonts w:ascii="Arial" w:hAnsi="Arial" w:cs="Arial"/>
          <w:sz w:val="20"/>
          <w:szCs w:val="20"/>
        </w:rPr>
      </w:pPr>
    </w:p>
    <w:p w14:paraId="63483954" w14:textId="77777777" w:rsidR="00A228CC" w:rsidRPr="0027314B" w:rsidRDefault="00A228CC" w:rsidP="00A228CC">
      <w:pPr>
        <w:rPr>
          <w:rFonts w:ascii="Arial" w:hAnsi="Arial" w:cs="Arial"/>
          <w:sz w:val="20"/>
          <w:szCs w:val="20"/>
        </w:rPr>
      </w:pPr>
    </w:p>
    <w:p w14:paraId="64CC4340"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75648" behindDoc="0" locked="0" layoutInCell="1" allowOverlap="1" wp14:anchorId="212990E0" wp14:editId="52A799DF">
                <wp:simplePos x="0" y="0"/>
                <wp:positionH relativeFrom="column">
                  <wp:posOffset>-52705</wp:posOffset>
                </wp:positionH>
                <wp:positionV relativeFrom="paragraph">
                  <wp:posOffset>73025</wp:posOffset>
                </wp:positionV>
                <wp:extent cx="6037580" cy="393065"/>
                <wp:effectExtent l="13970" t="6350" r="6350" b="1016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3824714F" w14:textId="77777777" w:rsidR="00656BAA" w:rsidRDefault="00656BAA" w:rsidP="00A228CC">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p w14:paraId="691BC687" w14:textId="77777777" w:rsidR="00656BAA" w:rsidRDefault="00656BAA" w:rsidP="00A228CC">
                            <w:pPr>
                              <w:rPr>
                                <w:rFonts w:ascii="Arial" w:hAnsi="Arial" w:cs="Arial"/>
                                <w:color w:val="C00000"/>
                                <w:sz w:val="20"/>
                                <w:szCs w:val="20"/>
                              </w:rPr>
                            </w:pPr>
                          </w:p>
                          <w:p w14:paraId="699C1949" w14:textId="77777777" w:rsidR="00656BAA" w:rsidRPr="00E43281" w:rsidRDefault="00656BAA" w:rsidP="00A228CC">
                            <w:pPr>
                              <w:rPr>
                                <w:rFonts w:ascii="Arial" w:hAnsi="Arial" w:cs="Arial"/>
                                <w:color w:val="C00000"/>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2990E0" id="_x0000_s1037" type="#_x0000_t202" style="position:absolute;margin-left:-4.15pt;margin-top:5.75pt;width:475.4pt;height:30.9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9LKwIAAFg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AjML9LKwIAAFgEAAAOAAAAAAAAAAAAAAAAAC4CAABkcnMv&#10;ZTJvRG9jLnhtbFBLAQItABQABgAIAAAAIQBLtQR33gAAAAgBAAAPAAAAAAAAAAAAAAAAAIUEAABk&#10;cnMvZG93bnJldi54bWxQSwUGAAAAAAQABADzAAAAkAUAAAAA&#10;">
                <v:textbox style="mso-fit-shape-to-text:t">
                  <w:txbxContent>
                    <w:p w14:paraId="3824714F" w14:textId="77777777" w:rsidR="00656BAA" w:rsidRDefault="00656BAA" w:rsidP="00A228CC">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p w14:paraId="691BC687" w14:textId="77777777" w:rsidR="00656BAA" w:rsidRDefault="00656BAA" w:rsidP="00A228CC">
                      <w:pPr>
                        <w:rPr>
                          <w:rFonts w:ascii="Arial" w:hAnsi="Arial" w:cs="Arial"/>
                          <w:color w:val="C00000"/>
                          <w:sz w:val="20"/>
                          <w:szCs w:val="20"/>
                        </w:rPr>
                      </w:pPr>
                    </w:p>
                    <w:p w14:paraId="699C1949" w14:textId="77777777" w:rsidR="00656BAA" w:rsidRPr="00E43281" w:rsidRDefault="00656BAA" w:rsidP="00A228CC">
                      <w:pPr>
                        <w:rPr>
                          <w:rFonts w:ascii="Arial" w:hAnsi="Arial" w:cs="Arial"/>
                          <w:color w:val="C00000"/>
                          <w:sz w:val="20"/>
                          <w:szCs w:val="20"/>
                        </w:rPr>
                      </w:pPr>
                    </w:p>
                  </w:txbxContent>
                </v:textbox>
              </v:shape>
            </w:pict>
          </mc:Fallback>
        </mc:AlternateContent>
      </w:r>
    </w:p>
    <w:p w14:paraId="0B3CD222" w14:textId="77777777" w:rsidR="00A228CC" w:rsidRPr="0027314B" w:rsidRDefault="00A228CC" w:rsidP="00A228CC">
      <w:pPr>
        <w:rPr>
          <w:rFonts w:ascii="Arial" w:hAnsi="Arial" w:cs="Arial"/>
          <w:sz w:val="20"/>
          <w:szCs w:val="20"/>
        </w:rPr>
      </w:pPr>
    </w:p>
    <w:p w14:paraId="37561AB3" w14:textId="77777777" w:rsidR="00A228CC" w:rsidRPr="0027314B" w:rsidRDefault="00A228CC" w:rsidP="00A228CC">
      <w:pPr>
        <w:rPr>
          <w:rFonts w:ascii="Arial" w:hAnsi="Arial" w:cs="Arial"/>
          <w:sz w:val="20"/>
          <w:szCs w:val="20"/>
        </w:rPr>
      </w:pPr>
    </w:p>
    <w:p w14:paraId="7D4B0F47" w14:textId="77777777" w:rsidR="00A228CC" w:rsidRPr="0027314B" w:rsidRDefault="00A228CC" w:rsidP="00A228CC">
      <w:pPr>
        <w:rPr>
          <w:rFonts w:ascii="Arial" w:hAnsi="Arial" w:cs="Arial"/>
          <w:sz w:val="20"/>
          <w:szCs w:val="20"/>
        </w:rPr>
      </w:pPr>
    </w:p>
    <w:p w14:paraId="43961738"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12FE9423" w14:textId="77777777" w:rsidTr="007B6E58">
        <w:tc>
          <w:tcPr>
            <w:tcW w:w="9576" w:type="dxa"/>
          </w:tcPr>
          <w:p w14:paraId="7005A611" w14:textId="77777777" w:rsidR="00A228CC" w:rsidRPr="0027314B" w:rsidRDefault="00A228CC" w:rsidP="007B6E58">
            <w:pPr>
              <w:rPr>
                <w:rFonts w:ascii="Arial" w:hAnsi="Arial" w:cs="Arial"/>
                <w:sz w:val="20"/>
                <w:szCs w:val="20"/>
              </w:rPr>
            </w:pPr>
            <w:r w:rsidRPr="0027314B">
              <w:rPr>
                <w:rFonts w:ascii="Arial" w:hAnsi="Arial" w:cs="Arial"/>
                <w:b/>
                <w:sz w:val="20"/>
                <w:szCs w:val="20"/>
              </w:rPr>
              <w:t xml:space="preserve">Differentiation: </w:t>
            </w:r>
            <w:r w:rsidRPr="0027314B">
              <w:rPr>
                <w:rFonts w:ascii="Arial" w:hAnsi="Arial" w:cs="Arial"/>
                <w:sz w:val="20"/>
                <w:szCs w:val="20"/>
              </w:rPr>
              <w:t>Describe how you modified parts of the Lesson to support the needs of different learners.</w:t>
            </w:r>
          </w:p>
          <w:p w14:paraId="23C0DB81" w14:textId="77777777" w:rsidR="00A228CC" w:rsidRPr="0027314B" w:rsidRDefault="00A228CC" w:rsidP="007B6E58">
            <w:pPr>
              <w:rPr>
                <w:rFonts w:ascii="Arial" w:hAnsi="Arial" w:cs="Arial"/>
                <w:sz w:val="20"/>
                <w:szCs w:val="20"/>
              </w:rPr>
            </w:pPr>
          </w:p>
          <w:p w14:paraId="38B1AB1F" w14:textId="77777777" w:rsidR="00A228CC" w:rsidRPr="0027314B" w:rsidRDefault="00A228CC" w:rsidP="007B6E58">
            <w:pPr>
              <w:rPr>
                <w:rFonts w:ascii="Arial" w:hAnsi="Arial" w:cs="Arial"/>
                <w:sz w:val="20"/>
                <w:szCs w:val="20"/>
              </w:rPr>
            </w:pPr>
            <w:r w:rsidRPr="0027314B">
              <w:rPr>
                <w:rFonts w:ascii="Arial" w:hAnsi="Arial" w:cs="Arial"/>
                <w:sz w:val="20"/>
                <w:szCs w:val="20"/>
              </w:rPr>
              <w:t>Refer to Activity Template for details.</w:t>
            </w:r>
          </w:p>
        </w:tc>
      </w:tr>
    </w:tbl>
    <w:p w14:paraId="4B85CE51" w14:textId="77777777" w:rsidR="00A228CC" w:rsidRPr="0027314B" w:rsidRDefault="00A228CC" w:rsidP="00A228CC">
      <w:pPr>
        <w:rPr>
          <w:rFonts w:ascii="Arial" w:hAnsi="Arial" w:cs="Arial"/>
          <w:sz w:val="20"/>
          <w:szCs w:val="20"/>
        </w:rPr>
      </w:pPr>
    </w:p>
    <w:p w14:paraId="627FF3D9"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1005288D" w14:textId="77777777" w:rsidTr="007B6E58">
        <w:tc>
          <w:tcPr>
            <w:tcW w:w="9576" w:type="dxa"/>
          </w:tcPr>
          <w:p w14:paraId="61BAA8AB" w14:textId="77777777" w:rsidR="00A228CC" w:rsidRPr="0027314B" w:rsidRDefault="00A228CC" w:rsidP="007B6E58">
            <w:pPr>
              <w:rPr>
                <w:rFonts w:ascii="Arial" w:hAnsi="Arial" w:cs="Arial"/>
                <w:sz w:val="20"/>
                <w:szCs w:val="20"/>
              </w:rPr>
            </w:pPr>
            <w:r w:rsidRPr="0027314B">
              <w:rPr>
                <w:rFonts w:ascii="Arial" w:hAnsi="Arial" w:cs="Arial"/>
                <w:b/>
                <w:sz w:val="20"/>
                <w:szCs w:val="20"/>
              </w:rPr>
              <w:t xml:space="preserve">Reflection:  </w:t>
            </w:r>
            <w:r w:rsidRPr="0027314B">
              <w:rPr>
                <w:rFonts w:ascii="Arial" w:hAnsi="Arial" w:cs="Arial"/>
                <w:sz w:val="20"/>
                <w:szCs w:val="20"/>
              </w:rPr>
              <w:t>Reflect upon the successes and shortcomings of the lesson.</w:t>
            </w:r>
          </w:p>
          <w:p w14:paraId="50E583FC" w14:textId="77777777" w:rsidR="00A228CC" w:rsidRPr="0027314B" w:rsidRDefault="00A228CC" w:rsidP="007B6E58">
            <w:pPr>
              <w:rPr>
                <w:rFonts w:ascii="Arial" w:hAnsi="Arial" w:cs="Arial"/>
                <w:sz w:val="20"/>
                <w:szCs w:val="20"/>
              </w:rPr>
            </w:pPr>
          </w:p>
        </w:tc>
      </w:tr>
    </w:tbl>
    <w:p w14:paraId="30F16012" w14:textId="77777777" w:rsidR="00A228CC" w:rsidRPr="0027314B" w:rsidRDefault="00A228CC" w:rsidP="00A228CC">
      <w:pPr>
        <w:rPr>
          <w:rFonts w:ascii="Arial" w:hAnsi="Arial" w:cs="Arial"/>
          <w:sz w:val="20"/>
          <w:szCs w:val="20"/>
        </w:rPr>
      </w:pPr>
    </w:p>
    <w:p w14:paraId="36FF6AE1" w14:textId="77777777" w:rsidR="00A228CC" w:rsidRPr="0027314B" w:rsidRDefault="00A228CC" w:rsidP="00A228CC">
      <w:pPr>
        <w:rPr>
          <w:rFonts w:ascii="Arial" w:hAnsi="Arial" w:cs="Arial"/>
          <w:sz w:val="20"/>
          <w:szCs w:val="20"/>
        </w:rPr>
      </w:pPr>
    </w:p>
    <w:p w14:paraId="7FB4197E" w14:textId="77777777" w:rsidR="00A228CC" w:rsidRPr="0027314B" w:rsidRDefault="00A228CC" w:rsidP="00A228CC">
      <w:pPr>
        <w:rPr>
          <w:rFonts w:ascii="Arial" w:hAnsi="Arial" w:cs="Arial"/>
          <w:sz w:val="20"/>
          <w:szCs w:val="20"/>
        </w:rPr>
      </w:pPr>
    </w:p>
    <w:p w14:paraId="3B42FC39" w14:textId="77777777" w:rsidR="00A228CC" w:rsidRPr="0027314B" w:rsidRDefault="00A228CC" w:rsidP="00A228CC">
      <w:pPr>
        <w:rPr>
          <w:rFonts w:ascii="Arial" w:hAnsi="Arial" w:cs="Arial"/>
          <w:sz w:val="20"/>
          <w:szCs w:val="20"/>
        </w:rPr>
      </w:pPr>
    </w:p>
    <w:p w14:paraId="13D2DD84" w14:textId="77777777" w:rsidR="00A228CC" w:rsidRPr="0027314B" w:rsidRDefault="00A228CC" w:rsidP="00A228CC">
      <w:pPr>
        <w:rPr>
          <w:rFonts w:ascii="Arial" w:hAnsi="Arial" w:cs="Arial"/>
          <w:sz w:val="20"/>
          <w:szCs w:val="20"/>
        </w:rPr>
      </w:pPr>
    </w:p>
    <w:p w14:paraId="1B88DD62" w14:textId="77777777" w:rsidR="00A228CC" w:rsidRPr="0027314B" w:rsidRDefault="00A228CC" w:rsidP="00A228CC">
      <w:pPr>
        <w:rPr>
          <w:rFonts w:ascii="Arial" w:hAnsi="Arial" w:cs="Arial"/>
          <w:sz w:val="20"/>
          <w:szCs w:val="20"/>
        </w:rPr>
      </w:pPr>
    </w:p>
    <w:p w14:paraId="6CA1B691" w14:textId="77777777" w:rsidR="00A228CC" w:rsidRPr="0027314B" w:rsidRDefault="00A228CC" w:rsidP="00A228CC">
      <w:pPr>
        <w:rPr>
          <w:rFonts w:ascii="Arial" w:hAnsi="Arial" w:cs="Arial"/>
          <w:sz w:val="20"/>
          <w:szCs w:val="20"/>
        </w:rPr>
      </w:pPr>
    </w:p>
    <w:p w14:paraId="12E5BAD6" w14:textId="77777777" w:rsidR="00A228CC" w:rsidRPr="0027314B" w:rsidRDefault="00A228CC" w:rsidP="00A228CC">
      <w:pPr>
        <w:rPr>
          <w:rFonts w:ascii="Arial" w:hAnsi="Arial" w:cs="Arial"/>
          <w:sz w:val="20"/>
          <w:szCs w:val="20"/>
        </w:rPr>
      </w:pPr>
    </w:p>
    <w:p w14:paraId="123D556C" w14:textId="77777777" w:rsidR="00A228CC" w:rsidRPr="0027314B" w:rsidRDefault="00A228CC" w:rsidP="00A228CC">
      <w:pPr>
        <w:rPr>
          <w:rFonts w:ascii="Arial" w:hAnsi="Arial" w:cs="Arial"/>
          <w:sz w:val="20"/>
          <w:szCs w:val="20"/>
        </w:rPr>
      </w:pPr>
    </w:p>
    <w:p w14:paraId="5602D41E" w14:textId="77777777" w:rsidR="00A228CC" w:rsidRPr="0027314B" w:rsidRDefault="00A228CC" w:rsidP="00A228CC">
      <w:pPr>
        <w:rPr>
          <w:rFonts w:ascii="Arial" w:hAnsi="Arial" w:cs="Arial"/>
          <w:sz w:val="20"/>
          <w:szCs w:val="20"/>
        </w:rPr>
      </w:pPr>
    </w:p>
    <w:p w14:paraId="45907277" w14:textId="77777777" w:rsidR="00A228CC" w:rsidRPr="0027314B" w:rsidRDefault="00A228CC" w:rsidP="00A228CC">
      <w:pPr>
        <w:rPr>
          <w:rFonts w:ascii="Arial" w:hAnsi="Arial" w:cs="Arial"/>
          <w:sz w:val="20"/>
          <w:szCs w:val="20"/>
        </w:rPr>
      </w:pPr>
    </w:p>
    <w:p w14:paraId="51842AD4" w14:textId="77777777" w:rsidR="00A228CC" w:rsidRPr="0027314B" w:rsidRDefault="00A228CC" w:rsidP="00A228CC">
      <w:pPr>
        <w:rPr>
          <w:rFonts w:ascii="Arial" w:hAnsi="Arial" w:cs="Arial"/>
          <w:sz w:val="20"/>
          <w:szCs w:val="20"/>
        </w:rPr>
      </w:pPr>
    </w:p>
    <w:p w14:paraId="566BDA8F" w14:textId="77777777" w:rsidR="00A228CC" w:rsidRPr="0027314B" w:rsidRDefault="00A228CC" w:rsidP="00A228CC">
      <w:pPr>
        <w:rPr>
          <w:rFonts w:ascii="Arial" w:hAnsi="Arial" w:cs="Arial"/>
          <w:sz w:val="20"/>
          <w:szCs w:val="20"/>
        </w:rPr>
      </w:pPr>
    </w:p>
    <w:p w14:paraId="02AC8E19" w14:textId="77777777" w:rsidR="00A228CC" w:rsidRPr="0027314B" w:rsidRDefault="00A228CC" w:rsidP="00A228CC">
      <w:pPr>
        <w:rPr>
          <w:rFonts w:ascii="Arial" w:hAnsi="Arial" w:cs="Arial"/>
          <w:sz w:val="20"/>
          <w:szCs w:val="20"/>
        </w:rPr>
      </w:pPr>
    </w:p>
    <w:p w14:paraId="30D40902" w14:textId="77777777" w:rsidR="00A228CC" w:rsidRPr="0027314B" w:rsidRDefault="00A228CC" w:rsidP="00A228CC">
      <w:pPr>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A228CC" w:rsidRPr="0027314B" w14:paraId="7476DD2A" w14:textId="77777777" w:rsidTr="007B6E58">
        <w:tc>
          <w:tcPr>
            <w:tcW w:w="3330" w:type="dxa"/>
            <w:tcBorders>
              <w:top w:val="single" w:sz="4" w:space="0" w:color="auto"/>
              <w:left w:val="single" w:sz="4" w:space="0" w:color="auto"/>
              <w:bottom w:val="single" w:sz="4" w:space="0" w:color="auto"/>
              <w:right w:val="single" w:sz="4" w:space="0" w:color="auto"/>
            </w:tcBorders>
            <w:hideMark/>
          </w:tcPr>
          <w:p w14:paraId="516A66D9"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Name: Girija Nair-Hart, PhD</w:t>
            </w:r>
          </w:p>
        </w:tc>
        <w:tc>
          <w:tcPr>
            <w:tcW w:w="4355" w:type="dxa"/>
            <w:tcBorders>
              <w:top w:val="single" w:sz="4" w:space="0" w:color="auto"/>
              <w:left w:val="single" w:sz="4" w:space="0" w:color="auto"/>
              <w:bottom w:val="single" w:sz="4" w:space="0" w:color="auto"/>
              <w:right w:val="single" w:sz="4" w:space="0" w:color="auto"/>
            </w:tcBorders>
            <w:hideMark/>
          </w:tcPr>
          <w:p w14:paraId="79F86A7F"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Contact Info: nairhaga@ucmail.uc.edu</w:t>
            </w:r>
          </w:p>
        </w:tc>
        <w:tc>
          <w:tcPr>
            <w:tcW w:w="1873" w:type="dxa"/>
            <w:tcBorders>
              <w:top w:val="single" w:sz="4" w:space="0" w:color="auto"/>
              <w:left w:val="single" w:sz="4" w:space="0" w:color="auto"/>
              <w:bottom w:val="single" w:sz="4" w:space="0" w:color="auto"/>
              <w:right w:val="single" w:sz="4" w:space="0" w:color="auto"/>
            </w:tcBorders>
            <w:hideMark/>
          </w:tcPr>
          <w:p w14:paraId="4A1A77E8" w14:textId="77777777" w:rsidR="00A228CC" w:rsidRPr="0027314B" w:rsidRDefault="00A228CC" w:rsidP="007B6E58">
            <w:pPr>
              <w:tabs>
                <w:tab w:val="left" w:pos="2799"/>
              </w:tabs>
              <w:spacing w:before="60" w:after="60"/>
              <w:rPr>
                <w:rFonts w:ascii="Arial" w:hAnsi="Arial" w:cs="Arial"/>
                <w:b/>
                <w:sz w:val="20"/>
                <w:szCs w:val="20"/>
              </w:rPr>
            </w:pPr>
            <w:r w:rsidRPr="0027314B">
              <w:rPr>
                <w:rFonts w:ascii="Arial" w:hAnsi="Arial" w:cs="Arial"/>
                <w:b/>
                <w:sz w:val="20"/>
                <w:szCs w:val="20"/>
              </w:rPr>
              <w:t>Date:7/19/19</w:t>
            </w:r>
          </w:p>
        </w:tc>
      </w:tr>
    </w:tbl>
    <w:p w14:paraId="0F0F84F4"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5691"/>
        <w:gridCol w:w="975"/>
        <w:gridCol w:w="1342"/>
        <w:gridCol w:w="1342"/>
      </w:tblGrid>
      <w:tr w:rsidR="0027314B" w:rsidRPr="0027314B" w14:paraId="4002E28F" w14:textId="77777777" w:rsidTr="007B6E58">
        <w:trPr>
          <w:trHeight w:val="248"/>
        </w:trPr>
        <w:tc>
          <w:tcPr>
            <w:tcW w:w="5868" w:type="dxa"/>
          </w:tcPr>
          <w:p w14:paraId="616C3F4F"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Lesson </w:t>
            </w:r>
            <w:proofErr w:type="gramStart"/>
            <w:r w:rsidRPr="0027314B">
              <w:rPr>
                <w:rFonts w:ascii="Arial" w:hAnsi="Arial" w:cs="Arial"/>
                <w:b/>
                <w:sz w:val="20"/>
                <w:szCs w:val="20"/>
              </w:rPr>
              <w:t>Title :</w:t>
            </w:r>
            <w:proofErr w:type="gramEnd"/>
            <w:r w:rsidRPr="0027314B">
              <w:rPr>
                <w:rFonts w:ascii="Arial" w:hAnsi="Arial" w:cs="Arial"/>
                <w:b/>
                <w:sz w:val="20"/>
                <w:szCs w:val="20"/>
              </w:rPr>
              <w:t xml:space="preserve"> Unit 2 Project Introduction part 2</w:t>
            </w:r>
          </w:p>
        </w:tc>
        <w:tc>
          <w:tcPr>
            <w:tcW w:w="990" w:type="dxa"/>
            <w:vMerge w:val="restart"/>
          </w:tcPr>
          <w:p w14:paraId="10C59C28"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Unit #:</w:t>
            </w:r>
          </w:p>
          <w:p w14:paraId="080477F0"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2</w:t>
            </w:r>
          </w:p>
        </w:tc>
        <w:tc>
          <w:tcPr>
            <w:tcW w:w="1359" w:type="dxa"/>
            <w:vMerge w:val="restart"/>
          </w:tcPr>
          <w:p w14:paraId="2E79D7A7"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Lesson #:</w:t>
            </w:r>
          </w:p>
          <w:p w14:paraId="1352F49E"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1</w:t>
            </w:r>
          </w:p>
        </w:tc>
        <w:tc>
          <w:tcPr>
            <w:tcW w:w="1359" w:type="dxa"/>
            <w:vMerge w:val="restart"/>
          </w:tcPr>
          <w:p w14:paraId="707F07CB"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Activity #:</w:t>
            </w:r>
          </w:p>
          <w:p w14:paraId="545AF201"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1</w:t>
            </w:r>
          </w:p>
        </w:tc>
      </w:tr>
      <w:tr w:rsidR="00A228CC" w:rsidRPr="0027314B" w14:paraId="4EA64EB0" w14:textId="77777777" w:rsidTr="007B6E58">
        <w:trPr>
          <w:trHeight w:val="247"/>
        </w:trPr>
        <w:tc>
          <w:tcPr>
            <w:tcW w:w="5868" w:type="dxa"/>
          </w:tcPr>
          <w:p w14:paraId="49BA6BC1"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Activity Title:</w:t>
            </w:r>
            <w:r w:rsidRPr="0027314B">
              <w:rPr>
                <w:rFonts w:ascii="Arial" w:hAnsi="Arial" w:cs="Arial"/>
                <w:sz w:val="20"/>
                <w:szCs w:val="20"/>
              </w:rPr>
              <w:t xml:space="preserve"> The Applications of Calculus 1 concepts</w:t>
            </w:r>
          </w:p>
        </w:tc>
        <w:tc>
          <w:tcPr>
            <w:tcW w:w="990" w:type="dxa"/>
            <w:vMerge/>
          </w:tcPr>
          <w:p w14:paraId="0FC4A2DC" w14:textId="77777777" w:rsidR="00A228CC" w:rsidRPr="0027314B" w:rsidRDefault="00A228CC" w:rsidP="007B6E58">
            <w:pPr>
              <w:spacing w:before="60" w:after="60"/>
              <w:rPr>
                <w:rFonts w:ascii="Arial" w:hAnsi="Arial" w:cs="Arial"/>
                <w:b/>
                <w:sz w:val="20"/>
                <w:szCs w:val="20"/>
              </w:rPr>
            </w:pPr>
          </w:p>
        </w:tc>
        <w:tc>
          <w:tcPr>
            <w:tcW w:w="1359" w:type="dxa"/>
            <w:vMerge/>
          </w:tcPr>
          <w:p w14:paraId="05A879F0" w14:textId="77777777" w:rsidR="00A228CC" w:rsidRPr="0027314B" w:rsidRDefault="00A228CC" w:rsidP="007B6E58">
            <w:pPr>
              <w:spacing w:before="60" w:after="60"/>
              <w:rPr>
                <w:rFonts w:ascii="Arial" w:hAnsi="Arial" w:cs="Arial"/>
                <w:b/>
                <w:sz w:val="20"/>
                <w:szCs w:val="20"/>
              </w:rPr>
            </w:pPr>
          </w:p>
        </w:tc>
        <w:tc>
          <w:tcPr>
            <w:tcW w:w="1359" w:type="dxa"/>
            <w:vMerge/>
          </w:tcPr>
          <w:p w14:paraId="2B5A9F84" w14:textId="77777777" w:rsidR="00A228CC" w:rsidRPr="0027314B" w:rsidRDefault="00A228CC" w:rsidP="007B6E58">
            <w:pPr>
              <w:spacing w:before="60" w:after="60"/>
              <w:rPr>
                <w:rFonts w:ascii="Arial" w:hAnsi="Arial" w:cs="Arial"/>
                <w:b/>
                <w:sz w:val="20"/>
                <w:szCs w:val="20"/>
              </w:rPr>
            </w:pPr>
          </w:p>
        </w:tc>
      </w:tr>
    </w:tbl>
    <w:p w14:paraId="5D259791" w14:textId="77777777" w:rsidR="00A228CC" w:rsidRPr="0027314B" w:rsidRDefault="00A228CC" w:rsidP="00A228CC">
      <w:pPr>
        <w:rPr>
          <w:rFonts w:ascii="Arial" w:hAnsi="Arial" w:cs="Arial"/>
          <w:sz w:val="20"/>
          <w:szCs w:val="20"/>
        </w:rPr>
      </w:pPr>
    </w:p>
    <w:p w14:paraId="06348985" w14:textId="77777777" w:rsidR="00A228CC" w:rsidRPr="0027314B" w:rsidRDefault="00A228CC" w:rsidP="00A228CC">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33"/>
        <w:gridCol w:w="6417"/>
      </w:tblGrid>
      <w:tr w:rsidR="0027314B" w:rsidRPr="0027314B" w14:paraId="7E8F3F89" w14:textId="77777777" w:rsidTr="007B6E58">
        <w:tc>
          <w:tcPr>
            <w:tcW w:w="2988" w:type="dxa"/>
          </w:tcPr>
          <w:p w14:paraId="288C5FC0"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Estimated Lesson Duration:</w:t>
            </w:r>
          </w:p>
        </w:tc>
        <w:tc>
          <w:tcPr>
            <w:tcW w:w="6588" w:type="dxa"/>
          </w:tcPr>
          <w:p w14:paraId="2C421793"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45 minutes</w:t>
            </w:r>
          </w:p>
        </w:tc>
      </w:tr>
      <w:tr w:rsidR="00A228CC" w:rsidRPr="0027314B" w14:paraId="56476179" w14:textId="77777777" w:rsidTr="007B6E58">
        <w:tc>
          <w:tcPr>
            <w:tcW w:w="2988" w:type="dxa"/>
          </w:tcPr>
          <w:p w14:paraId="58856281"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Estimated Activity Duration:</w:t>
            </w:r>
          </w:p>
        </w:tc>
        <w:tc>
          <w:tcPr>
            <w:tcW w:w="6588" w:type="dxa"/>
          </w:tcPr>
          <w:p w14:paraId="1020D2E5"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45 minutes</w:t>
            </w:r>
          </w:p>
        </w:tc>
      </w:tr>
    </w:tbl>
    <w:p w14:paraId="0B734756" w14:textId="77777777" w:rsidR="00A228CC" w:rsidRPr="0027314B" w:rsidRDefault="00A228CC" w:rsidP="00A228CC">
      <w:pPr>
        <w:rPr>
          <w:rFonts w:ascii="Arial" w:hAnsi="Arial" w:cs="Arial"/>
          <w:sz w:val="20"/>
          <w:szCs w:val="20"/>
        </w:rPr>
      </w:pPr>
    </w:p>
    <w:p w14:paraId="608462B1" w14:textId="77777777" w:rsidR="00A228CC" w:rsidRPr="0027314B" w:rsidRDefault="00A228CC" w:rsidP="00A228CC">
      <w:pPr>
        <w:rPr>
          <w:rFonts w:ascii="Arial" w:hAnsi="Arial" w:cs="Arial"/>
          <w:sz w:val="20"/>
          <w:szCs w:val="20"/>
        </w:rPr>
      </w:pPr>
    </w:p>
    <w:p w14:paraId="51CAFFD5"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A228CC" w:rsidRPr="0027314B" w14:paraId="58E40DCA" w14:textId="77777777" w:rsidTr="007B6E58">
        <w:tc>
          <w:tcPr>
            <w:tcW w:w="1188" w:type="dxa"/>
          </w:tcPr>
          <w:p w14:paraId="73C57EEB"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Setting:</w:t>
            </w:r>
          </w:p>
        </w:tc>
        <w:tc>
          <w:tcPr>
            <w:tcW w:w="8388" w:type="dxa"/>
          </w:tcPr>
          <w:p w14:paraId="7AA2F6D4"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Calculus Classroom </w:t>
            </w:r>
          </w:p>
        </w:tc>
      </w:tr>
    </w:tbl>
    <w:p w14:paraId="3FF1D214" w14:textId="77777777" w:rsidR="00A228CC" w:rsidRPr="0027314B" w:rsidRDefault="00A228CC" w:rsidP="00A228CC">
      <w:pPr>
        <w:rPr>
          <w:rFonts w:ascii="Arial" w:hAnsi="Arial" w:cs="Arial"/>
          <w:sz w:val="20"/>
          <w:szCs w:val="20"/>
        </w:rPr>
      </w:pPr>
    </w:p>
    <w:p w14:paraId="3B151EFC" w14:textId="77777777" w:rsidR="00A228CC" w:rsidRPr="0027314B" w:rsidRDefault="00A228CC" w:rsidP="00A228CC">
      <w:pPr>
        <w:rPr>
          <w:rFonts w:ascii="Arial" w:hAnsi="Arial" w:cs="Arial"/>
          <w:sz w:val="20"/>
          <w:szCs w:val="20"/>
        </w:rPr>
      </w:pPr>
    </w:p>
    <w:p w14:paraId="34527B98"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2962419A" w14:textId="77777777" w:rsidTr="007B6E58">
        <w:tc>
          <w:tcPr>
            <w:tcW w:w="9576" w:type="dxa"/>
          </w:tcPr>
          <w:p w14:paraId="5B5C4C16"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Unit 2/Activity 1 Objectives:</w:t>
            </w:r>
            <w:r w:rsidRPr="0027314B">
              <w:rPr>
                <w:rFonts w:ascii="Arial" w:hAnsi="Arial" w:cs="Arial"/>
                <w:sz w:val="20"/>
                <w:szCs w:val="20"/>
              </w:rPr>
              <w:t xml:space="preserve"> </w:t>
            </w:r>
          </w:p>
          <w:p w14:paraId="7EDFC7F9" w14:textId="77777777" w:rsidR="00A228CC" w:rsidRPr="0027314B" w:rsidRDefault="00A228CC" w:rsidP="007B6E58">
            <w:pPr>
              <w:spacing w:before="60" w:after="60"/>
              <w:rPr>
                <w:rFonts w:ascii="Arial" w:hAnsi="Arial" w:cs="Arial"/>
                <w:sz w:val="20"/>
                <w:szCs w:val="20"/>
              </w:rPr>
            </w:pPr>
          </w:p>
          <w:p w14:paraId="6A078F72" w14:textId="77777777" w:rsidR="00A228CC" w:rsidRPr="0027314B" w:rsidRDefault="00A228CC" w:rsidP="009D7B91">
            <w:pPr>
              <w:pStyle w:val="ListParagraph"/>
              <w:numPr>
                <w:ilvl w:val="0"/>
                <w:numId w:val="38"/>
              </w:numPr>
              <w:spacing w:before="60" w:after="60" w:line="276" w:lineRule="auto"/>
              <w:rPr>
                <w:rFonts w:cs="Arial"/>
              </w:rPr>
            </w:pPr>
            <w:r w:rsidRPr="0027314B">
              <w:rPr>
                <w:rFonts w:cs="Arial"/>
              </w:rPr>
              <w:t>Understand the application of calculus concepts.</w:t>
            </w:r>
          </w:p>
          <w:p w14:paraId="3F16E926" w14:textId="77777777" w:rsidR="00A228CC" w:rsidRPr="0027314B" w:rsidRDefault="00A228CC" w:rsidP="009D7B91">
            <w:pPr>
              <w:pStyle w:val="ListParagraph"/>
              <w:numPr>
                <w:ilvl w:val="0"/>
                <w:numId w:val="38"/>
              </w:numPr>
              <w:spacing w:before="60" w:after="60" w:line="276" w:lineRule="auto"/>
              <w:rPr>
                <w:rFonts w:cs="Arial"/>
              </w:rPr>
            </w:pPr>
            <w:r w:rsidRPr="0027314B">
              <w:rPr>
                <w:rFonts w:cs="Arial"/>
              </w:rPr>
              <w:t>Read the textbook problem that we will be solving for the RET project</w:t>
            </w:r>
          </w:p>
          <w:p w14:paraId="6CFB1D62" w14:textId="77777777" w:rsidR="00A228CC" w:rsidRPr="0027314B" w:rsidRDefault="00A228CC" w:rsidP="009D7B91">
            <w:pPr>
              <w:pStyle w:val="ListParagraph"/>
              <w:numPr>
                <w:ilvl w:val="0"/>
                <w:numId w:val="38"/>
              </w:numPr>
              <w:spacing w:before="60" w:after="60" w:line="276" w:lineRule="auto"/>
              <w:rPr>
                <w:rFonts w:cs="Arial"/>
              </w:rPr>
            </w:pPr>
            <w:r w:rsidRPr="0027314B">
              <w:rPr>
                <w:rFonts w:cs="Arial"/>
              </w:rPr>
              <w:t xml:space="preserve">Article to read will be handed out. </w:t>
            </w:r>
          </w:p>
          <w:p w14:paraId="78A33CD9" w14:textId="77777777" w:rsidR="00A228CC" w:rsidRPr="0027314B" w:rsidRDefault="00A228CC" w:rsidP="007B6E58">
            <w:pPr>
              <w:pStyle w:val="ListParagraph"/>
              <w:spacing w:before="60" w:after="60"/>
              <w:rPr>
                <w:rFonts w:cs="Arial"/>
              </w:rPr>
            </w:pPr>
          </w:p>
        </w:tc>
      </w:tr>
    </w:tbl>
    <w:p w14:paraId="397B72A8" w14:textId="77777777" w:rsidR="00A228CC" w:rsidRPr="0027314B" w:rsidRDefault="00A228CC" w:rsidP="00A228CC">
      <w:pPr>
        <w:rPr>
          <w:rFonts w:ascii="Arial" w:hAnsi="Arial" w:cs="Arial"/>
          <w:sz w:val="20"/>
          <w:szCs w:val="20"/>
        </w:rPr>
      </w:pPr>
    </w:p>
    <w:p w14:paraId="4FEA7C55" w14:textId="77777777" w:rsidR="00A228CC" w:rsidRPr="0027314B" w:rsidRDefault="00A228CC" w:rsidP="00A228CC">
      <w:pPr>
        <w:rPr>
          <w:rFonts w:ascii="Arial" w:hAnsi="Arial" w:cs="Arial"/>
          <w:sz w:val="20"/>
          <w:szCs w:val="20"/>
        </w:rPr>
      </w:pPr>
    </w:p>
    <w:p w14:paraId="71B0B8E5"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55C226C0" w14:textId="77777777" w:rsidTr="007B6E58">
        <w:trPr>
          <w:trHeight w:val="1457"/>
        </w:trPr>
        <w:tc>
          <w:tcPr>
            <w:tcW w:w="9576" w:type="dxa"/>
          </w:tcPr>
          <w:p w14:paraId="23B2183D"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lastRenderedPageBreak/>
              <w:t>Unit 2/Activity 1 Guiding Questions:</w:t>
            </w:r>
          </w:p>
          <w:p w14:paraId="02589722"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How is blood vascular system operating?</w:t>
            </w:r>
          </w:p>
          <w:p w14:paraId="1BAAA4F5"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What are all the variable?</w:t>
            </w:r>
          </w:p>
          <w:p w14:paraId="7C8707EB"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How is calculus applied here?</w:t>
            </w:r>
          </w:p>
          <w:p w14:paraId="6347CD10"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 xml:space="preserve">Read the abstract first </w:t>
            </w:r>
          </w:p>
          <w:p w14:paraId="5492C10B"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Read the paper focusing on certain parts that are applicable to the project</w:t>
            </w:r>
          </w:p>
          <w:p w14:paraId="1D04A1DC"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Highlight in yellow the parts that they thought are important</w:t>
            </w:r>
          </w:p>
        </w:tc>
      </w:tr>
    </w:tbl>
    <w:p w14:paraId="14556593" w14:textId="77777777" w:rsidR="00A228CC" w:rsidRPr="0027314B" w:rsidRDefault="00A228CC" w:rsidP="00A228CC">
      <w:pPr>
        <w:rPr>
          <w:rFonts w:ascii="Arial" w:hAnsi="Arial" w:cs="Arial"/>
          <w:sz w:val="20"/>
          <w:szCs w:val="20"/>
        </w:rPr>
      </w:pPr>
    </w:p>
    <w:p w14:paraId="2B26795E" w14:textId="77777777" w:rsidR="00A228CC" w:rsidRPr="0027314B" w:rsidRDefault="00A228CC" w:rsidP="00A228CC">
      <w:pPr>
        <w:rPr>
          <w:rFonts w:ascii="Arial" w:hAnsi="Arial" w:cs="Arial"/>
          <w:sz w:val="20"/>
          <w:szCs w:val="20"/>
        </w:rPr>
      </w:pPr>
    </w:p>
    <w:p w14:paraId="7E0AD121" w14:textId="77777777" w:rsidR="00A228CC" w:rsidRPr="0027314B" w:rsidRDefault="00A228CC" w:rsidP="00A228CC">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27314B" w:rsidRPr="0027314B" w14:paraId="7A508390" w14:textId="77777777" w:rsidTr="007B6E58">
        <w:trPr>
          <w:tblHeader/>
        </w:trPr>
        <w:tc>
          <w:tcPr>
            <w:tcW w:w="9630" w:type="dxa"/>
            <w:gridSpan w:val="2"/>
          </w:tcPr>
          <w:p w14:paraId="0005D1DC" w14:textId="77777777" w:rsidR="00A228CC" w:rsidRPr="0027314B" w:rsidRDefault="00A228CC" w:rsidP="007B6E58">
            <w:pPr>
              <w:spacing w:before="60" w:after="60"/>
              <w:jc w:val="center"/>
              <w:rPr>
                <w:rFonts w:ascii="Arial" w:hAnsi="Arial" w:cs="Arial"/>
                <w:sz w:val="20"/>
                <w:szCs w:val="20"/>
              </w:rPr>
            </w:pPr>
            <w:r w:rsidRPr="0027314B">
              <w:rPr>
                <w:rFonts w:ascii="Arial" w:hAnsi="Arial" w:cs="Arial"/>
                <w:b/>
                <w:sz w:val="20"/>
                <w:szCs w:val="20"/>
              </w:rPr>
              <w:t xml:space="preserve">Next Generation Science Standards (NGSS) </w:t>
            </w:r>
          </w:p>
        </w:tc>
      </w:tr>
      <w:tr w:rsidR="0027314B" w:rsidRPr="0027314B" w14:paraId="0219753F"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436AD" w14:textId="77777777" w:rsidR="00A228CC" w:rsidRPr="0027314B" w:rsidRDefault="00A228CC" w:rsidP="007B6E58">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2934B" w14:textId="77777777" w:rsidR="00A228CC" w:rsidRPr="0027314B" w:rsidRDefault="00A228CC" w:rsidP="007B6E58">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3A23011B"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5B3B2ED"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42835556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Asking questions (for science) and defining problems (for engineering)</w:t>
            </w:r>
          </w:p>
        </w:tc>
        <w:tc>
          <w:tcPr>
            <w:tcW w:w="4410" w:type="dxa"/>
          </w:tcPr>
          <w:p w14:paraId="79E3FB0C" w14:textId="77777777" w:rsidR="00A228CC" w:rsidRPr="0027314B" w:rsidRDefault="003D2069" w:rsidP="007B6E58">
            <w:pPr>
              <w:rPr>
                <w:rFonts w:ascii="Arial" w:hAnsi="Arial" w:cs="Arial"/>
                <w:sz w:val="20"/>
                <w:szCs w:val="20"/>
              </w:rPr>
            </w:pPr>
            <w:sdt>
              <w:sdtPr>
                <w:rPr>
                  <w:rFonts w:ascii="Arial" w:hAnsi="Arial" w:cs="Arial"/>
                  <w:sz w:val="20"/>
                  <w:szCs w:val="20"/>
                </w:rPr>
                <w:id w:val="-91638117"/>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Patterns</w:t>
            </w:r>
          </w:p>
        </w:tc>
      </w:tr>
      <w:tr w:rsidR="0027314B" w:rsidRPr="0027314B" w14:paraId="476A3E4F"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BEE4B7D" w14:textId="77777777" w:rsidR="00A228CC" w:rsidRPr="0027314B" w:rsidRDefault="003D2069" w:rsidP="007B6E58">
            <w:pPr>
              <w:rPr>
                <w:rFonts w:ascii="Arial" w:hAnsi="Arial" w:cs="Arial"/>
                <w:sz w:val="20"/>
                <w:szCs w:val="20"/>
              </w:rPr>
            </w:pPr>
            <w:sdt>
              <w:sdtPr>
                <w:rPr>
                  <w:rFonts w:ascii="Arial" w:hAnsi="Arial" w:cs="Arial"/>
                  <w:sz w:val="20"/>
                  <w:szCs w:val="20"/>
                </w:rPr>
                <w:id w:val="-128742809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Developing and using models</w:t>
            </w:r>
          </w:p>
        </w:tc>
        <w:tc>
          <w:tcPr>
            <w:tcW w:w="4410" w:type="dxa"/>
          </w:tcPr>
          <w:p w14:paraId="2FD2DCB8" w14:textId="77777777" w:rsidR="00A228CC" w:rsidRPr="0027314B" w:rsidRDefault="003D2069" w:rsidP="007B6E58">
            <w:pPr>
              <w:rPr>
                <w:rFonts w:ascii="Arial" w:hAnsi="Arial" w:cs="Arial"/>
                <w:sz w:val="20"/>
                <w:szCs w:val="20"/>
              </w:rPr>
            </w:pPr>
            <w:sdt>
              <w:sdtPr>
                <w:rPr>
                  <w:rFonts w:ascii="Arial" w:hAnsi="Arial" w:cs="Arial"/>
                  <w:sz w:val="20"/>
                  <w:szCs w:val="20"/>
                </w:rPr>
                <w:id w:val="-645205975"/>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Cause and effect</w:t>
            </w:r>
          </w:p>
        </w:tc>
      </w:tr>
      <w:tr w:rsidR="0027314B" w:rsidRPr="0027314B" w14:paraId="13D867A6"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1E530C5" w14:textId="77777777" w:rsidR="00A228CC" w:rsidRPr="0027314B" w:rsidRDefault="003D2069" w:rsidP="007B6E58">
            <w:pPr>
              <w:rPr>
                <w:rFonts w:ascii="Arial" w:hAnsi="Arial" w:cs="Arial"/>
                <w:sz w:val="20"/>
                <w:szCs w:val="20"/>
              </w:rPr>
            </w:pPr>
            <w:sdt>
              <w:sdtPr>
                <w:rPr>
                  <w:rFonts w:ascii="Arial" w:hAnsi="Arial" w:cs="Arial"/>
                  <w:sz w:val="20"/>
                  <w:szCs w:val="20"/>
                </w:rPr>
                <w:id w:val="-84223479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Planning and carrying out investigations</w:t>
            </w:r>
          </w:p>
        </w:tc>
        <w:tc>
          <w:tcPr>
            <w:tcW w:w="4410" w:type="dxa"/>
          </w:tcPr>
          <w:p w14:paraId="608CC7C3" w14:textId="77777777" w:rsidR="00A228CC" w:rsidRPr="0027314B" w:rsidRDefault="003D2069" w:rsidP="007B6E58">
            <w:pPr>
              <w:rPr>
                <w:rFonts w:ascii="Arial" w:hAnsi="Arial" w:cs="Arial"/>
                <w:sz w:val="20"/>
                <w:szCs w:val="20"/>
              </w:rPr>
            </w:pPr>
            <w:sdt>
              <w:sdtPr>
                <w:rPr>
                  <w:rFonts w:ascii="Arial" w:hAnsi="Arial" w:cs="Arial"/>
                  <w:sz w:val="20"/>
                  <w:szCs w:val="20"/>
                </w:rPr>
                <w:id w:val="1485433149"/>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Scale, proportion, and quantity</w:t>
            </w:r>
          </w:p>
        </w:tc>
      </w:tr>
      <w:tr w:rsidR="0027314B" w:rsidRPr="0027314B" w14:paraId="57A6AB1E"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00CFCAE" w14:textId="77777777" w:rsidR="00A228CC" w:rsidRPr="0027314B" w:rsidRDefault="003D2069" w:rsidP="007B6E58">
            <w:pPr>
              <w:rPr>
                <w:rFonts w:ascii="Arial" w:hAnsi="Arial" w:cs="Arial"/>
                <w:sz w:val="20"/>
                <w:szCs w:val="20"/>
              </w:rPr>
            </w:pPr>
            <w:sdt>
              <w:sdtPr>
                <w:rPr>
                  <w:rFonts w:ascii="Arial" w:hAnsi="Arial" w:cs="Arial"/>
                  <w:sz w:val="20"/>
                  <w:szCs w:val="20"/>
                </w:rPr>
                <w:id w:val="94057283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Analyzing and interpreting data</w:t>
            </w:r>
          </w:p>
        </w:tc>
        <w:tc>
          <w:tcPr>
            <w:tcW w:w="4410" w:type="dxa"/>
          </w:tcPr>
          <w:p w14:paraId="3D4693F3" w14:textId="77777777" w:rsidR="00A228CC" w:rsidRPr="0027314B" w:rsidRDefault="003D2069" w:rsidP="007B6E58">
            <w:pPr>
              <w:rPr>
                <w:rFonts w:ascii="Arial" w:hAnsi="Arial" w:cs="Arial"/>
                <w:sz w:val="20"/>
                <w:szCs w:val="20"/>
              </w:rPr>
            </w:pPr>
            <w:sdt>
              <w:sdtPr>
                <w:rPr>
                  <w:rFonts w:ascii="Arial" w:hAnsi="Arial" w:cs="Arial"/>
                  <w:sz w:val="20"/>
                  <w:szCs w:val="20"/>
                </w:rPr>
                <w:id w:val="-457561217"/>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Systems and system models</w:t>
            </w:r>
          </w:p>
        </w:tc>
      </w:tr>
      <w:tr w:rsidR="0027314B" w:rsidRPr="0027314B" w14:paraId="33D80330"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FFF6F92" w14:textId="77777777" w:rsidR="00A228CC" w:rsidRPr="0027314B" w:rsidRDefault="003D2069" w:rsidP="007B6E58">
            <w:pPr>
              <w:rPr>
                <w:rFonts w:ascii="Arial" w:hAnsi="Arial" w:cs="Arial"/>
                <w:sz w:val="20"/>
                <w:szCs w:val="20"/>
              </w:rPr>
            </w:pPr>
            <w:sdt>
              <w:sdtPr>
                <w:rPr>
                  <w:rFonts w:ascii="Arial" w:hAnsi="Arial" w:cs="Arial"/>
                  <w:sz w:val="20"/>
                  <w:szCs w:val="20"/>
                </w:rPr>
                <w:id w:val="-11821734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Using mathematics and computational thinking</w:t>
            </w:r>
          </w:p>
        </w:tc>
        <w:tc>
          <w:tcPr>
            <w:tcW w:w="4410" w:type="dxa"/>
          </w:tcPr>
          <w:p w14:paraId="75680D6D"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32166687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Energy and matter: Flows, cycles, and conservation</w:t>
            </w:r>
          </w:p>
        </w:tc>
      </w:tr>
      <w:tr w:rsidR="0027314B" w:rsidRPr="0027314B" w14:paraId="74B81E2C"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0FF1432"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2089871789"/>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Constructing explanations (for science) and designing solutions (for engineering)</w:t>
            </w:r>
          </w:p>
        </w:tc>
        <w:tc>
          <w:tcPr>
            <w:tcW w:w="4410" w:type="dxa"/>
          </w:tcPr>
          <w:p w14:paraId="54B667C7" w14:textId="77777777" w:rsidR="00A228CC" w:rsidRPr="0027314B" w:rsidRDefault="003D2069" w:rsidP="007B6E58">
            <w:pPr>
              <w:rPr>
                <w:rFonts w:ascii="Arial" w:hAnsi="Arial" w:cs="Arial"/>
                <w:sz w:val="20"/>
                <w:szCs w:val="20"/>
              </w:rPr>
            </w:pPr>
            <w:sdt>
              <w:sdtPr>
                <w:rPr>
                  <w:rFonts w:ascii="Arial" w:hAnsi="Arial" w:cs="Arial"/>
                  <w:sz w:val="20"/>
                  <w:szCs w:val="20"/>
                </w:rPr>
                <w:id w:val="-22853950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Structure and function. </w:t>
            </w:r>
          </w:p>
        </w:tc>
      </w:tr>
      <w:tr w:rsidR="0027314B" w:rsidRPr="0027314B" w14:paraId="36FBDB78"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66A8454" w14:textId="77777777" w:rsidR="00A228CC" w:rsidRPr="0027314B" w:rsidRDefault="003D2069" w:rsidP="007B6E58">
            <w:pPr>
              <w:rPr>
                <w:rFonts w:ascii="Arial" w:hAnsi="Arial" w:cs="Arial"/>
                <w:sz w:val="20"/>
                <w:szCs w:val="20"/>
              </w:rPr>
            </w:pPr>
            <w:sdt>
              <w:sdtPr>
                <w:rPr>
                  <w:rFonts w:ascii="Arial" w:hAnsi="Arial" w:cs="Arial"/>
                  <w:sz w:val="20"/>
                  <w:szCs w:val="20"/>
                </w:rPr>
                <w:id w:val="20560991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Engaging in argument from evidence</w:t>
            </w:r>
          </w:p>
        </w:tc>
        <w:tc>
          <w:tcPr>
            <w:tcW w:w="4410" w:type="dxa"/>
          </w:tcPr>
          <w:p w14:paraId="4F637E94" w14:textId="77777777" w:rsidR="00A228CC" w:rsidRPr="0027314B" w:rsidRDefault="003D2069" w:rsidP="007B6E58">
            <w:pPr>
              <w:rPr>
                <w:rFonts w:ascii="Arial" w:hAnsi="Arial" w:cs="Arial"/>
                <w:sz w:val="20"/>
                <w:szCs w:val="20"/>
              </w:rPr>
            </w:pPr>
            <w:sdt>
              <w:sdtPr>
                <w:rPr>
                  <w:rFonts w:ascii="Arial" w:hAnsi="Arial" w:cs="Arial"/>
                  <w:sz w:val="20"/>
                  <w:szCs w:val="20"/>
                </w:rPr>
                <w:id w:val="-35812687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Stability and change. </w:t>
            </w:r>
          </w:p>
        </w:tc>
      </w:tr>
      <w:tr w:rsidR="00A228CC" w:rsidRPr="0027314B" w14:paraId="3EA04D4A"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71F4D0D"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08834975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Obtaining, evaluating, and communicating information</w:t>
            </w:r>
            <w:r w:rsidR="00A228CC" w:rsidRPr="0027314B">
              <w:rPr>
                <w:rFonts w:ascii="Arial" w:hAnsi="Arial" w:cs="Arial"/>
                <w:sz w:val="20"/>
                <w:szCs w:val="20"/>
              </w:rPr>
              <w:tab/>
            </w:r>
          </w:p>
        </w:tc>
        <w:tc>
          <w:tcPr>
            <w:tcW w:w="4410" w:type="dxa"/>
          </w:tcPr>
          <w:p w14:paraId="06DBF059" w14:textId="77777777" w:rsidR="00A228CC" w:rsidRPr="0027314B" w:rsidRDefault="00A228CC" w:rsidP="007B6E58">
            <w:pPr>
              <w:rPr>
                <w:rFonts w:ascii="Arial" w:eastAsia="MS Gothic" w:hAnsi="Arial" w:cs="Arial"/>
                <w:sz w:val="20"/>
                <w:szCs w:val="20"/>
              </w:rPr>
            </w:pPr>
          </w:p>
        </w:tc>
      </w:tr>
    </w:tbl>
    <w:p w14:paraId="26C1EA40" w14:textId="77777777" w:rsidR="00A228CC" w:rsidRPr="0027314B" w:rsidRDefault="00A228CC" w:rsidP="00A228CC">
      <w:pPr>
        <w:rPr>
          <w:rFonts w:ascii="Arial" w:hAnsi="Arial" w:cs="Arial"/>
          <w:sz w:val="20"/>
          <w:szCs w:val="20"/>
        </w:rPr>
      </w:pPr>
    </w:p>
    <w:p w14:paraId="78444EF8" w14:textId="77777777" w:rsidR="00A228CC" w:rsidRPr="0027314B" w:rsidRDefault="00A228CC" w:rsidP="00A228CC">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7D2085A1" w14:textId="77777777" w:rsidTr="007B6E58">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6895C" w14:textId="77777777" w:rsidR="00A228CC" w:rsidRPr="0027314B" w:rsidRDefault="00A228CC" w:rsidP="007B6E58">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7611E590" w14:textId="77777777" w:rsidTr="007B6E58">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7164"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5B78E549" w14:textId="77777777" w:rsidTr="007B6E58">
        <w:tc>
          <w:tcPr>
            <w:tcW w:w="9648" w:type="dxa"/>
            <w:tcBorders>
              <w:top w:val="single" w:sz="4" w:space="0" w:color="000000" w:themeColor="text1"/>
            </w:tcBorders>
          </w:tcPr>
          <w:p w14:paraId="27A0B628"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98530563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Designing Technological/Engineering Solutions Using Science concepts </w:t>
            </w:r>
            <w:r w:rsidR="00A228CC" w:rsidRPr="0027314B">
              <w:rPr>
                <w:rFonts w:ascii="Arial" w:hAnsi="Arial" w:cs="Arial"/>
                <w:b/>
                <w:sz w:val="20"/>
                <w:szCs w:val="20"/>
              </w:rPr>
              <w:t>(T)</w:t>
            </w:r>
          </w:p>
        </w:tc>
      </w:tr>
      <w:tr w:rsidR="0027314B" w:rsidRPr="0027314B" w14:paraId="6ADCD164" w14:textId="77777777" w:rsidTr="007B6E58">
        <w:tc>
          <w:tcPr>
            <w:tcW w:w="9648" w:type="dxa"/>
          </w:tcPr>
          <w:p w14:paraId="480109AB"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28693787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Demonstrating Science Knowledge </w:t>
            </w:r>
            <w:r w:rsidR="00A228CC" w:rsidRPr="0027314B">
              <w:rPr>
                <w:rFonts w:ascii="Arial" w:hAnsi="Arial" w:cs="Arial"/>
                <w:b/>
                <w:sz w:val="20"/>
                <w:szCs w:val="20"/>
              </w:rPr>
              <w:t>(D)</w:t>
            </w:r>
          </w:p>
        </w:tc>
      </w:tr>
      <w:tr w:rsidR="0027314B" w:rsidRPr="0027314B" w14:paraId="7555DB1F" w14:textId="77777777" w:rsidTr="007B6E58">
        <w:tc>
          <w:tcPr>
            <w:tcW w:w="9648" w:type="dxa"/>
          </w:tcPr>
          <w:p w14:paraId="3459D53A"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95629682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Interpreting and Communicating Science Concepts </w:t>
            </w:r>
            <w:r w:rsidR="00A228CC" w:rsidRPr="0027314B">
              <w:rPr>
                <w:rFonts w:ascii="Arial" w:hAnsi="Arial" w:cs="Arial"/>
                <w:b/>
                <w:sz w:val="20"/>
                <w:szCs w:val="20"/>
              </w:rPr>
              <w:t>(C)</w:t>
            </w:r>
          </w:p>
        </w:tc>
      </w:tr>
      <w:tr w:rsidR="00A228CC" w:rsidRPr="0027314B" w14:paraId="77B02474" w14:textId="77777777" w:rsidTr="007B6E58">
        <w:tc>
          <w:tcPr>
            <w:tcW w:w="9648" w:type="dxa"/>
          </w:tcPr>
          <w:p w14:paraId="79C43848" w14:textId="77777777" w:rsidR="00A228CC" w:rsidRPr="0027314B" w:rsidRDefault="003D2069" w:rsidP="007B6E58">
            <w:pPr>
              <w:rPr>
                <w:rFonts w:ascii="Arial" w:hAnsi="Arial" w:cs="Arial"/>
                <w:b/>
                <w:sz w:val="20"/>
                <w:szCs w:val="20"/>
              </w:rPr>
            </w:pPr>
            <w:sdt>
              <w:sdtPr>
                <w:rPr>
                  <w:rFonts w:ascii="Arial" w:hAnsi="Arial" w:cs="Arial"/>
                  <w:sz w:val="20"/>
                  <w:szCs w:val="20"/>
                </w:rPr>
                <w:id w:val="-67310081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Recalling Accurate Science </w:t>
            </w:r>
            <w:r w:rsidR="00A228CC" w:rsidRPr="0027314B">
              <w:rPr>
                <w:rFonts w:ascii="Arial" w:hAnsi="Arial" w:cs="Arial"/>
                <w:b/>
                <w:sz w:val="20"/>
                <w:szCs w:val="20"/>
              </w:rPr>
              <w:t>(R)</w:t>
            </w:r>
          </w:p>
        </w:tc>
      </w:tr>
    </w:tbl>
    <w:p w14:paraId="3B73718C" w14:textId="77777777" w:rsidR="00A228CC" w:rsidRPr="0027314B" w:rsidRDefault="00A228CC" w:rsidP="00A228CC">
      <w:pPr>
        <w:rPr>
          <w:rFonts w:ascii="Arial" w:hAnsi="Arial" w:cs="Arial"/>
          <w:b/>
          <w:sz w:val="20"/>
          <w:szCs w:val="20"/>
        </w:rPr>
      </w:pPr>
    </w:p>
    <w:p w14:paraId="56D7E7FE" w14:textId="77777777" w:rsidR="00A228CC" w:rsidRPr="0027314B" w:rsidRDefault="00A228CC" w:rsidP="00A228CC">
      <w:pPr>
        <w:rPr>
          <w:rFonts w:ascii="Arial" w:hAnsi="Arial" w:cs="Arial"/>
          <w:b/>
          <w:sz w:val="20"/>
          <w:szCs w:val="20"/>
        </w:rPr>
      </w:pPr>
    </w:p>
    <w:p w14:paraId="33EBD6D6" w14:textId="77777777" w:rsidR="00A228CC" w:rsidRPr="0027314B" w:rsidRDefault="00A228CC" w:rsidP="00A228CC">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670941D4" w14:textId="77777777" w:rsidTr="007B6E58">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DA83B"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Ohio’s Learning Standards for Math (OLS) and/or</w:t>
            </w:r>
          </w:p>
          <w:p w14:paraId="304BCD21"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 xml:space="preserve"> Common Core State Standards -- Mathematics (CCSS)</w:t>
            </w:r>
          </w:p>
        </w:tc>
      </w:tr>
      <w:tr w:rsidR="0027314B" w:rsidRPr="0027314B" w14:paraId="57178FB3" w14:textId="77777777" w:rsidTr="007B6E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F4FDC"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5B99E903" w14:textId="77777777" w:rsidTr="007B6E58">
        <w:tc>
          <w:tcPr>
            <w:tcW w:w="5220" w:type="dxa"/>
            <w:tcBorders>
              <w:top w:val="single" w:sz="4" w:space="0" w:color="000000" w:themeColor="text1"/>
            </w:tcBorders>
          </w:tcPr>
          <w:p w14:paraId="3DF0ABA1"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1900783892"/>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54F52504" w14:textId="77777777" w:rsidR="00A228CC" w:rsidRPr="0027314B" w:rsidRDefault="003D2069" w:rsidP="007B6E58">
            <w:pPr>
              <w:rPr>
                <w:rFonts w:ascii="Arial" w:hAnsi="Arial" w:cs="Arial"/>
                <w:sz w:val="20"/>
                <w:szCs w:val="20"/>
              </w:rPr>
            </w:pPr>
            <w:sdt>
              <w:sdtPr>
                <w:rPr>
                  <w:rFonts w:ascii="Arial" w:hAnsi="Arial" w:cs="Arial"/>
                  <w:sz w:val="20"/>
                  <w:szCs w:val="20"/>
                </w:rPr>
                <w:id w:val="-69861287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Use</w:t>
            </w:r>
            <w:r w:rsidR="00A228CC" w:rsidRPr="0027314B">
              <w:rPr>
                <w:rFonts w:ascii="Arial" w:hAnsi="Arial" w:cs="Arial"/>
                <w:b/>
                <w:sz w:val="20"/>
                <w:szCs w:val="20"/>
              </w:rPr>
              <w:t xml:space="preserve"> </w:t>
            </w:r>
            <w:r w:rsidR="00A228CC" w:rsidRPr="0027314B">
              <w:rPr>
                <w:rFonts w:ascii="Arial" w:hAnsi="Arial" w:cs="Arial"/>
                <w:bCs/>
                <w:sz w:val="20"/>
                <w:szCs w:val="20"/>
              </w:rPr>
              <w:t>appropriate tools strategically</w:t>
            </w:r>
          </w:p>
        </w:tc>
      </w:tr>
      <w:tr w:rsidR="0027314B" w:rsidRPr="0027314B" w14:paraId="582205D7" w14:textId="77777777" w:rsidTr="007B6E58">
        <w:tc>
          <w:tcPr>
            <w:tcW w:w="5220" w:type="dxa"/>
          </w:tcPr>
          <w:p w14:paraId="3A8CFAC5" w14:textId="77777777" w:rsidR="00A228CC" w:rsidRPr="0027314B" w:rsidRDefault="003D2069" w:rsidP="007B6E58">
            <w:pPr>
              <w:rPr>
                <w:rFonts w:ascii="Arial" w:hAnsi="Arial" w:cs="Arial"/>
                <w:sz w:val="20"/>
                <w:szCs w:val="20"/>
              </w:rPr>
            </w:pPr>
            <w:sdt>
              <w:sdtPr>
                <w:rPr>
                  <w:rFonts w:ascii="Arial" w:hAnsi="Arial" w:cs="Arial"/>
                  <w:sz w:val="20"/>
                  <w:szCs w:val="20"/>
                </w:rPr>
                <w:id w:val="1054121418"/>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Reason abstractly and quantitatively</w:t>
            </w:r>
          </w:p>
        </w:tc>
        <w:tc>
          <w:tcPr>
            <w:tcW w:w="4410" w:type="dxa"/>
          </w:tcPr>
          <w:p w14:paraId="4D7D39DF" w14:textId="77777777" w:rsidR="00A228CC" w:rsidRPr="0027314B" w:rsidRDefault="003D2069" w:rsidP="007B6E58">
            <w:pPr>
              <w:rPr>
                <w:rFonts w:ascii="Arial" w:hAnsi="Arial" w:cs="Arial"/>
                <w:sz w:val="20"/>
                <w:szCs w:val="20"/>
              </w:rPr>
            </w:pPr>
            <w:sdt>
              <w:sdtPr>
                <w:rPr>
                  <w:rFonts w:ascii="Arial" w:hAnsi="Arial" w:cs="Arial"/>
                  <w:sz w:val="20"/>
                  <w:szCs w:val="20"/>
                </w:rPr>
                <w:id w:val="-155746695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Attend</w:t>
            </w:r>
            <w:r w:rsidR="00A228CC" w:rsidRPr="0027314B">
              <w:rPr>
                <w:rFonts w:ascii="Arial" w:hAnsi="Arial" w:cs="Arial"/>
                <w:b/>
                <w:sz w:val="20"/>
                <w:szCs w:val="20"/>
              </w:rPr>
              <w:t xml:space="preserve"> </w:t>
            </w:r>
            <w:r w:rsidR="00A228CC" w:rsidRPr="0027314B">
              <w:rPr>
                <w:rFonts w:ascii="Arial" w:hAnsi="Arial" w:cs="Arial"/>
                <w:bCs/>
                <w:sz w:val="20"/>
                <w:szCs w:val="20"/>
              </w:rPr>
              <w:t>to precision</w:t>
            </w:r>
          </w:p>
        </w:tc>
      </w:tr>
      <w:tr w:rsidR="0027314B" w:rsidRPr="0027314B" w14:paraId="50698D4D" w14:textId="77777777" w:rsidTr="007B6E58">
        <w:tc>
          <w:tcPr>
            <w:tcW w:w="5220" w:type="dxa"/>
          </w:tcPr>
          <w:p w14:paraId="2C46DD2D" w14:textId="77777777" w:rsidR="00A228CC" w:rsidRPr="0027314B" w:rsidRDefault="003D2069" w:rsidP="007B6E58">
            <w:pPr>
              <w:rPr>
                <w:rFonts w:ascii="Arial" w:hAnsi="Arial" w:cs="Arial"/>
                <w:sz w:val="20"/>
                <w:szCs w:val="20"/>
              </w:rPr>
            </w:pPr>
            <w:sdt>
              <w:sdtPr>
                <w:rPr>
                  <w:rFonts w:ascii="Arial" w:hAnsi="Arial" w:cs="Arial"/>
                  <w:sz w:val="20"/>
                  <w:szCs w:val="20"/>
                </w:rPr>
                <w:id w:val="1472949922"/>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Construct viable arguments and critique the reasoning of others</w:t>
            </w:r>
          </w:p>
        </w:tc>
        <w:tc>
          <w:tcPr>
            <w:tcW w:w="4410" w:type="dxa"/>
          </w:tcPr>
          <w:p w14:paraId="359FD98C" w14:textId="77777777" w:rsidR="00A228CC" w:rsidRPr="0027314B" w:rsidRDefault="003D2069" w:rsidP="007B6E58">
            <w:pPr>
              <w:rPr>
                <w:rFonts w:ascii="Arial" w:hAnsi="Arial" w:cs="Arial"/>
                <w:sz w:val="20"/>
                <w:szCs w:val="20"/>
              </w:rPr>
            </w:pPr>
            <w:sdt>
              <w:sdtPr>
                <w:rPr>
                  <w:rFonts w:ascii="Arial" w:hAnsi="Arial" w:cs="Arial"/>
                  <w:sz w:val="20"/>
                  <w:szCs w:val="20"/>
                </w:rPr>
                <w:id w:val="-1501032575"/>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make use of structure</w:t>
            </w:r>
          </w:p>
        </w:tc>
      </w:tr>
      <w:tr w:rsidR="0027314B" w:rsidRPr="0027314B" w14:paraId="555FA766" w14:textId="77777777" w:rsidTr="007B6E58">
        <w:tc>
          <w:tcPr>
            <w:tcW w:w="5220" w:type="dxa"/>
          </w:tcPr>
          <w:p w14:paraId="7C5E9AB6" w14:textId="77777777" w:rsidR="00A228CC" w:rsidRPr="0027314B" w:rsidRDefault="003D2069" w:rsidP="007B6E58">
            <w:pPr>
              <w:rPr>
                <w:rFonts w:ascii="Arial" w:hAnsi="Arial" w:cs="Arial"/>
                <w:sz w:val="20"/>
                <w:szCs w:val="20"/>
              </w:rPr>
            </w:pPr>
            <w:sdt>
              <w:sdtPr>
                <w:rPr>
                  <w:rFonts w:ascii="Arial" w:hAnsi="Arial" w:cs="Arial"/>
                  <w:sz w:val="20"/>
                  <w:szCs w:val="20"/>
                </w:rPr>
                <w:id w:val="31607431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Model with mathematics</w:t>
            </w:r>
          </w:p>
        </w:tc>
        <w:tc>
          <w:tcPr>
            <w:tcW w:w="4410" w:type="dxa"/>
          </w:tcPr>
          <w:p w14:paraId="54622CDB" w14:textId="77777777" w:rsidR="00A228CC" w:rsidRPr="0027314B" w:rsidRDefault="003D2069" w:rsidP="007B6E58">
            <w:pPr>
              <w:rPr>
                <w:rFonts w:ascii="Arial" w:hAnsi="Arial" w:cs="Arial"/>
                <w:sz w:val="20"/>
                <w:szCs w:val="20"/>
              </w:rPr>
            </w:pPr>
            <w:sdt>
              <w:sdtPr>
                <w:rPr>
                  <w:rFonts w:ascii="Arial" w:hAnsi="Arial" w:cs="Arial"/>
                  <w:sz w:val="20"/>
                  <w:szCs w:val="20"/>
                </w:rPr>
                <w:id w:val="-92510070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express regularity in repeated reasoning</w:t>
            </w:r>
          </w:p>
        </w:tc>
      </w:tr>
    </w:tbl>
    <w:p w14:paraId="51A5C5BA" w14:textId="77777777" w:rsidR="00A228CC" w:rsidRPr="0027314B" w:rsidRDefault="00A228CC" w:rsidP="00A228CC">
      <w:pPr>
        <w:rPr>
          <w:rFonts w:ascii="Arial" w:hAnsi="Arial" w:cs="Arial"/>
          <w:sz w:val="20"/>
          <w:szCs w:val="20"/>
        </w:rPr>
      </w:pPr>
    </w:p>
    <w:p w14:paraId="5F9F49F5"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56BAAC89" w14:textId="77777777" w:rsidTr="007B6E58">
        <w:trPr>
          <w:trHeight w:val="346"/>
        </w:trPr>
        <w:tc>
          <w:tcPr>
            <w:tcW w:w="9576" w:type="dxa"/>
            <w:vAlign w:val="center"/>
          </w:tcPr>
          <w:p w14:paraId="7CE53097" w14:textId="77777777" w:rsidR="00A228CC" w:rsidRPr="0027314B" w:rsidRDefault="00A228CC" w:rsidP="007B6E58">
            <w:pPr>
              <w:rPr>
                <w:rFonts w:ascii="Arial" w:hAnsi="Arial" w:cs="Arial"/>
                <w:b/>
                <w:sz w:val="20"/>
                <w:szCs w:val="20"/>
              </w:rPr>
            </w:pPr>
            <w:r w:rsidRPr="0027314B">
              <w:rPr>
                <w:rFonts w:ascii="Arial" w:hAnsi="Arial" w:cs="Arial"/>
                <w:b/>
                <w:sz w:val="20"/>
                <w:szCs w:val="20"/>
              </w:rPr>
              <w:lastRenderedPageBreak/>
              <w:t>Unit Academic Standards (NGSS, OLS and/or CCSS):</w:t>
            </w:r>
          </w:p>
          <w:p w14:paraId="7F8602F8" w14:textId="77777777" w:rsidR="00A228CC" w:rsidRPr="0027314B" w:rsidRDefault="00A228CC" w:rsidP="007B6E58">
            <w:pPr>
              <w:rPr>
                <w:rFonts w:ascii="Arial" w:hAnsi="Arial" w:cs="Arial"/>
                <w:b/>
                <w:sz w:val="20"/>
                <w:szCs w:val="20"/>
              </w:rPr>
            </w:pPr>
            <w:r w:rsidRPr="0027314B">
              <w:rPr>
                <w:rFonts w:ascii="Arial" w:hAnsi="Arial" w:cs="Arial"/>
                <w:b/>
                <w:sz w:val="20"/>
                <w:szCs w:val="20"/>
              </w:rPr>
              <w:t>Course Learning Outcomes</w:t>
            </w:r>
          </w:p>
          <w:p w14:paraId="532CD682" w14:textId="77777777" w:rsidR="00A228CC" w:rsidRPr="0027314B" w:rsidRDefault="00A228CC" w:rsidP="007B6E58">
            <w:pPr>
              <w:rPr>
                <w:rFonts w:ascii="Arial" w:hAnsi="Arial" w:cs="Arial"/>
                <w:sz w:val="20"/>
                <w:szCs w:val="20"/>
              </w:rPr>
            </w:pPr>
            <w:r w:rsidRPr="0027314B">
              <w:rPr>
                <w:rFonts w:ascii="Arial" w:hAnsi="Arial" w:cs="Arial"/>
                <w:sz w:val="20"/>
                <w:szCs w:val="20"/>
              </w:rPr>
              <w:br/>
            </w:r>
            <w:r w:rsidRPr="0027314B">
              <w:rPr>
                <w:rFonts w:ascii="Arial" w:hAnsi="Arial" w:cs="Arial"/>
                <w:sz w:val="20"/>
                <w:szCs w:val="20"/>
                <w:shd w:val="clear" w:color="auto" w:fill="F4F4F4"/>
              </w:rPr>
              <w:t>The successful Calculus I student should be able to:</w:t>
            </w:r>
            <w:r w:rsidRPr="0027314B">
              <w:rPr>
                <w:rFonts w:ascii="Arial" w:hAnsi="Arial" w:cs="Arial"/>
                <w:sz w:val="20"/>
                <w:szCs w:val="20"/>
              </w:rPr>
              <w:br/>
            </w:r>
            <w:r w:rsidRPr="0027314B">
              <w:rPr>
                <w:rFonts w:ascii="Arial" w:hAnsi="Arial" w:cs="Arial"/>
                <w:sz w:val="20"/>
                <w:szCs w:val="20"/>
                <w:shd w:val="clear" w:color="auto" w:fill="F4F4F4"/>
              </w:rPr>
              <w:t>1.   Compute the derivative of a function using the limit definition and derivative theorems. </w:t>
            </w:r>
            <w:r w:rsidRPr="0027314B">
              <w:rPr>
                <w:rFonts w:ascii="Arial" w:hAnsi="Arial" w:cs="Arial"/>
                <w:sz w:val="20"/>
                <w:szCs w:val="20"/>
              </w:rPr>
              <w:br/>
            </w:r>
            <w:r w:rsidRPr="0027314B">
              <w:rPr>
                <w:rFonts w:ascii="Arial" w:hAnsi="Arial" w:cs="Arial"/>
                <w:sz w:val="20"/>
                <w:szCs w:val="20"/>
                <w:shd w:val="clear" w:color="auto" w:fill="F4F4F4"/>
              </w:rPr>
              <w:t>2.   Use the derivative to find tangent lines to a graph, find the slope of a graph at a point, and compute the rate of change of a dependent variable with respect to an independent variable. </w:t>
            </w:r>
            <w:r w:rsidRPr="0027314B">
              <w:rPr>
                <w:rFonts w:ascii="Arial" w:hAnsi="Arial" w:cs="Arial"/>
                <w:sz w:val="20"/>
                <w:szCs w:val="20"/>
              </w:rPr>
              <w:br/>
            </w:r>
            <w:r w:rsidRPr="0027314B">
              <w:rPr>
                <w:rFonts w:ascii="Arial" w:hAnsi="Arial" w:cs="Arial"/>
                <w:sz w:val="20"/>
                <w:szCs w:val="20"/>
                <w:shd w:val="clear" w:color="auto" w:fill="F4F4F4"/>
              </w:rPr>
              <w:t>3.   Determine absolute extrema on a closed interval for continuous functions and to use the first and second derivatives to analyze and sketch the graph of a function. </w:t>
            </w:r>
            <w:r w:rsidRPr="0027314B">
              <w:rPr>
                <w:rFonts w:ascii="Arial" w:hAnsi="Arial" w:cs="Arial"/>
                <w:sz w:val="20"/>
                <w:szCs w:val="20"/>
              </w:rPr>
              <w:br/>
            </w:r>
            <w:r w:rsidRPr="0027314B">
              <w:rPr>
                <w:rFonts w:ascii="Arial" w:hAnsi="Arial" w:cs="Arial"/>
                <w:sz w:val="20"/>
                <w:szCs w:val="20"/>
                <w:shd w:val="clear" w:color="auto" w:fill="F4F4F4"/>
              </w:rPr>
              <w:t>4.   Compute indefinite and definite integrals using the Fundamental Theorem of Calculus and the method of substitution. </w:t>
            </w:r>
            <w:r w:rsidRPr="0027314B">
              <w:rPr>
                <w:rFonts w:ascii="Arial" w:hAnsi="Arial" w:cs="Arial"/>
                <w:sz w:val="20"/>
                <w:szCs w:val="20"/>
              </w:rPr>
              <w:br/>
            </w:r>
            <w:r w:rsidRPr="0027314B">
              <w:rPr>
                <w:rFonts w:ascii="Arial" w:hAnsi="Arial" w:cs="Arial"/>
                <w:sz w:val="20"/>
                <w:szCs w:val="20"/>
                <w:shd w:val="clear" w:color="auto" w:fill="F4F4F4"/>
              </w:rPr>
              <w:t>5.   Use definite integrals to find areas of planar regions. </w:t>
            </w:r>
            <w:r w:rsidRPr="0027314B">
              <w:rPr>
                <w:rFonts w:ascii="Arial" w:hAnsi="Arial" w:cs="Arial"/>
                <w:sz w:val="20"/>
                <w:szCs w:val="20"/>
              </w:rPr>
              <w:br/>
            </w:r>
            <w:r w:rsidRPr="0027314B">
              <w:rPr>
                <w:rFonts w:ascii="Arial" w:hAnsi="Arial" w:cs="Arial"/>
                <w:sz w:val="20"/>
                <w:szCs w:val="20"/>
                <w:shd w:val="clear" w:color="auto" w:fill="F4F4F4"/>
              </w:rPr>
              <w:t>6.   Apply the competencies above to a wide range of functions, including polynomial, rational, algebraic, trigonometric, inverse trigonometric, exponential, logarithmic, hyperbolic and inverse hyperbolic.</w:t>
            </w:r>
          </w:p>
          <w:p w14:paraId="7A2E2126" w14:textId="77777777" w:rsidR="00A228CC" w:rsidRPr="0027314B" w:rsidRDefault="00A228CC" w:rsidP="007B6E58">
            <w:pPr>
              <w:rPr>
                <w:rFonts w:ascii="Arial" w:hAnsi="Arial" w:cs="Arial"/>
                <w:b/>
                <w:sz w:val="20"/>
                <w:szCs w:val="20"/>
              </w:rPr>
            </w:pPr>
          </w:p>
        </w:tc>
      </w:tr>
    </w:tbl>
    <w:p w14:paraId="5279D5D1" w14:textId="77777777" w:rsidR="00A228CC" w:rsidRPr="0027314B" w:rsidRDefault="00A228CC" w:rsidP="00A228CC">
      <w:pPr>
        <w:rPr>
          <w:rFonts w:ascii="Arial" w:hAnsi="Arial" w:cs="Arial"/>
          <w:b/>
          <w:sz w:val="20"/>
          <w:szCs w:val="20"/>
        </w:rPr>
      </w:pPr>
    </w:p>
    <w:p w14:paraId="270C88CC" w14:textId="77777777" w:rsidR="00A228CC" w:rsidRPr="0027314B" w:rsidRDefault="00A228CC" w:rsidP="00A228CC">
      <w:pPr>
        <w:rPr>
          <w:rFonts w:ascii="Arial" w:hAnsi="Arial" w:cs="Arial"/>
          <w:b/>
          <w:sz w:val="20"/>
          <w:szCs w:val="20"/>
        </w:rPr>
      </w:pPr>
    </w:p>
    <w:p w14:paraId="26E8B3BB" w14:textId="77777777" w:rsidR="00A228CC" w:rsidRPr="0027314B" w:rsidRDefault="00A228CC" w:rsidP="00A228CC">
      <w:pPr>
        <w:rPr>
          <w:rFonts w:ascii="Arial" w:hAnsi="Arial" w:cs="Arial"/>
          <w:b/>
          <w:sz w:val="20"/>
          <w:szCs w:val="20"/>
        </w:rPr>
      </w:pPr>
    </w:p>
    <w:p w14:paraId="4843DA8F" w14:textId="77777777" w:rsidR="00A228CC" w:rsidRPr="0027314B" w:rsidRDefault="00A228CC" w:rsidP="00A228CC">
      <w:pPr>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A228CC" w:rsidRPr="0027314B" w14:paraId="2F665C91" w14:textId="77777777" w:rsidTr="007B6E58">
        <w:tc>
          <w:tcPr>
            <w:tcW w:w="9576" w:type="dxa"/>
          </w:tcPr>
          <w:p w14:paraId="6E2480AE"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Materials</w:t>
            </w:r>
            <w:proofErr w:type="gramStart"/>
            <w:r w:rsidRPr="0027314B">
              <w:rPr>
                <w:rFonts w:ascii="Arial" w:hAnsi="Arial" w:cs="Arial"/>
                <w:sz w:val="20"/>
                <w:szCs w:val="20"/>
              </w:rPr>
              <w:t>:  (</w:t>
            </w:r>
            <w:proofErr w:type="gramEnd"/>
            <w:r w:rsidRPr="0027314B">
              <w:rPr>
                <w:rFonts w:ascii="Arial" w:hAnsi="Arial" w:cs="Arial"/>
                <w:sz w:val="20"/>
                <w:szCs w:val="20"/>
              </w:rPr>
              <w:t>Link Handouts, Power Points, Resources, Websites, Supplies)</w:t>
            </w:r>
          </w:p>
          <w:p w14:paraId="09698029"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Handout – Article to be read at home</w:t>
            </w:r>
          </w:p>
        </w:tc>
      </w:tr>
    </w:tbl>
    <w:p w14:paraId="04F9FEF2" w14:textId="77777777" w:rsidR="00A228CC" w:rsidRPr="0027314B" w:rsidRDefault="00A228CC" w:rsidP="00A228CC">
      <w:pPr>
        <w:rPr>
          <w:rFonts w:ascii="Arial" w:hAnsi="Arial" w:cs="Arial"/>
          <w:sz w:val="20"/>
          <w:szCs w:val="20"/>
        </w:rPr>
      </w:pPr>
    </w:p>
    <w:p w14:paraId="05B63C58" w14:textId="77777777" w:rsidR="00A228CC" w:rsidRPr="0027314B" w:rsidRDefault="00A228CC" w:rsidP="00A228CC">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A228CC" w:rsidRPr="0027314B" w14:paraId="16FFC9EC" w14:textId="77777777" w:rsidTr="007B6E58">
        <w:tc>
          <w:tcPr>
            <w:tcW w:w="9576" w:type="dxa"/>
          </w:tcPr>
          <w:p w14:paraId="3B35B8D0"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Teacher Advance Preparation: Identify the article. Read the article. Highlight how it applies to calculus and the RET project </w:t>
            </w:r>
          </w:p>
        </w:tc>
      </w:tr>
    </w:tbl>
    <w:p w14:paraId="6DF22BB6" w14:textId="77777777" w:rsidR="00A228CC" w:rsidRPr="0027314B" w:rsidRDefault="00A228CC" w:rsidP="00A228CC">
      <w:pPr>
        <w:rPr>
          <w:rFonts w:ascii="Arial" w:hAnsi="Arial" w:cs="Arial"/>
          <w:sz w:val="20"/>
          <w:szCs w:val="20"/>
        </w:rPr>
      </w:pPr>
    </w:p>
    <w:p w14:paraId="7E83E22B"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60110478" w14:textId="77777777" w:rsidTr="007B6E58">
        <w:tc>
          <w:tcPr>
            <w:tcW w:w="9576" w:type="dxa"/>
          </w:tcPr>
          <w:p w14:paraId="248891F8"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Activity Procedures:</w:t>
            </w:r>
          </w:p>
          <w:p w14:paraId="2654A4CC"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Form groups of 4</w:t>
            </w:r>
          </w:p>
          <w:p w14:paraId="1842E773"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Article to read will be handed out. Gathering information and identifying alternatives</w:t>
            </w:r>
          </w:p>
          <w:p w14:paraId="59B5E93D"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There will be activities throughout the semester leading towards the blood vascular problem</w:t>
            </w:r>
          </w:p>
          <w:p w14:paraId="32C1A76C" w14:textId="77777777" w:rsidR="00A228CC" w:rsidRPr="0027314B" w:rsidRDefault="00A228CC" w:rsidP="009D7B91">
            <w:pPr>
              <w:pStyle w:val="ListParagraph"/>
              <w:numPr>
                <w:ilvl w:val="0"/>
                <w:numId w:val="37"/>
              </w:numPr>
              <w:spacing w:before="60" w:after="60" w:line="276" w:lineRule="auto"/>
              <w:rPr>
                <w:rFonts w:cs="Arial"/>
                <w:b/>
              </w:rPr>
            </w:pPr>
          </w:p>
          <w:p w14:paraId="4A40A10B"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Read the course learning outcomes</w:t>
            </w:r>
          </w:p>
          <w:p w14:paraId="2C6EEF6D"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 xml:space="preserve">Jot down what they think are important </w:t>
            </w:r>
          </w:p>
          <w:p w14:paraId="36E3E690"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Write why</w:t>
            </w:r>
          </w:p>
        </w:tc>
      </w:tr>
    </w:tbl>
    <w:p w14:paraId="07E5477D" w14:textId="77777777" w:rsidR="00A228CC" w:rsidRPr="0027314B" w:rsidRDefault="00A228CC" w:rsidP="00A228CC">
      <w:pPr>
        <w:rPr>
          <w:rFonts w:ascii="Arial" w:hAnsi="Arial" w:cs="Arial"/>
          <w:sz w:val="20"/>
          <w:szCs w:val="20"/>
        </w:rPr>
      </w:pPr>
    </w:p>
    <w:p w14:paraId="01F43C5D"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76672" behindDoc="0" locked="0" layoutInCell="1" allowOverlap="1" wp14:anchorId="02C6D835" wp14:editId="216114B7">
                <wp:simplePos x="0" y="0"/>
                <wp:positionH relativeFrom="column">
                  <wp:posOffset>-58420</wp:posOffset>
                </wp:positionH>
                <wp:positionV relativeFrom="paragraph">
                  <wp:posOffset>100330</wp:posOffset>
                </wp:positionV>
                <wp:extent cx="6087110" cy="247015"/>
                <wp:effectExtent l="8255" t="5080" r="10160" b="508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4C4F57A1" w14:textId="77777777" w:rsidR="00656BAA" w:rsidRDefault="00656BAA" w:rsidP="00A228CC">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1AE186A5" w14:textId="77777777" w:rsidR="00656BAA" w:rsidRDefault="00656BAA" w:rsidP="00A228CC">
                            <w:pPr>
                              <w:rPr>
                                <w:rFonts w:ascii="Arial" w:hAnsi="Arial" w:cs="Arial"/>
                                <w:color w:val="C00000"/>
                                <w:sz w:val="20"/>
                                <w:szCs w:val="20"/>
                              </w:rPr>
                            </w:pPr>
                          </w:p>
                          <w:p w14:paraId="58F72289" w14:textId="77777777" w:rsidR="00656BAA" w:rsidRPr="00E43281" w:rsidRDefault="00656BAA" w:rsidP="00A228CC">
                            <w:pPr>
                              <w:rPr>
                                <w:rFonts w:ascii="Arial" w:hAnsi="Arial" w:cs="Arial"/>
                                <w:color w:val="C00000"/>
                                <w:sz w:val="20"/>
                                <w:szCs w:val="20"/>
                              </w:rPr>
                            </w:pPr>
                            <w:r>
                              <w:rPr>
                                <w:rFonts w:ascii="Arial" w:hAnsi="Arial" w:cs="Arial"/>
                                <w:color w:val="C00000"/>
                                <w:sz w:val="20"/>
                                <w:szCs w:val="20"/>
                              </w:rPr>
                              <w:t>Each group will summarize the essence of discussion on the board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C6D835" id="_x0000_s1038" type="#_x0000_t202" style="position:absolute;margin-left:-4.6pt;margin-top:7.9pt;width:479.3pt;height:19.4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Lp7KMgrAgAAWQQAAA4AAAAAAAAAAAAAAAAALgIAAGRycy9l&#10;Mm9Eb2MueG1sUEsBAi0AFAAGAAgAAAAhAD8bQordAAAACAEAAA8AAAAAAAAAAAAAAAAAhQQAAGRy&#10;cy9kb3ducmV2LnhtbFBLBQYAAAAABAAEAPMAAACPBQAAAAA=&#10;">
                <v:textbox style="mso-fit-shape-to-text:t">
                  <w:txbxContent>
                    <w:p w14:paraId="4C4F57A1" w14:textId="77777777" w:rsidR="00656BAA" w:rsidRDefault="00656BAA" w:rsidP="00A228CC">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1AE186A5" w14:textId="77777777" w:rsidR="00656BAA" w:rsidRDefault="00656BAA" w:rsidP="00A228CC">
                      <w:pPr>
                        <w:rPr>
                          <w:rFonts w:ascii="Arial" w:hAnsi="Arial" w:cs="Arial"/>
                          <w:color w:val="C00000"/>
                          <w:sz w:val="20"/>
                          <w:szCs w:val="20"/>
                        </w:rPr>
                      </w:pPr>
                    </w:p>
                    <w:p w14:paraId="58F72289" w14:textId="77777777" w:rsidR="00656BAA" w:rsidRPr="00E43281" w:rsidRDefault="00656BAA" w:rsidP="00A228CC">
                      <w:pPr>
                        <w:rPr>
                          <w:rFonts w:ascii="Arial" w:hAnsi="Arial" w:cs="Arial"/>
                          <w:color w:val="C00000"/>
                          <w:sz w:val="20"/>
                          <w:szCs w:val="20"/>
                        </w:rPr>
                      </w:pPr>
                      <w:r>
                        <w:rPr>
                          <w:rFonts w:ascii="Arial" w:hAnsi="Arial" w:cs="Arial"/>
                          <w:color w:val="C00000"/>
                          <w:sz w:val="20"/>
                          <w:szCs w:val="20"/>
                        </w:rPr>
                        <w:t>Each group will summarize the essence of discussion on the board</w:t>
                      </w:r>
                    </w:p>
                  </w:txbxContent>
                </v:textbox>
              </v:shape>
            </w:pict>
          </mc:Fallback>
        </mc:AlternateContent>
      </w:r>
    </w:p>
    <w:p w14:paraId="11BC66DF" w14:textId="77777777" w:rsidR="00A228CC" w:rsidRPr="0027314B" w:rsidRDefault="00A228CC" w:rsidP="00A228CC">
      <w:pPr>
        <w:rPr>
          <w:rFonts w:ascii="Arial" w:hAnsi="Arial" w:cs="Arial"/>
          <w:sz w:val="20"/>
          <w:szCs w:val="20"/>
        </w:rPr>
      </w:pPr>
    </w:p>
    <w:p w14:paraId="03C33D81" w14:textId="77777777" w:rsidR="00A228CC" w:rsidRPr="0027314B" w:rsidRDefault="00A228CC" w:rsidP="00A228CC">
      <w:pPr>
        <w:rPr>
          <w:rFonts w:ascii="Arial" w:hAnsi="Arial" w:cs="Arial"/>
          <w:sz w:val="20"/>
          <w:szCs w:val="20"/>
        </w:rPr>
      </w:pPr>
    </w:p>
    <w:p w14:paraId="741B22BA" w14:textId="77777777" w:rsidR="00A228CC" w:rsidRPr="0027314B" w:rsidRDefault="00A228CC" w:rsidP="00A228CC">
      <w:pPr>
        <w:rPr>
          <w:rFonts w:ascii="Arial" w:hAnsi="Arial" w:cs="Arial"/>
          <w:sz w:val="20"/>
          <w:szCs w:val="20"/>
        </w:rPr>
      </w:pPr>
    </w:p>
    <w:p w14:paraId="5010217F"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77696" behindDoc="0" locked="0" layoutInCell="1" allowOverlap="1" wp14:anchorId="24647173" wp14:editId="3C60FF67">
                <wp:simplePos x="0" y="0"/>
                <wp:positionH relativeFrom="column">
                  <wp:posOffset>-52705</wp:posOffset>
                </wp:positionH>
                <wp:positionV relativeFrom="paragraph">
                  <wp:posOffset>73025</wp:posOffset>
                </wp:positionV>
                <wp:extent cx="6037580" cy="393065"/>
                <wp:effectExtent l="13970" t="6350" r="6350" b="1016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170D5E80" w14:textId="77777777" w:rsidR="00656BAA" w:rsidRDefault="00656BAA" w:rsidP="00A228CC">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p w14:paraId="76EF1FF3" w14:textId="77777777" w:rsidR="00656BAA" w:rsidRDefault="00656BAA" w:rsidP="00A228CC">
                            <w:pPr>
                              <w:rPr>
                                <w:rFonts w:ascii="Arial" w:hAnsi="Arial" w:cs="Arial"/>
                                <w:color w:val="C00000"/>
                                <w:sz w:val="20"/>
                                <w:szCs w:val="20"/>
                              </w:rPr>
                            </w:pPr>
                          </w:p>
                          <w:p w14:paraId="4EA9AA1B" w14:textId="77777777" w:rsidR="00656BAA" w:rsidRPr="00E43281" w:rsidRDefault="00656BAA" w:rsidP="00A228CC">
                            <w:pPr>
                              <w:rPr>
                                <w:rFonts w:ascii="Arial" w:hAnsi="Arial" w:cs="Arial"/>
                                <w:color w:val="C00000"/>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647173" id="_x0000_s1039" type="#_x0000_t202" style="position:absolute;margin-left:-4.15pt;margin-top:5.75pt;width:475.4pt;height:30.9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Cgi9HqKwIAAFkEAAAOAAAAAAAAAAAAAAAAAC4CAABkcnMv&#10;ZTJvRG9jLnhtbFBLAQItABQABgAIAAAAIQBLtQR33gAAAAgBAAAPAAAAAAAAAAAAAAAAAIUEAABk&#10;cnMvZG93bnJldi54bWxQSwUGAAAAAAQABADzAAAAkAUAAAAA&#10;">
                <v:textbox style="mso-fit-shape-to-text:t">
                  <w:txbxContent>
                    <w:p w14:paraId="170D5E80" w14:textId="77777777" w:rsidR="00656BAA" w:rsidRDefault="00656BAA" w:rsidP="00A228CC">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p w14:paraId="76EF1FF3" w14:textId="77777777" w:rsidR="00656BAA" w:rsidRDefault="00656BAA" w:rsidP="00A228CC">
                      <w:pPr>
                        <w:rPr>
                          <w:rFonts w:ascii="Arial" w:hAnsi="Arial" w:cs="Arial"/>
                          <w:color w:val="C00000"/>
                          <w:sz w:val="20"/>
                          <w:szCs w:val="20"/>
                        </w:rPr>
                      </w:pPr>
                    </w:p>
                    <w:p w14:paraId="4EA9AA1B" w14:textId="77777777" w:rsidR="00656BAA" w:rsidRPr="00E43281" w:rsidRDefault="00656BAA" w:rsidP="00A228CC">
                      <w:pPr>
                        <w:rPr>
                          <w:rFonts w:ascii="Arial" w:hAnsi="Arial" w:cs="Arial"/>
                          <w:color w:val="C00000"/>
                          <w:sz w:val="20"/>
                          <w:szCs w:val="20"/>
                        </w:rPr>
                      </w:pPr>
                    </w:p>
                  </w:txbxContent>
                </v:textbox>
              </v:shape>
            </w:pict>
          </mc:Fallback>
        </mc:AlternateContent>
      </w:r>
    </w:p>
    <w:p w14:paraId="15E1DC95" w14:textId="77777777" w:rsidR="00A228CC" w:rsidRPr="0027314B" w:rsidRDefault="00A228CC" w:rsidP="00A228CC">
      <w:pPr>
        <w:rPr>
          <w:rFonts w:ascii="Arial" w:hAnsi="Arial" w:cs="Arial"/>
          <w:sz w:val="20"/>
          <w:szCs w:val="20"/>
        </w:rPr>
      </w:pPr>
    </w:p>
    <w:p w14:paraId="14D7F2A2" w14:textId="77777777" w:rsidR="00A228CC" w:rsidRPr="0027314B" w:rsidRDefault="00A228CC" w:rsidP="00A228CC">
      <w:pPr>
        <w:rPr>
          <w:rFonts w:ascii="Arial" w:hAnsi="Arial" w:cs="Arial"/>
          <w:sz w:val="20"/>
          <w:szCs w:val="20"/>
        </w:rPr>
      </w:pPr>
    </w:p>
    <w:p w14:paraId="3B83F4AA" w14:textId="77777777" w:rsidR="00A228CC" w:rsidRPr="0027314B" w:rsidRDefault="00A228CC" w:rsidP="00A228CC">
      <w:pPr>
        <w:rPr>
          <w:rFonts w:ascii="Arial" w:hAnsi="Arial" w:cs="Arial"/>
          <w:sz w:val="20"/>
          <w:szCs w:val="20"/>
        </w:rPr>
      </w:pPr>
    </w:p>
    <w:p w14:paraId="504DDFFE"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7E510072" w14:textId="77777777" w:rsidTr="007B6E58">
        <w:tc>
          <w:tcPr>
            <w:tcW w:w="9576" w:type="dxa"/>
          </w:tcPr>
          <w:p w14:paraId="569702FE" w14:textId="77777777" w:rsidR="00A228CC" w:rsidRPr="0027314B" w:rsidRDefault="00A228CC" w:rsidP="007B6E58">
            <w:pPr>
              <w:rPr>
                <w:rFonts w:ascii="Arial" w:hAnsi="Arial" w:cs="Arial"/>
                <w:sz w:val="20"/>
                <w:szCs w:val="20"/>
              </w:rPr>
            </w:pPr>
            <w:r w:rsidRPr="0027314B">
              <w:rPr>
                <w:rFonts w:ascii="Arial" w:hAnsi="Arial" w:cs="Arial"/>
                <w:b/>
                <w:sz w:val="20"/>
                <w:szCs w:val="20"/>
              </w:rPr>
              <w:t xml:space="preserve">Differentiation: </w:t>
            </w:r>
            <w:r w:rsidRPr="0027314B">
              <w:rPr>
                <w:rFonts w:ascii="Arial" w:hAnsi="Arial" w:cs="Arial"/>
                <w:sz w:val="20"/>
                <w:szCs w:val="20"/>
              </w:rPr>
              <w:t>Describe how you modified parts of the Lesson to support the needs of different learners.</w:t>
            </w:r>
          </w:p>
          <w:p w14:paraId="7A5A9D71" w14:textId="77777777" w:rsidR="00A228CC" w:rsidRPr="0027314B" w:rsidRDefault="00A228CC" w:rsidP="007B6E58">
            <w:pPr>
              <w:rPr>
                <w:rFonts w:ascii="Arial" w:hAnsi="Arial" w:cs="Arial"/>
                <w:sz w:val="20"/>
                <w:szCs w:val="20"/>
              </w:rPr>
            </w:pPr>
          </w:p>
          <w:p w14:paraId="0156E9B9" w14:textId="77777777" w:rsidR="00A228CC" w:rsidRPr="0027314B" w:rsidRDefault="00A228CC" w:rsidP="007B6E58">
            <w:pPr>
              <w:rPr>
                <w:rFonts w:ascii="Arial" w:hAnsi="Arial" w:cs="Arial"/>
                <w:sz w:val="20"/>
                <w:szCs w:val="20"/>
              </w:rPr>
            </w:pPr>
            <w:r w:rsidRPr="0027314B">
              <w:rPr>
                <w:rFonts w:ascii="Arial" w:hAnsi="Arial" w:cs="Arial"/>
                <w:sz w:val="20"/>
                <w:szCs w:val="20"/>
              </w:rPr>
              <w:t>Refer to Activity Template for details.</w:t>
            </w:r>
          </w:p>
        </w:tc>
      </w:tr>
    </w:tbl>
    <w:p w14:paraId="048B15FF" w14:textId="77777777" w:rsidR="00A228CC" w:rsidRPr="0027314B" w:rsidRDefault="00A228CC" w:rsidP="00A228CC">
      <w:pPr>
        <w:rPr>
          <w:rFonts w:ascii="Arial" w:hAnsi="Arial" w:cs="Arial"/>
          <w:sz w:val="20"/>
          <w:szCs w:val="20"/>
        </w:rPr>
      </w:pPr>
    </w:p>
    <w:p w14:paraId="66D78AF6" w14:textId="77777777" w:rsidR="00A228CC" w:rsidRPr="0027314B" w:rsidRDefault="00A228CC" w:rsidP="00A228CC">
      <w:pPr>
        <w:rPr>
          <w:rFonts w:ascii="Arial" w:hAnsi="Arial" w:cs="Arial"/>
          <w:sz w:val="20"/>
          <w:szCs w:val="20"/>
        </w:rPr>
      </w:pPr>
    </w:p>
    <w:p w14:paraId="75FAE976" w14:textId="77777777" w:rsidR="00A228CC" w:rsidRPr="0027314B" w:rsidRDefault="00A228CC" w:rsidP="00A228CC">
      <w:pPr>
        <w:rPr>
          <w:rFonts w:ascii="Arial" w:hAnsi="Arial" w:cs="Arial"/>
          <w:sz w:val="20"/>
          <w:szCs w:val="20"/>
        </w:rPr>
      </w:pPr>
    </w:p>
    <w:p w14:paraId="35DB5BDD"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2540EEEF" w14:textId="77777777" w:rsidTr="007B6E58">
        <w:tc>
          <w:tcPr>
            <w:tcW w:w="9576" w:type="dxa"/>
          </w:tcPr>
          <w:p w14:paraId="3B5FFAD6" w14:textId="77777777" w:rsidR="00A228CC" w:rsidRPr="0027314B" w:rsidRDefault="00A228CC" w:rsidP="007B6E58">
            <w:pPr>
              <w:rPr>
                <w:rFonts w:ascii="Arial" w:hAnsi="Arial" w:cs="Arial"/>
                <w:sz w:val="20"/>
                <w:szCs w:val="20"/>
              </w:rPr>
            </w:pPr>
            <w:r w:rsidRPr="0027314B">
              <w:rPr>
                <w:rFonts w:ascii="Arial" w:hAnsi="Arial" w:cs="Arial"/>
                <w:b/>
                <w:sz w:val="20"/>
                <w:szCs w:val="20"/>
              </w:rPr>
              <w:t xml:space="preserve">Reflection:  </w:t>
            </w:r>
            <w:r w:rsidRPr="0027314B">
              <w:rPr>
                <w:rFonts w:ascii="Arial" w:hAnsi="Arial" w:cs="Arial"/>
                <w:sz w:val="20"/>
                <w:szCs w:val="20"/>
              </w:rPr>
              <w:t>Reflect upon the successes and shortcomings of the lesson.</w:t>
            </w:r>
          </w:p>
          <w:p w14:paraId="6C26BD81" w14:textId="77777777" w:rsidR="00A228CC" w:rsidRPr="0027314B" w:rsidRDefault="00A228CC" w:rsidP="007B6E58">
            <w:pPr>
              <w:rPr>
                <w:rFonts w:ascii="Arial" w:hAnsi="Arial" w:cs="Arial"/>
                <w:sz w:val="20"/>
                <w:szCs w:val="20"/>
              </w:rPr>
            </w:pPr>
          </w:p>
        </w:tc>
      </w:tr>
    </w:tbl>
    <w:p w14:paraId="471AFE0C" w14:textId="77777777" w:rsidR="00A228CC" w:rsidRPr="0027314B" w:rsidRDefault="00A228CC" w:rsidP="00A228CC">
      <w:pPr>
        <w:rPr>
          <w:rFonts w:ascii="Arial" w:hAnsi="Arial" w:cs="Arial"/>
          <w:sz w:val="20"/>
          <w:szCs w:val="20"/>
        </w:rPr>
      </w:pPr>
    </w:p>
    <w:p w14:paraId="7190E72D" w14:textId="77777777" w:rsidR="00A228CC" w:rsidRPr="0027314B" w:rsidRDefault="00A228CC" w:rsidP="00A228CC">
      <w:pPr>
        <w:rPr>
          <w:rFonts w:ascii="Arial" w:hAnsi="Arial" w:cs="Arial"/>
          <w:sz w:val="20"/>
          <w:szCs w:val="20"/>
        </w:rPr>
      </w:pPr>
    </w:p>
    <w:p w14:paraId="5F019ADD" w14:textId="77777777" w:rsidR="00A228CC" w:rsidRPr="0027314B" w:rsidRDefault="00A228CC" w:rsidP="00A228CC">
      <w:pPr>
        <w:rPr>
          <w:rFonts w:ascii="Arial" w:hAnsi="Arial" w:cs="Arial"/>
          <w:sz w:val="20"/>
          <w:szCs w:val="20"/>
        </w:rPr>
      </w:pPr>
    </w:p>
    <w:p w14:paraId="5B9EF151" w14:textId="77777777" w:rsidR="00A228CC" w:rsidRPr="0027314B" w:rsidRDefault="00A228CC" w:rsidP="00A228CC">
      <w:pPr>
        <w:rPr>
          <w:rFonts w:ascii="Arial" w:hAnsi="Arial" w:cs="Arial"/>
          <w:sz w:val="20"/>
          <w:szCs w:val="20"/>
        </w:rPr>
      </w:pPr>
    </w:p>
    <w:p w14:paraId="7B9C92E1" w14:textId="77777777" w:rsidR="00A228CC" w:rsidRPr="0027314B" w:rsidRDefault="00A228CC" w:rsidP="00A228CC">
      <w:pPr>
        <w:rPr>
          <w:rFonts w:ascii="Arial" w:hAnsi="Arial" w:cs="Arial"/>
          <w:sz w:val="20"/>
          <w:szCs w:val="20"/>
        </w:rPr>
      </w:pPr>
    </w:p>
    <w:p w14:paraId="40BBB581" w14:textId="77777777" w:rsidR="00A228CC" w:rsidRPr="0027314B" w:rsidRDefault="00A228CC" w:rsidP="00A228CC">
      <w:pPr>
        <w:rPr>
          <w:rFonts w:ascii="Arial" w:hAnsi="Arial" w:cs="Arial"/>
          <w:sz w:val="20"/>
          <w:szCs w:val="20"/>
        </w:rPr>
      </w:pPr>
    </w:p>
    <w:p w14:paraId="7C2EE1C3" w14:textId="77777777" w:rsidR="00A228CC" w:rsidRPr="0027314B" w:rsidRDefault="00A228CC" w:rsidP="00A228CC">
      <w:pPr>
        <w:rPr>
          <w:rFonts w:ascii="Arial" w:hAnsi="Arial" w:cs="Arial"/>
          <w:sz w:val="20"/>
          <w:szCs w:val="20"/>
        </w:rPr>
      </w:pPr>
    </w:p>
    <w:p w14:paraId="2D97F61E" w14:textId="77777777" w:rsidR="00A228CC" w:rsidRPr="0027314B" w:rsidRDefault="00A228CC" w:rsidP="00A228CC">
      <w:pPr>
        <w:rPr>
          <w:rFonts w:ascii="Arial" w:hAnsi="Arial" w:cs="Arial"/>
          <w:sz w:val="20"/>
          <w:szCs w:val="20"/>
        </w:rPr>
      </w:pPr>
    </w:p>
    <w:p w14:paraId="39C9B58A" w14:textId="77777777" w:rsidR="00A228CC" w:rsidRPr="0027314B" w:rsidRDefault="00A228CC" w:rsidP="00A228CC">
      <w:pPr>
        <w:rPr>
          <w:rFonts w:ascii="Arial" w:hAnsi="Arial" w:cs="Arial"/>
          <w:sz w:val="20"/>
          <w:szCs w:val="20"/>
        </w:rPr>
      </w:pPr>
    </w:p>
    <w:p w14:paraId="0A464468" w14:textId="77777777" w:rsidR="00A228CC" w:rsidRPr="0027314B" w:rsidRDefault="00A228CC" w:rsidP="00A228CC">
      <w:pPr>
        <w:rPr>
          <w:rFonts w:ascii="Arial" w:hAnsi="Arial" w:cs="Arial"/>
          <w:sz w:val="20"/>
          <w:szCs w:val="20"/>
        </w:rPr>
      </w:pPr>
    </w:p>
    <w:tbl>
      <w:tblPr>
        <w:tblStyle w:val="TableGrid"/>
        <w:tblW w:w="9558" w:type="dxa"/>
        <w:tblLook w:val="04A0" w:firstRow="1" w:lastRow="0" w:firstColumn="1" w:lastColumn="0" w:noHBand="0" w:noVBand="1"/>
      </w:tblPr>
      <w:tblGrid>
        <w:gridCol w:w="3330"/>
        <w:gridCol w:w="4355"/>
        <w:gridCol w:w="1873"/>
      </w:tblGrid>
      <w:tr w:rsidR="00A228CC" w:rsidRPr="0027314B" w14:paraId="2A5EBF7A" w14:textId="77777777" w:rsidTr="007B6E58">
        <w:tc>
          <w:tcPr>
            <w:tcW w:w="3330" w:type="dxa"/>
            <w:tcBorders>
              <w:top w:val="single" w:sz="4" w:space="0" w:color="auto"/>
              <w:left w:val="single" w:sz="4" w:space="0" w:color="auto"/>
              <w:bottom w:val="single" w:sz="4" w:space="0" w:color="auto"/>
              <w:right w:val="single" w:sz="4" w:space="0" w:color="auto"/>
            </w:tcBorders>
            <w:hideMark/>
          </w:tcPr>
          <w:p w14:paraId="44BAF205"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Name: Girija Nair-Hart, PhD</w:t>
            </w:r>
          </w:p>
        </w:tc>
        <w:tc>
          <w:tcPr>
            <w:tcW w:w="4355" w:type="dxa"/>
            <w:tcBorders>
              <w:top w:val="single" w:sz="4" w:space="0" w:color="auto"/>
              <w:left w:val="single" w:sz="4" w:space="0" w:color="auto"/>
              <w:bottom w:val="single" w:sz="4" w:space="0" w:color="auto"/>
              <w:right w:val="single" w:sz="4" w:space="0" w:color="auto"/>
            </w:tcBorders>
            <w:hideMark/>
          </w:tcPr>
          <w:p w14:paraId="52E3720C" w14:textId="77777777" w:rsidR="00A228CC" w:rsidRPr="0027314B" w:rsidRDefault="00A228CC" w:rsidP="007B6E58">
            <w:pPr>
              <w:tabs>
                <w:tab w:val="left" w:pos="2799"/>
              </w:tabs>
              <w:spacing w:before="60" w:after="60"/>
              <w:rPr>
                <w:rFonts w:ascii="Arial" w:hAnsi="Arial" w:cs="Arial"/>
                <w:sz w:val="20"/>
                <w:szCs w:val="20"/>
              </w:rPr>
            </w:pPr>
            <w:r w:rsidRPr="0027314B">
              <w:rPr>
                <w:rFonts w:ascii="Arial" w:hAnsi="Arial" w:cs="Arial"/>
                <w:b/>
                <w:sz w:val="20"/>
                <w:szCs w:val="20"/>
              </w:rPr>
              <w:t>Contact Info: nairhaga@ucmail.uc.edu</w:t>
            </w:r>
          </w:p>
        </w:tc>
        <w:tc>
          <w:tcPr>
            <w:tcW w:w="1873" w:type="dxa"/>
            <w:tcBorders>
              <w:top w:val="single" w:sz="4" w:space="0" w:color="auto"/>
              <w:left w:val="single" w:sz="4" w:space="0" w:color="auto"/>
              <w:bottom w:val="single" w:sz="4" w:space="0" w:color="auto"/>
              <w:right w:val="single" w:sz="4" w:space="0" w:color="auto"/>
            </w:tcBorders>
            <w:hideMark/>
          </w:tcPr>
          <w:p w14:paraId="7A9B1417" w14:textId="77777777" w:rsidR="00A228CC" w:rsidRPr="0027314B" w:rsidRDefault="00A228CC" w:rsidP="007B6E58">
            <w:pPr>
              <w:tabs>
                <w:tab w:val="left" w:pos="2799"/>
              </w:tabs>
              <w:spacing w:before="60" w:after="60"/>
              <w:rPr>
                <w:rFonts w:ascii="Arial" w:hAnsi="Arial" w:cs="Arial"/>
                <w:b/>
                <w:sz w:val="20"/>
                <w:szCs w:val="20"/>
              </w:rPr>
            </w:pPr>
            <w:r w:rsidRPr="0027314B">
              <w:rPr>
                <w:rFonts w:ascii="Arial" w:hAnsi="Arial" w:cs="Arial"/>
                <w:b/>
                <w:sz w:val="20"/>
                <w:szCs w:val="20"/>
              </w:rPr>
              <w:t>Date:7/19/19</w:t>
            </w:r>
          </w:p>
        </w:tc>
      </w:tr>
    </w:tbl>
    <w:p w14:paraId="0FE46E62"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5691"/>
        <w:gridCol w:w="975"/>
        <w:gridCol w:w="1342"/>
        <w:gridCol w:w="1342"/>
      </w:tblGrid>
      <w:tr w:rsidR="0027314B" w:rsidRPr="0027314B" w14:paraId="145988E0" w14:textId="77777777" w:rsidTr="007B6E58">
        <w:trPr>
          <w:trHeight w:val="248"/>
        </w:trPr>
        <w:tc>
          <w:tcPr>
            <w:tcW w:w="5868" w:type="dxa"/>
          </w:tcPr>
          <w:p w14:paraId="496B6EE2"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Lesson </w:t>
            </w:r>
            <w:proofErr w:type="gramStart"/>
            <w:r w:rsidRPr="0027314B">
              <w:rPr>
                <w:rFonts w:ascii="Arial" w:hAnsi="Arial" w:cs="Arial"/>
                <w:b/>
                <w:sz w:val="20"/>
                <w:szCs w:val="20"/>
              </w:rPr>
              <w:t>Title :</w:t>
            </w:r>
            <w:proofErr w:type="gramEnd"/>
            <w:r w:rsidRPr="0027314B">
              <w:rPr>
                <w:rFonts w:ascii="Arial" w:hAnsi="Arial" w:cs="Arial"/>
                <w:b/>
                <w:sz w:val="20"/>
                <w:szCs w:val="20"/>
              </w:rPr>
              <w:t xml:space="preserve"> Project Introduction part 2</w:t>
            </w:r>
          </w:p>
        </w:tc>
        <w:tc>
          <w:tcPr>
            <w:tcW w:w="990" w:type="dxa"/>
            <w:vMerge w:val="restart"/>
          </w:tcPr>
          <w:p w14:paraId="3989A04E"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Unit #:</w:t>
            </w:r>
          </w:p>
          <w:p w14:paraId="6FD79FC2"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2</w:t>
            </w:r>
          </w:p>
        </w:tc>
        <w:tc>
          <w:tcPr>
            <w:tcW w:w="1359" w:type="dxa"/>
            <w:vMerge w:val="restart"/>
          </w:tcPr>
          <w:p w14:paraId="3E18C3FF"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Lesson #:</w:t>
            </w:r>
          </w:p>
          <w:p w14:paraId="5723E47A"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1</w:t>
            </w:r>
          </w:p>
        </w:tc>
        <w:tc>
          <w:tcPr>
            <w:tcW w:w="1359" w:type="dxa"/>
            <w:vMerge w:val="restart"/>
          </w:tcPr>
          <w:p w14:paraId="17010A2B"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Activity #:</w:t>
            </w:r>
          </w:p>
          <w:p w14:paraId="1DEFD20A" w14:textId="77777777" w:rsidR="00A228CC" w:rsidRPr="0027314B" w:rsidRDefault="00A228CC" w:rsidP="007B6E58">
            <w:pPr>
              <w:spacing w:before="60" w:after="60"/>
              <w:jc w:val="center"/>
              <w:rPr>
                <w:rFonts w:ascii="Arial" w:hAnsi="Arial" w:cs="Arial"/>
                <w:b/>
                <w:sz w:val="20"/>
                <w:szCs w:val="20"/>
              </w:rPr>
            </w:pPr>
            <w:r w:rsidRPr="0027314B">
              <w:rPr>
                <w:rFonts w:ascii="Arial" w:hAnsi="Arial" w:cs="Arial"/>
                <w:b/>
                <w:sz w:val="20"/>
                <w:szCs w:val="20"/>
              </w:rPr>
              <w:t>2</w:t>
            </w:r>
          </w:p>
        </w:tc>
      </w:tr>
      <w:tr w:rsidR="00A228CC" w:rsidRPr="0027314B" w14:paraId="77D4603C" w14:textId="77777777" w:rsidTr="007B6E58">
        <w:trPr>
          <w:trHeight w:val="247"/>
        </w:trPr>
        <w:tc>
          <w:tcPr>
            <w:tcW w:w="5868" w:type="dxa"/>
          </w:tcPr>
          <w:p w14:paraId="49E4B88A"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Activity Title: Making Artery Model using EDP</w:t>
            </w:r>
          </w:p>
        </w:tc>
        <w:tc>
          <w:tcPr>
            <w:tcW w:w="990" w:type="dxa"/>
            <w:vMerge/>
          </w:tcPr>
          <w:p w14:paraId="668864B1" w14:textId="77777777" w:rsidR="00A228CC" w:rsidRPr="0027314B" w:rsidRDefault="00A228CC" w:rsidP="007B6E58">
            <w:pPr>
              <w:spacing w:before="60" w:after="60"/>
              <w:rPr>
                <w:rFonts w:ascii="Arial" w:hAnsi="Arial" w:cs="Arial"/>
                <w:b/>
                <w:sz w:val="20"/>
                <w:szCs w:val="20"/>
              </w:rPr>
            </w:pPr>
          </w:p>
        </w:tc>
        <w:tc>
          <w:tcPr>
            <w:tcW w:w="1359" w:type="dxa"/>
            <w:vMerge/>
          </w:tcPr>
          <w:p w14:paraId="198BBCFC" w14:textId="77777777" w:rsidR="00A228CC" w:rsidRPr="0027314B" w:rsidRDefault="00A228CC" w:rsidP="007B6E58">
            <w:pPr>
              <w:spacing w:before="60" w:after="60"/>
              <w:rPr>
                <w:rFonts w:ascii="Arial" w:hAnsi="Arial" w:cs="Arial"/>
                <w:b/>
                <w:sz w:val="20"/>
                <w:szCs w:val="20"/>
              </w:rPr>
            </w:pPr>
          </w:p>
        </w:tc>
        <w:tc>
          <w:tcPr>
            <w:tcW w:w="1359" w:type="dxa"/>
            <w:vMerge/>
          </w:tcPr>
          <w:p w14:paraId="20DDCB7E" w14:textId="77777777" w:rsidR="00A228CC" w:rsidRPr="0027314B" w:rsidRDefault="00A228CC" w:rsidP="007B6E58">
            <w:pPr>
              <w:spacing w:before="60" w:after="60"/>
              <w:rPr>
                <w:rFonts w:ascii="Arial" w:hAnsi="Arial" w:cs="Arial"/>
                <w:b/>
                <w:sz w:val="20"/>
                <w:szCs w:val="20"/>
              </w:rPr>
            </w:pPr>
          </w:p>
        </w:tc>
      </w:tr>
    </w:tbl>
    <w:p w14:paraId="297CD83B" w14:textId="77777777" w:rsidR="00A228CC" w:rsidRPr="0027314B" w:rsidRDefault="00A228CC" w:rsidP="00A228CC">
      <w:pPr>
        <w:rPr>
          <w:rFonts w:ascii="Arial" w:hAnsi="Arial" w:cs="Arial"/>
          <w:sz w:val="20"/>
          <w:szCs w:val="20"/>
        </w:rPr>
      </w:pPr>
    </w:p>
    <w:p w14:paraId="358021C8" w14:textId="77777777" w:rsidR="00A228CC" w:rsidRPr="0027314B" w:rsidRDefault="00A228CC" w:rsidP="00A228CC">
      <w:pPr>
        <w:rPr>
          <w:rFonts w:ascii="Arial" w:hAnsi="Arial" w:cs="Arial"/>
          <w:sz w:val="20"/>
          <w:szCs w:val="20"/>
          <w:highlight w:val="green"/>
        </w:rPr>
      </w:pPr>
    </w:p>
    <w:tbl>
      <w:tblPr>
        <w:tblStyle w:val="TableGrid"/>
        <w:tblW w:w="0" w:type="auto"/>
        <w:tblLook w:val="04A0" w:firstRow="1" w:lastRow="0" w:firstColumn="1" w:lastColumn="0" w:noHBand="0" w:noVBand="1"/>
      </w:tblPr>
      <w:tblGrid>
        <w:gridCol w:w="2933"/>
        <w:gridCol w:w="6417"/>
      </w:tblGrid>
      <w:tr w:rsidR="0027314B" w:rsidRPr="0027314B" w14:paraId="04CF65B2" w14:textId="77777777" w:rsidTr="007B6E58">
        <w:tc>
          <w:tcPr>
            <w:tcW w:w="2988" w:type="dxa"/>
          </w:tcPr>
          <w:p w14:paraId="0F9CC10A"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Estimated Lesson Duration:</w:t>
            </w:r>
          </w:p>
        </w:tc>
        <w:tc>
          <w:tcPr>
            <w:tcW w:w="6588" w:type="dxa"/>
          </w:tcPr>
          <w:p w14:paraId="0BA645C6"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2 hours</w:t>
            </w:r>
          </w:p>
        </w:tc>
      </w:tr>
      <w:tr w:rsidR="00A228CC" w:rsidRPr="0027314B" w14:paraId="2C22E0A3" w14:textId="77777777" w:rsidTr="007B6E58">
        <w:tc>
          <w:tcPr>
            <w:tcW w:w="2988" w:type="dxa"/>
          </w:tcPr>
          <w:p w14:paraId="237D09F3"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Estimated Activity Duration:</w:t>
            </w:r>
          </w:p>
        </w:tc>
        <w:tc>
          <w:tcPr>
            <w:tcW w:w="6588" w:type="dxa"/>
          </w:tcPr>
          <w:p w14:paraId="0EF3702B"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45 minutes</w:t>
            </w:r>
          </w:p>
        </w:tc>
      </w:tr>
    </w:tbl>
    <w:p w14:paraId="51109DD6" w14:textId="77777777" w:rsidR="00A228CC" w:rsidRPr="0027314B" w:rsidRDefault="00A228CC" w:rsidP="00A228CC">
      <w:pPr>
        <w:rPr>
          <w:rFonts w:ascii="Arial" w:hAnsi="Arial" w:cs="Arial"/>
          <w:sz w:val="20"/>
          <w:szCs w:val="20"/>
        </w:rPr>
      </w:pPr>
    </w:p>
    <w:p w14:paraId="058405AB" w14:textId="77777777" w:rsidR="00A228CC" w:rsidRPr="0027314B" w:rsidRDefault="00A228CC" w:rsidP="00A228CC">
      <w:pPr>
        <w:rPr>
          <w:rFonts w:ascii="Arial" w:hAnsi="Arial" w:cs="Arial"/>
          <w:sz w:val="20"/>
          <w:szCs w:val="20"/>
        </w:rPr>
      </w:pPr>
    </w:p>
    <w:p w14:paraId="34DA2C51"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1181"/>
        <w:gridCol w:w="8169"/>
      </w:tblGrid>
      <w:tr w:rsidR="00A228CC" w:rsidRPr="0027314B" w14:paraId="74D6BF78" w14:textId="77777777" w:rsidTr="007B6E58">
        <w:tc>
          <w:tcPr>
            <w:tcW w:w="1188" w:type="dxa"/>
          </w:tcPr>
          <w:p w14:paraId="30E2E5EF"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Setting:</w:t>
            </w:r>
          </w:p>
        </w:tc>
        <w:tc>
          <w:tcPr>
            <w:tcW w:w="8388" w:type="dxa"/>
          </w:tcPr>
          <w:p w14:paraId="0B9BD8BF"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Calculus Classroom </w:t>
            </w:r>
          </w:p>
        </w:tc>
      </w:tr>
    </w:tbl>
    <w:p w14:paraId="6D7C659D" w14:textId="77777777" w:rsidR="00A228CC" w:rsidRPr="0027314B" w:rsidRDefault="00A228CC" w:rsidP="00A228CC">
      <w:pPr>
        <w:rPr>
          <w:rFonts w:ascii="Arial" w:hAnsi="Arial" w:cs="Arial"/>
          <w:sz w:val="20"/>
          <w:szCs w:val="20"/>
        </w:rPr>
      </w:pPr>
    </w:p>
    <w:p w14:paraId="58531E29" w14:textId="77777777" w:rsidR="00A228CC" w:rsidRPr="0027314B" w:rsidRDefault="00A228CC" w:rsidP="00A228CC">
      <w:pPr>
        <w:rPr>
          <w:rFonts w:ascii="Arial" w:hAnsi="Arial" w:cs="Arial"/>
          <w:sz w:val="20"/>
          <w:szCs w:val="20"/>
        </w:rPr>
      </w:pPr>
    </w:p>
    <w:p w14:paraId="07B8FAEB"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1C644C54" w14:textId="77777777" w:rsidTr="007B6E58">
        <w:tc>
          <w:tcPr>
            <w:tcW w:w="9576" w:type="dxa"/>
          </w:tcPr>
          <w:p w14:paraId="5E7EABB0"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Unit 2/Activity 2 Objectives:</w:t>
            </w:r>
            <w:r w:rsidRPr="0027314B">
              <w:rPr>
                <w:rFonts w:ascii="Arial" w:hAnsi="Arial" w:cs="Arial"/>
                <w:sz w:val="20"/>
                <w:szCs w:val="20"/>
              </w:rPr>
              <w:t xml:space="preserve"> </w:t>
            </w:r>
          </w:p>
          <w:p w14:paraId="3C8D601F" w14:textId="77777777" w:rsidR="00A228CC" w:rsidRPr="0027314B" w:rsidRDefault="00A228CC" w:rsidP="007B6E58">
            <w:pPr>
              <w:spacing w:before="60" w:after="60"/>
              <w:rPr>
                <w:rFonts w:ascii="Arial" w:hAnsi="Arial" w:cs="Arial"/>
                <w:sz w:val="20"/>
                <w:szCs w:val="20"/>
              </w:rPr>
            </w:pPr>
          </w:p>
          <w:p w14:paraId="16AD4F4B" w14:textId="77777777" w:rsidR="00A228CC" w:rsidRPr="0027314B" w:rsidRDefault="00A228CC" w:rsidP="009D7B91">
            <w:pPr>
              <w:pStyle w:val="ListParagraph"/>
              <w:numPr>
                <w:ilvl w:val="0"/>
                <w:numId w:val="39"/>
              </w:numPr>
              <w:spacing w:before="60" w:after="60" w:line="276" w:lineRule="auto"/>
              <w:rPr>
                <w:rFonts w:cs="Arial"/>
              </w:rPr>
            </w:pPr>
            <w:r w:rsidRPr="0027314B">
              <w:rPr>
                <w:rFonts w:cs="Arial"/>
              </w:rPr>
              <w:t xml:space="preserve">Make a list of the material needed to build the model. </w:t>
            </w:r>
          </w:p>
          <w:p w14:paraId="11C7B568" w14:textId="77777777" w:rsidR="00A228CC" w:rsidRPr="0027314B" w:rsidRDefault="00A228CC" w:rsidP="009D7B91">
            <w:pPr>
              <w:pStyle w:val="ListParagraph"/>
              <w:numPr>
                <w:ilvl w:val="0"/>
                <w:numId w:val="39"/>
              </w:numPr>
              <w:spacing w:before="60" w:after="60" w:line="276" w:lineRule="auto"/>
              <w:rPr>
                <w:rFonts w:cs="Arial"/>
              </w:rPr>
            </w:pPr>
            <w:r w:rsidRPr="0027314B">
              <w:rPr>
                <w:rFonts w:cs="Arial"/>
              </w:rPr>
              <w:t xml:space="preserve">Map out the plan on a paper. </w:t>
            </w:r>
          </w:p>
          <w:p w14:paraId="3587235C" w14:textId="77777777" w:rsidR="00A228CC" w:rsidRPr="0027314B" w:rsidRDefault="00A228CC" w:rsidP="009D7B91">
            <w:pPr>
              <w:pStyle w:val="ListParagraph"/>
              <w:numPr>
                <w:ilvl w:val="0"/>
                <w:numId w:val="39"/>
              </w:numPr>
              <w:spacing w:before="60" w:after="60" w:line="276" w:lineRule="auto"/>
              <w:rPr>
                <w:rFonts w:cs="Arial"/>
              </w:rPr>
            </w:pPr>
            <w:r w:rsidRPr="0027314B">
              <w:rPr>
                <w:rFonts w:cs="Arial"/>
              </w:rPr>
              <w:t>How to fit activities to engineering model</w:t>
            </w:r>
          </w:p>
        </w:tc>
      </w:tr>
    </w:tbl>
    <w:p w14:paraId="4ED0E611" w14:textId="77777777" w:rsidR="00A228CC" w:rsidRPr="0027314B" w:rsidRDefault="00A228CC" w:rsidP="00A228CC">
      <w:pPr>
        <w:rPr>
          <w:rFonts w:ascii="Arial" w:hAnsi="Arial" w:cs="Arial"/>
          <w:sz w:val="20"/>
          <w:szCs w:val="20"/>
        </w:rPr>
      </w:pPr>
    </w:p>
    <w:p w14:paraId="3F16F2D1" w14:textId="77777777" w:rsidR="00A228CC" w:rsidRPr="0027314B" w:rsidRDefault="00A228CC" w:rsidP="00A228CC">
      <w:pPr>
        <w:rPr>
          <w:rFonts w:ascii="Arial" w:hAnsi="Arial" w:cs="Arial"/>
          <w:sz w:val="20"/>
          <w:szCs w:val="20"/>
        </w:rPr>
      </w:pPr>
    </w:p>
    <w:p w14:paraId="6E6E1131"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43686A5E" w14:textId="77777777" w:rsidTr="007B6E58">
        <w:trPr>
          <w:trHeight w:val="1457"/>
        </w:trPr>
        <w:tc>
          <w:tcPr>
            <w:tcW w:w="9576" w:type="dxa"/>
          </w:tcPr>
          <w:p w14:paraId="0F9679C4"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Unit 2/Activity 2 Guiding Questions:</w:t>
            </w:r>
            <w:r w:rsidRPr="0027314B">
              <w:rPr>
                <w:rFonts w:ascii="Arial" w:hAnsi="Arial" w:cs="Arial"/>
                <w:b/>
                <w:sz w:val="20"/>
                <w:szCs w:val="20"/>
              </w:rPr>
              <w:br/>
            </w:r>
          </w:p>
          <w:p w14:paraId="1ACA1C83"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What materials will be needed for artery model?</w:t>
            </w:r>
          </w:p>
          <w:p w14:paraId="56B48BEE"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How are you planning to build the model?</w:t>
            </w:r>
          </w:p>
          <w:p w14:paraId="67690818" w14:textId="77777777" w:rsidR="00A228CC" w:rsidRPr="0027314B" w:rsidRDefault="00A228CC" w:rsidP="009D7B91">
            <w:pPr>
              <w:pStyle w:val="ListParagraph"/>
              <w:numPr>
                <w:ilvl w:val="0"/>
                <w:numId w:val="36"/>
              </w:numPr>
              <w:spacing w:before="60" w:after="60" w:line="276" w:lineRule="auto"/>
              <w:rPr>
                <w:rFonts w:cs="Arial"/>
                <w:bCs/>
              </w:rPr>
            </w:pPr>
            <w:r w:rsidRPr="0027314B">
              <w:rPr>
                <w:rFonts w:cs="Arial"/>
                <w:bCs/>
              </w:rPr>
              <w:t xml:space="preserve">How do fit </w:t>
            </w:r>
            <w:proofErr w:type="spellStart"/>
            <w:r w:rsidRPr="0027314B">
              <w:rPr>
                <w:rFonts w:cs="Arial"/>
                <w:bCs/>
              </w:rPr>
              <w:t>yur</w:t>
            </w:r>
            <w:proofErr w:type="spellEnd"/>
            <w:r w:rsidRPr="0027314B">
              <w:rPr>
                <w:rFonts w:cs="Arial"/>
                <w:bCs/>
              </w:rPr>
              <w:t xml:space="preserve"> plans to engineering design?</w:t>
            </w:r>
          </w:p>
        </w:tc>
      </w:tr>
    </w:tbl>
    <w:p w14:paraId="17C57656" w14:textId="77777777" w:rsidR="00A228CC" w:rsidRPr="0027314B" w:rsidRDefault="00A228CC" w:rsidP="00A228CC">
      <w:pPr>
        <w:rPr>
          <w:rFonts w:ascii="Arial" w:hAnsi="Arial" w:cs="Arial"/>
          <w:sz w:val="20"/>
          <w:szCs w:val="20"/>
        </w:rPr>
      </w:pPr>
    </w:p>
    <w:p w14:paraId="0D598116" w14:textId="77777777" w:rsidR="00A228CC" w:rsidRPr="0027314B" w:rsidRDefault="00A228CC" w:rsidP="00A228CC">
      <w:pPr>
        <w:rPr>
          <w:rFonts w:ascii="Arial" w:hAnsi="Arial" w:cs="Arial"/>
          <w:sz w:val="20"/>
          <w:szCs w:val="20"/>
        </w:rPr>
      </w:pPr>
    </w:p>
    <w:p w14:paraId="3DB9D32D" w14:textId="77777777" w:rsidR="00A228CC" w:rsidRPr="0027314B" w:rsidRDefault="00A228CC" w:rsidP="00A228CC">
      <w:pPr>
        <w:rPr>
          <w:rFonts w:ascii="Arial" w:hAnsi="Arial" w:cs="Arial"/>
          <w:sz w:val="20"/>
          <w:szCs w:val="20"/>
        </w:rPr>
      </w:pPr>
    </w:p>
    <w:tbl>
      <w:tblPr>
        <w:tblStyle w:val="TableGrid"/>
        <w:tblW w:w="9630" w:type="dxa"/>
        <w:tblInd w:w="18" w:type="dxa"/>
        <w:tblLook w:val="04A0" w:firstRow="1" w:lastRow="0" w:firstColumn="1" w:lastColumn="0" w:noHBand="0" w:noVBand="1"/>
      </w:tblPr>
      <w:tblGrid>
        <w:gridCol w:w="5220"/>
        <w:gridCol w:w="4410"/>
      </w:tblGrid>
      <w:tr w:rsidR="0027314B" w:rsidRPr="0027314B" w14:paraId="6FF3F4A6" w14:textId="77777777" w:rsidTr="007B6E58">
        <w:trPr>
          <w:tblHeader/>
        </w:trPr>
        <w:tc>
          <w:tcPr>
            <w:tcW w:w="9630" w:type="dxa"/>
            <w:gridSpan w:val="2"/>
          </w:tcPr>
          <w:p w14:paraId="1CE7494E" w14:textId="77777777" w:rsidR="00A228CC" w:rsidRPr="0027314B" w:rsidRDefault="00A228CC" w:rsidP="007B6E58">
            <w:pPr>
              <w:spacing w:before="60" w:after="60"/>
              <w:jc w:val="center"/>
              <w:rPr>
                <w:rFonts w:ascii="Arial" w:hAnsi="Arial" w:cs="Arial"/>
                <w:sz w:val="20"/>
                <w:szCs w:val="20"/>
              </w:rPr>
            </w:pPr>
            <w:r w:rsidRPr="0027314B">
              <w:rPr>
                <w:rFonts w:ascii="Arial" w:hAnsi="Arial" w:cs="Arial"/>
                <w:b/>
                <w:sz w:val="20"/>
                <w:szCs w:val="20"/>
              </w:rPr>
              <w:lastRenderedPageBreak/>
              <w:t xml:space="preserve">Next Generation Science Standards (NGSS) </w:t>
            </w:r>
          </w:p>
        </w:tc>
      </w:tr>
      <w:tr w:rsidR="0027314B" w:rsidRPr="0027314B" w14:paraId="405CC7C6"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D70CC" w14:textId="77777777" w:rsidR="00A228CC" w:rsidRPr="0027314B" w:rsidRDefault="00A228CC" w:rsidP="007B6E58">
            <w:pPr>
              <w:tabs>
                <w:tab w:val="center" w:pos="5670"/>
              </w:tabs>
              <w:rPr>
                <w:rFonts w:ascii="Arial" w:hAnsi="Arial" w:cs="Arial"/>
                <w:b/>
                <w:sz w:val="20"/>
                <w:szCs w:val="20"/>
              </w:rPr>
            </w:pPr>
            <w:r w:rsidRPr="0027314B">
              <w:rPr>
                <w:rFonts w:ascii="Arial" w:hAnsi="Arial" w:cs="Arial"/>
                <w:b/>
                <w:sz w:val="20"/>
                <w:szCs w:val="20"/>
              </w:rPr>
              <w:t xml:space="preserve">Science and Engineering Practices (Check all that </w:t>
            </w:r>
            <w:proofErr w:type="gramStart"/>
            <w:r w:rsidRPr="0027314B">
              <w:rPr>
                <w:rFonts w:ascii="Arial" w:hAnsi="Arial" w:cs="Arial"/>
                <w:b/>
                <w:sz w:val="20"/>
                <w:szCs w:val="20"/>
              </w:rPr>
              <w:t xml:space="preserve">apply)   </w:t>
            </w:r>
            <w:proofErr w:type="gramEnd"/>
            <w:r w:rsidRPr="0027314B">
              <w:rPr>
                <w:rFonts w:ascii="Arial" w:hAnsi="Arial" w:cs="Arial"/>
                <w:b/>
                <w:sz w:val="20"/>
                <w:szCs w:val="20"/>
              </w:rPr>
              <w:t xml:space="preserve">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D42EA" w14:textId="77777777" w:rsidR="00A228CC" w:rsidRPr="0027314B" w:rsidRDefault="00A228CC" w:rsidP="007B6E58">
            <w:pPr>
              <w:tabs>
                <w:tab w:val="center" w:pos="5670"/>
              </w:tabs>
              <w:rPr>
                <w:rFonts w:ascii="Arial" w:hAnsi="Arial" w:cs="Arial"/>
                <w:b/>
                <w:sz w:val="20"/>
                <w:szCs w:val="20"/>
              </w:rPr>
            </w:pPr>
            <w:r w:rsidRPr="0027314B">
              <w:rPr>
                <w:rFonts w:ascii="Arial" w:hAnsi="Arial" w:cs="Arial"/>
                <w:b/>
                <w:sz w:val="20"/>
                <w:szCs w:val="20"/>
              </w:rPr>
              <w:t>Crosscutting Concepts (Check all that apply)</w:t>
            </w:r>
          </w:p>
        </w:tc>
      </w:tr>
      <w:tr w:rsidR="0027314B" w:rsidRPr="0027314B" w14:paraId="75F8AD29"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268DCAF"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135722812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Asking questions (for science) and defining problems (for engineering)</w:t>
            </w:r>
          </w:p>
        </w:tc>
        <w:tc>
          <w:tcPr>
            <w:tcW w:w="4410" w:type="dxa"/>
          </w:tcPr>
          <w:p w14:paraId="4BE6F2AD" w14:textId="77777777" w:rsidR="00A228CC" w:rsidRPr="0027314B" w:rsidRDefault="003D2069" w:rsidP="007B6E58">
            <w:pPr>
              <w:rPr>
                <w:rFonts w:ascii="Arial" w:hAnsi="Arial" w:cs="Arial"/>
                <w:sz w:val="20"/>
                <w:szCs w:val="20"/>
              </w:rPr>
            </w:pPr>
            <w:sdt>
              <w:sdtPr>
                <w:rPr>
                  <w:rFonts w:ascii="Arial" w:hAnsi="Arial" w:cs="Arial"/>
                  <w:sz w:val="20"/>
                  <w:szCs w:val="20"/>
                </w:rPr>
                <w:id w:val="-191382447"/>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Patterns</w:t>
            </w:r>
          </w:p>
        </w:tc>
      </w:tr>
      <w:tr w:rsidR="0027314B" w:rsidRPr="0027314B" w14:paraId="34225561"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01807B0" w14:textId="77777777" w:rsidR="00A228CC" w:rsidRPr="0027314B" w:rsidRDefault="003D2069" w:rsidP="007B6E58">
            <w:pPr>
              <w:rPr>
                <w:rFonts w:ascii="Arial" w:hAnsi="Arial" w:cs="Arial"/>
                <w:sz w:val="20"/>
                <w:szCs w:val="20"/>
              </w:rPr>
            </w:pPr>
            <w:sdt>
              <w:sdtPr>
                <w:rPr>
                  <w:rFonts w:ascii="Arial" w:hAnsi="Arial" w:cs="Arial"/>
                  <w:sz w:val="20"/>
                  <w:szCs w:val="20"/>
                </w:rPr>
                <w:id w:val="-91655332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Developing and using models</w:t>
            </w:r>
          </w:p>
        </w:tc>
        <w:tc>
          <w:tcPr>
            <w:tcW w:w="4410" w:type="dxa"/>
          </w:tcPr>
          <w:p w14:paraId="14EBC647" w14:textId="77777777" w:rsidR="00A228CC" w:rsidRPr="0027314B" w:rsidRDefault="003D2069" w:rsidP="007B6E58">
            <w:pPr>
              <w:rPr>
                <w:rFonts w:ascii="Arial" w:hAnsi="Arial" w:cs="Arial"/>
                <w:sz w:val="20"/>
                <w:szCs w:val="20"/>
              </w:rPr>
            </w:pPr>
            <w:sdt>
              <w:sdtPr>
                <w:rPr>
                  <w:rFonts w:ascii="Arial" w:hAnsi="Arial" w:cs="Arial"/>
                  <w:sz w:val="20"/>
                  <w:szCs w:val="20"/>
                </w:rPr>
                <w:id w:val="-1247571289"/>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Cause and effect</w:t>
            </w:r>
          </w:p>
        </w:tc>
      </w:tr>
      <w:tr w:rsidR="0027314B" w:rsidRPr="0027314B" w14:paraId="39ECD98B"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4323DEF" w14:textId="77777777" w:rsidR="00A228CC" w:rsidRPr="0027314B" w:rsidRDefault="003D2069" w:rsidP="007B6E58">
            <w:pPr>
              <w:rPr>
                <w:rFonts w:ascii="Arial" w:hAnsi="Arial" w:cs="Arial"/>
                <w:sz w:val="20"/>
                <w:szCs w:val="20"/>
              </w:rPr>
            </w:pPr>
            <w:sdt>
              <w:sdtPr>
                <w:rPr>
                  <w:rFonts w:ascii="Arial" w:hAnsi="Arial" w:cs="Arial"/>
                  <w:sz w:val="20"/>
                  <w:szCs w:val="20"/>
                </w:rPr>
                <w:id w:val="212881285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Planning and carrying out investigations</w:t>
            </w:r>
          </w:p>
        </w:tc>
        <w:tc>
          <w:tcPr>
            <w:tcW w:w="4410" w:type="dxa"/>
          </w:tcPr>
          <w:p w14:paraId="367ECF8B" w14:textId="77777777" w:rsidR="00A228CC" w:rsidRPr="0027314B" w:rsidRDefault="003D2069" w:rsidP="007B6E58">
            <w:pPr>
              <w:rPr>
                <w:rFonts w:ascii="Arial" w:hAnsi="Arial" w:cs="Arial"/>
                <w:sz w:val="20"/>
                <w:szCs w:val="20"/>
              </w:rPr>
            </w:pPr>
            <w:sdt>
              <w:sdtPr>
                <w:rPr>
                  <w:rFonts w:ascii="Arial" w:hAnsi="Arial" w:cs="Arial"/>
                  <w:sz w:val="20"/>
                  <w:szCs w:val="20"/>
                </w:rPr>
                <w:id w:val="81734046"/>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Scale, proportion, and quantity</w:t>
            </w:r>
          </w:p>
        </w:tc>
      </w:tr>
      <w:tr w:rsidR="0027314B" w:rsidRPr="0027314B" w14:paraId="72BA3D30"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E627F5D" w14:textId="77777777" w:rsidR="00A228CC" w:rsidRPr="0027314B" w:rsidRDefault="003D2069" w:rsidP="007B6E58">
            <w:pPr>
              <w:rPr>
                <w:rFonts w:ascii="Arial" w:hAnsi="Arial" w:cs="Arial"/>
                <w:sz w:val="20"/>
                <w:szCs w:val="20"/>
              </w:rPr>
            </w:pPr>
            <w:sdt>
              <w:sdtPr>
                <w:rPr>
                  <w:rFonts w:ascii="Arial" w:hAnsi="Arial" w:cs="Arial"/>
                  <w:sz w:val="20"/>
                  <w:szCs w:val="20"/>
                </w:rPr>
                <w:id w:val="-28465836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Analyzing and interpreting data</w:t>
            </w:r>
          </w:p>
        </w:tc>
        <w:tc>
          <w:tcPr>
            <w:tcW w:w="4410" w:type="dxa"/>
          </w:tcPr>
          <w:p w14:paraId="33BCF2C5" w14:textId="77777777" w:rsidR="00A228CC" w:rsidRPr="0027314B" w:rsidRDefault="003D2069" w:rsidP="007B6E58">
            <w:pPr>
              <w:rPr>
                <w:rFonts w:ascii="Arial" w:hAnsi="Arial" w:cs="Arial"/>
                <w:sz w:val="20"/>
                <w:szCs w:val="20"/>
              </w:rPr>
            </w:pPr>
            <w:sdt>
              <w:sdtPr>
                <w:rPr>
                  <w:rFonts w:ascii="Arial" w:hAnsi="Arial" w:cs="Arial"/>
                  <w:sz w:val="20"/>
                  <w:szCs w:val="20"/>
                </w:rPr>
                <w:id w:val="-12383485"/>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Systems and system models</w:t>
            </w:r>
          </w:p>
        </w:tc>
      </w:tr>
      <w:tr w:rsidR="0027314B" w:rsidRPr="0027314B" w14:paraId="644DB986"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DCA6188" w14:textId="77777777" w:rsidR="00A228CC" w:rsidRPr="0027314B" w:rsidRDefault="003D2069" w:rsidP="007B6E58">
            <w:pPr>
              <w:rPr>
                <w:rFonts w:ascii="Arial" w:hAnsi="Arial" w:cs="Arial"/>
                <w:sz w:val="20"/>
                <w:szCs w:val="20"/>
              </w:rPr>
            </w:pPr>
            <w:sdt>
              <w:sdtPr>
                <w:rPr>
                  <w:rFonts w:ascii="Arial" w:hAnsi="Arial" w:cs="Arial"/>
                  <w:sz w:val="20"/>
                  <w:szCs w:val="20"/>
                </w:rPr>
                <w:id w:val="-125211711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Using mathematics and computational thinking</w:t>
            </w:r>
          </w:p>
        </w:tc>
        <w:tc>
          <w:tcPr>
            <w:tcW w:w="4410" w:type="dxa"/>
          </w:tcPr>
          <w:p w14:paraId="080C8B6E"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1030689665"/>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Energy and matter: Flows, cycles, and conservation</w:t>
            </w:r>
          </w:p>
        </w:tc>
      </w:tr>
      <w:tr w:rsidR="0027314B" w:rsidRPr="0027314B" w14:paraId="6A6781CB"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4D33D39"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214395337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Constructing explanations (for science) and designing solutions (for engineering)</w:t>
            </w:r>
          </w:p>
        </w:tc>
        <w:tc>
          <w:tcPr>
            <w:tcW w:w="4410" w:type="dxa"/>
          </w:tcPr>
          <w:p w14:paraId="06E06AA2" w14:textId="77777777" w:rsidR="00A228CC" w:rsidRPr="0027314B" w:rsidRDefault="003D2069" w:rsidP="007B6E58">
            <w:pPr>
              <w:rPr>
                <w:rFonts w:ascii="Arial" w:hAnsi="Arial" w:cs="Arial"/>
                <w:sz w:val="20"/>
                <w:szCs w:val="20"/>
              </w:rPr>
            </w:pPr>
            <w:sdt>
              <w:sdtPr>
                <w:rPr>
                  <w:rFonts w:ascii="Arial" w:hAnsi="Arial" w:cs="Arial"/>
                  <w:sz w:val="20"/>
                  <w:szCs w:val="20"/>
                </w:rPr>
                <w:id w:val="-76762834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Structure and function. </w:t>
            </w:r>
          </w:p>
        </w:tc>
      </w:tr>
      <w:tr w:rsidR="0027314B" w:rsidRPr="0027314B" w14:paraId="1D53280C"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FEB4AC0" w14:textId="77777777" w:rsidR="00A228CC" w:rsidRPr="0027314B" w:rsidRDefault="003D2069" w:rsidP="007B6E58">
            <w:pPr>
              <w:rPr>
                <w:rFonts w:ascii="Arial" w:hAnsi="Arial" w:cs="Arial"/>
                <w:sz w:val="20"/>
                <w:szCs w:val="20"/>
              </w:rPr>
            </w:pPr>
            <w:sdt>
              <w:sdtPr>
                <w:rPr>
                  <w:rFonts w:ascii="Arial" w:hAnsi="Arial" w:cs="Arial"/>
                  <w:sz w:val="20"/>
                  <w:szCs w:val="20"/>
                </w:rPr>
                <w:id w:val="173372998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Engaging in argument from evidence</w:t>
            </w:r>
          </w:p>
        </w:tc>
        <w:tc>
          <w:tcPr>
            <w:tcW w:w="4410" w:type="dxa"/>
          </w:tcPr>
          <w:p w14:paraId="209F60D9" w14:textId="77777777" w:rsidR="00A228CC" w:rsidRPr="0027314B" w:rsidRDefault="003D2069" w:rsidP="007B6E58">
            <w:pPr>
              <w:rPr>
                <w:rFonts w:ascii="Arial" w:hAnsi="Arial" w:cs="Arial"/>
                <w:sz w:val="20"/>
                <w:szCs w:val="20"/>
              </w:rPr>
            </w:pPr>
            <w:sdt>
              <w:sdtPr>
                <w:rPr>
                  <w:rFonts w:ascii="Arial" w:hAnsi="Arial" w:cs="Arial"/>
                  <w:sz w:val="20"/>
                  <w:szCs w:val="20"/>
                </w:rPr>
                <w:id w:val="-210718700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Stability and change. </w:t>
            </w:r>
          </w:p>
        </w:tc>
      </w:tr>
      <w:tr w:rsidR="00A228CC" w:rsidRPr="0027314B" w14:paraId="458137B9" w14:textId="77777777" w:rsidTr="007B6E5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A340537"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44939505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Obtaining, evaluating, and communicating information</w:t>
            </w:r>
            <w:r w:rsidR="00A228CC" w:rsidRPr="0027314B">
              <w:rPr>
                <w:rFonts w:ascii="Arial" w:hAnsi="Arial" w:cs="Arial"/>
                <w:sz w:val="20"/>
                <w:szCs w:val="20"/>
              </w:rPr>
              <w:tab/>
            </w:r>
          </w:p>
        </w:tc>
        <w:tc>
          <w:tcPr>
            <w:tcW w:w="4410" w:type="dxa"/>
          </w:tcPr>
          <w:p w14:paraId="58B8D2F0" w14:textId="77777777" w:rsidR="00A228CC" w:rsidRPr="0027314B" w:rsidRDefault="00A228CC" w:rsidP="007B6E58">
            <w:pPr>
              <w:rPr>
                <w:rFonts w:ascii="Arial" w:eastAsia="MS Gothic" w:hAnsi="Arial" w:cs="Arial"/>
                <w:sz w:val="20"/>
                <w:szCs w:val="20"/>
              </w:rPr>
            </w:pPr>
          </w:p>
        </w:tc>
      </w:tr>
    </w:tbl>
    <w:p w14:paraId="09439BB0" w14:textId="77777777" w:rsidR="00A228CC" w:rsidRPr="0027314B" w:rsidRDefault="00A228CC" w:rsidP="00A228CC">
      <w:pPr>
        <w:rPr>
          <w:rFonts w:ascii="Arial" w:hAnsi="Arial" w:cs="Arial"/>
          <w:sz w:val="20"/>
          <w:szCs w:val="20"/>
        </w:rPr>
      </w:pPr>
    </w:p>
    <w:p w14:paraId="01B85C7F" w14:textId="77777777" w:rsidR="00A228CC" w:rsidRPr="0027314B" w:rsidRDefault="00A228CC" w:rsidP="00A228CC">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27314B" w:rsidRPr="0027314B" w14:paraId="479D66BD" w14:textId="77777777" w:rsidTr="007B6E58">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13866" w14:textId="77777777" w:rsidR="00A228CC" w:rsidRPr="0027314B" w:rsidRDefault="00A228CC" w:rsidP="007B6E58">
            <w:pPr>
              <w:jc w:val="center"/>
              <w:rPr>
                <w:rFonts w:ascii="Arial" w:hAnsi="Arial" w:cs="Arial"/>
                <w:sz w:val="20"/>
                <w:szCs w:val="20"/>
              </w:rPr>
            </w:pPr>
            <w:r w:rsidRPr="0027314B">
              <w:rPr>
                <w:rFonts w:ascii="Arial" w:hAnsi="Arial" w:cs="Arial"/>
                <w:b/>
                <w:sz w:val="20"/>
                <w:szCs w:val="20"/>
              </w:rPr>
              <w:t>Ohio’s Learning Standards for Science (OLS)</w:t>
            </w:r>
          </w:p>
        </w:tc>
      </w:tr>
      <w:tr w:rsidR="0027314B" w:rsidRPr="0027314B" w14:paraId="21854F63" w14:textId="77777777" w:rsidTr="007B6E58">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B4EA7"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Expectations for Learning - Cognitive Demands (Check all that apply)</w:t>
            </w:r>
          </w:p>
        </w:tc>
      </w:tr>
      <w:tr w:rsidR="0027314B" w:rsidRPr="0027314B" w14:paraId="38FC8684" w14:textId="77777777" w:rsidTr="007B6E58">
        <w:tc>
          <w:tcPr>
            <w:tcW w:w="9648" w:type="dxa"/>
            <w:tcBorders>
              <w:top w:val="single" w:sz="4" w:space="0" w:color="000000" w:themeColor="text1"/>
            </w:tcBorders>
          </w:tcPr>
          <w:p w14:paraId="1243400A"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304505433"/>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Designing Technological/Engineering Solutions Using Science concepts </w:t>
            </w:r>
            <w:r w:rsidR="00A228CC" w:rsidRPr="0027314B">
              <w:rPr>
                <w:rFonts w:ascii="Arial" w:hAnsi="Arial" w:cs="Arial"/>
                <w:b/>
                <w:sz w:val="20"/>
                <w:szCs w:val="20"/>
              </w:rPr>
              <w:t>(T)</w:t>
            </w:r>
          </w:p>
        </w:tc>
      </w:tr>
      <w:tr w:rsidR="0027314B" w:rsidRPr="0027314B" w14:paraId="7427BB89" w14:textId="77777777" w:rsidTr="007B6E58">
        <w:tc>
          <w:tcPr>
            <w:tcW w:w="9648" w:type="dxa"/>
          </w:tcPr>
          <w:p w14:paraId="4AC14959"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743016968"/>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Demonstrating Science Knowledge </w:t>
            </w:r>
            <w:r w:rsidR="00A228CC" w:rsidRPr="0027314B">
              <w:rPr>
                <w:rFonts w:ascii="Arial" w:hAnsi="Arial" w:cs="Arial"/>
                <w:b/>
                <w:sz w:val="20"/>
                <w:szCs w:val="20"/>
              </w:rPr>
              <w:t>(D)</w:t>
            </w:r>
          </w:p>
        </w:tc>
      </w:tr>
      <w:tr w:rsidR="0027314B" w:rsidRPr="0027314B" w14:paraId="7EF87133" w14:textId="77777777" w:rsidTr="007B6E58">
        <w:tc>
          <w:tcPr>
            <w:tcW w:w="9648" w:type="dxa"/>
          </w:tcPr>
          <w:p w14:paraId="33527FAA" w14:textId="77777777" w:rsidR="00A228CC" w:rsidRPr="0027314B" w:rsidRDefault="003D2069" w:rsidP="007B6E58">
            <w:pPr>
              <w:tabs>
                <w:tab w:val="left" w:pos="5670"/>
              </w:tabs>
              <w:rPr>
                <w:rFonts w:ascii="Arial" w:hAnsi="Arial" w:cs="Arial"/>
                <w:sz w:val="20"/>
                <w:szCs w:val="20"/>
              </w:rPr>
            </w:pPr>
            <w:sdt>
              <w:sdtPr>
                <w:rPr>
                  <w:rFonts w:ascii="Arial" w:hAnsi="Arial" w:cs="Arial"/>
                  <w:sz w:val="20"/>
                  <w:szCs w:val="20"/>
                </w:rPr>
                <w:id w:val="-1176187460"/>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Interpreting and Communicating Science Concepts </w:t>
            </w:r>
            <w:r w:rsidR="00A228CC" w:rsidRPr="0027314B">
              <w:rPr>
                <w:rFonts w:ascii="Arial" w:hAnsi="Arial" w:cs="Arial"/>
                <w:b/>
                <w:sz w:val="20"/>
                <w:szCs w:val="20"/>
              </w:rPr>
              <w:t>(C)</w:t>
            </w:r>
          </w:p>
        </w:tc>
      </w:tr>
      <w:tr w:rsidR="00A228CC" w:rsidRPr="0027314B" w14:paraId="6BD1D806" w14:textId="77777777" w:rsidTr="007B6E58">
        <w:tc>
          <w:tcPr>
            <w:tcW w:w="9648" w:type="dxa"/>
          </w:tcPr>
          <w:p w14:paraId="1C1BA691" w14:textId="77777777" w:rsidR="00A228CC" w:rsidRPr="0027314B" w:rsidRDefault="003D2069" w:rsidP="007B6E58">
            <w:pPr>
              <w:rPr>
                <w:rFonts w:ascii="Arial" w:hAnsi="Arial" w:cs="Arial"/>
                <w:b/>
                <w:sz w:val="20"/>
                <w:szCs w:val="20"/>
              </w:rPr>
            </w:pPr>
            <w:sdt>
              <w:sdtPr>
                <w:rPr>
                  <w:rFonts w:ascii="Arial" w:hAnsi="Arial" w:cs="Arial"/>
                  <w:sz w:val="20"/>
                  <w:szCs w:val="20"/>
                </w:rPr>
                <w:id w:val="45383267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Recalling Accurate Science </w:t>
            </w:r>
            <w:r w:rsidR="00A228CC" w:rsidRPr="0027314B">
              <w:rPr>
                <w:rFonts w:ascii="Arial" w:hAnsi="Arial" w:cs="Arial"/>
                <w:b/>
                <w:sz w:val="20"/>
                <w:szCs w:val="20"/>
              </w:rPr>
              <w:t>(R)</w:t>
            </w:r>
          </w:p>
        </w:tc>
      </w:tr>
    </w:tbl>
    <w:p w14:paraId="6C5945BA" w14:textId="77777777" w:rsidR="00A228CC" w:rsidRPr="0027314B" w:rsidRDefault="00A228CC" w:rsidP="00A228CC">
      <w:pPr>
        <w:rPr>
          <w:rFonts w:ascii="Arial" w:hAnsi="Arial" w:cs="Arial"/>
          <w:b/>
          <w:sz w:val="20"/>
          <w:szCs w:val="20"/>
        </w:rPr>
      </w:pPr>
    </w:p>
    <w:p w14:paraId="37D4F1F9" w14:textId="77777777" w:rsidR="00A228CC" w:rsidRPr="0027314B" w:rsidRDefault="00A228CC" w:rsidP="00A228CC">
      <w:pPr>
        <w:rPr>
          <w:rFonts w:ascii="Arial" w:hAnsi="Arial" w:cs="Arial"/>
          <w:b/>
          <w:sz w:val="20"/>
          <w:szCs w:val="20"/>
        </w:rPr>
      </w:pPr>
    </w:p>
    <w:p w14:paraId="7F53AB9B" w14:textId="77777777" w:rsidR="00A228CC" w:rsidRPr="0027314B" w:rsidRDefault="00A228CC" w:rsidP="00A228CC">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27314B" w:rsidRPr="0027314B" w14:paraId="5B2C1031" w14:textId="77777777" w:rsidTr="007B6E58">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B4475"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Ohio’s Learning Standards for Math (OLS) and/or</w:t>
            </w:r>
          </w:p>
          <w:p w14:paraId="27AE0CC1"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 xml:space="preserve"> Common Core State Standards -- Mathematics (CCSS)</w:t>
            </w:r>
          </w:p>
        </w:tc>
      </w:tr>
      <w:tr w:rsidR="0027314B" w:rsidRPr="0027314B" w14:paraId="0268515E" w14:textId="77777777" w:rsidTr="007B6E5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61DF6" w14:textId="77777777" w:rsidR="00A228CC" w:rsidRPr="0027314B" w:rsidRDefault="00A228CC" w:rsidP="007B6E58">
            <w:pPr>
              <w:jc w:val="center"/>
              <w:rPr>
                <w:rFonts w:ascii="Arial" w:hAnsi="Arial" w:cs="Arial"/>
                <w:b/>
                <w:sz w:val="20"/>
                <w:szCs w:val="20"/>
              </w:rPr>
            </w:pPr>
            <w:r w:rsidRPr="0027314B">
              <w:rPr>
                <w:rFonts w:ascii="Arial" w:hAnsi="Arial" w:cs="Arial"/>
                <w:b/>
                <w:sz w:val="20"/>
                <w:szCs w:val="20"/>
              </w:rPr>
              <w:t>Standards for Mathematical Practice (Check all that apply)</w:t>
            </w:r>
          </w:p>
        </w:tc>
      </w:tr>
      <w:tr w:rsidR="0027314B" w:rsidRPr="0027314B" w14:paraId="2F52BA26" w14:textId="77777777" w:rsidTr="007B6E58">
        <w:tc>
          <w:tcPr>
            <w:tcW w:w="5220" w:type="dxa"/>
            <w:tcBorders>
              <w:top w:val="single" w:sz="4" w:space="0" w:color="000000" w:themeColor="text1"/>
            </w:tcBorders>
          </w:tcPr>
          <w:p w14:paraId="7706454F" w14:textId="77777777" w:rsidR="00A228CC" w:rsidRPr="0027314B" w:rsidRDefault="003D2069" w:rsidP="007B6E58">
            <w:pPr>
              <w:ind w:left="252" w:hanging="252"/>
              <w:rPr>
                <w:rFonts w:ascii="Arial" w:hAnsi="Arial" w:cs="Arial"/>
                <w:sz w:val="20"/>
                <w:szCs w:val="20"/>
              </w:rPr>
            </w:pPr>
            <w:sdt>
              <w:sdtPr>
                <w:rPr>
                  <w:rFonts w:ascii="Arial" w:hAnsi="Arial" w:cs="Arial"/>
                  <w:sz w:val="20"/>
                  <w:szCs w:val="20"/>
                </w:rPr>
                <w:id w:val="-583764708"/>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Make sense of problems and persevere in solving them</w:t>
            </w:r>
          </w:p>
        </w:tc>
        <w:tc>
          <w:tcPr>
            <w:tcW w:w="4410" w:type="dxa"/>
            <w:tcBorders>
              <w:top w:val="single" w:sz="4" w:space="0" w:color="000000" w:themeColor="text1"/>
            </w:tcBorders>
          </w:tcPr>
          <w:p w14:paraId="469DD074" w14:textId="77777777" w:rsidR="00A228CC" w:rsidRPr="0027314B" w:rsidRDefault="003D2069" w:rsidP="007B6E58">
            <w:pPr>
              <w:rPr>
                <w:rFonts w:ascii="Arial" w:hAnsi="Arial" w:cs="Arial"/>
                <w:sz w:val="20"/>
                <w:szCs w:val="20"/>
              </w:rPr>
            </w:pPr>
            <w:sdt>
              <w:sdtPr>
                <w:rPr>
                  <w:rFonts w:ascii="Arial" w:hAnsi="Arial" w:cs="Arial"/>
                  <w:sz w:val="20"/>
                  <w:szCs w:val="20"/>
                </w:rPr>
                <w:id w:val="-5598362"/>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Use</w:t>
            </w:r>
            <w:r w:rsidR="00A228CC" w:rsidRPr="0027314B">
              <w:rPr>
                <w:rFonts w:ascii="Arial" w:hAnsi="Arial" w:cs="Arial"/>
                <w:b/>
                <w:sz w:val="20"/>
                <w:szCs w:val="20"/>
              </w:rPr>
              <w:t xml:space="preserve"> </w:t>
            </w:r>
            <w:r w:rsidR="00A228CC" w:rsidRPr="0027314B">
              <w:rPr>
                <w:rFonts w:ascii="Arial" w:hAnsi="Arial" w:cs="Arial"/>
                <w:bCs/>
                <w:sz w:val="20"/>
                <w:szCs w:val="20"/>
              </w:rPr>
              <w:t>appropriate tools strategically</w:t>
            </w:r>
          </w:p>
        </w:tc>
      </w:tr>
      <w:tr w:rsidR="0027314B" w:rsidRPr="0027314B" w14:paraId="4515BF3E" w14:textId="77777777" w:rsidTr="007B6E58">
        <w:tc>
          <w:tcPr>
            <w:tcW w:w="5220" w:type="dxa"/>
          </w:tcPr>
          <w:p w14:paraId="13BC0CA3" w14:textId="77777777" w:rsidR="00A228CC" w:rsidRPr="0027314B" w:rsidRDefault="003D2069" w:rsidP="007B6E58">
            <w:pPr>
              <w:rPr>
                <w:rFonts w:ascii="Arial" w:hAnsi="Arial" w:cs="Arial"/>
                <w:sz w:val="20"/>
                <w:szCs w:val="20"/>
              </w:rPr>
            </w:pPr>
            <w:sdt>
              <w:sdtPr>
                <w:rPr>
                  <w:rFonts w:ascii="Arial" w:hAnsi="Arial" w:cs="Arial"/>
                  <w:sz w:val="20"/>
                  <w:szCs w:val="20"/>
                </w:rPr>
                <w:id w:val="15643894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Reason abstractly and quantitatively</w:t>
            </w:r>
          </w:p>
        </w:tc>
        <w:tc>
          <w:tcPr>
            <w:tcW w:w="4410" w:type="dxa"/>
          </w:tcPr>
          <w:p w14:paraId="303D91F9" w14:textId="77777777" w:rsidR="00A228CC" w:rsidRPr="0027314B" w:rsidRDefault="003D2069" w:rsidP="007B6E58">
            <w:pPr>
              <w:rPr>
                <w:rFonts w:ascii="Arial" w:hAnsi="Arial" w:cs="Arial"/>
                <w:sz w:val="20"/>
                <w:szCs w:val="20"/>
              </w:rPr>
            </w:pPr>
            <w:sdt>
              <w:sdtPr>
                <w:rPr>
                  <w:rFonts w:ascii="Arial" w:hAnsi="Arial" w:cs="Arial"/>
                  <w:sz w:val="20"/>
                  <w:szCs w:val="20"/>
                </w:rPr>
                <w:id w:val="-13256050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Attend</w:t>
            </w:r>
            <w:r w:rsidR="00A228CC" w:rsidRPr="0027314B">
              <w:rPr>
                <w:rFonts w:ascii="Arial" w:hAnsi="Arial" w:cs="Arial"/>
                <w:b/>
                <w:sz w:val="20"/>
                <w:szCs w:val="20"/>
              </w:rPr>
              <w:t xml:space="preserve"> </w:t>
            </w:r>
            <w:r w:rsidR="00A228CC" w:rsidRPr="0027314B">
              <w:rPr>
                <w:rFonts w:ascii="Arial" w:hAnsi="Arial" w:cs="Arial"/>
                <w:bCs/>
                <w:sz w:val="20"/>
                <w:szCs w:val="20"/>
              </w:rPr>
              <w:t>to precision</w:t>
            </w:r>
          </w:p>
        </w:tc>
      </w:tr>
      <w:tr w:rsidR="0027314B" w:rsidRPr="0027314B" w14:paraId="20C13F00" w14:textId="77777777" w:rsidTr="007B6E58">
        <w:tc>
          <w:tcPr>
            <w:tcW w:w="5220" w:type="dxa"/>
          </w:tcPr>
          <w:p w14:paraId="6E5699CB" w14:textId="77777777" w:rsidR="00A228CC" w:rsidRPr="0027314B" w:rsidRDefault="003D2069" w:rsidP="007B6E58">
            <w:pPr>
              <w:rPr>
                <w:rFonts w:ascii="Arial" w:hAnsi="Arial" w:cs="Arial"/>
                <w:sz w:val="20"/>
                <w:szCs w:val="20"/>
              </w:rPr>
            </w:pPr>
            <w:sdt>
              <w:sdtPr>
                <w:rPr>
                  <w:rFonts w:ascii="Arial" w:hAnsi="Arial" w:cs="Arial"/>
                  <w:sz w:val="20"/>
                  <w:szCs w:val="20"/>
                </w:rPr>
                <w:id w:val="-1690906265"/>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Construct viable arguments and critique the reasoning of others</w:t>
            </w:r>
          </w:p>
        </w:tc>
        <w:tc>
          <w:tcPr>
            <w:tcW w:w="4410" w:type="dxa"/>
          </w:tcPr>
          <w:p w14:paraId="0B56ECA5" w14:textId="77777777" w:rsidR="00A228CC" w:rsidRPr="0027314B" w:rsidRDefault="003D2069" w:rsidP="007B6E58">
            <w:pPr>
              <w:rPr>
                <w:rFonts w:ascii="Arial" w:hAnsi="Arial" w:cs="Arial"/>
                <w:sz w:val="20"/>
                <w:szCs w:val="20"/>
              </w:rPr>
            </w:pPr>
            <w:sdt>
              <w:sdtPr>
                <w:rPr>
                  <w:rFonts w:ascii="Arial" w:hAnsi="Arial" w:cs="Arial"/>
                  <w:sz w:val="20"/>
                  <w:szCs w:val="20"/>
                </w:rPr>
                <w:id w:val="-889954331"/>
                <w14:checkbox>
                  <w14:checked w14:val="1"/>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make use of structure</w:t>
            </w:r>
          </w:p>
        </w:tc>
      </w:tr>
      <w:tr w:rsidR="00A228CC" w:rsidRPr="0027314B" w14:paraId="3F59DD16" w14:textId="77777777" w:rsidTr="007B6E58">
        <w:tc>
          <w:tcPr>
            <w:tcW w:w="5220" w:type="dxa"/>
          </w:tcPr>
          <w:p w14:paraId="309A9A4C" w14:textId="77777777" w:rsidR="00A228CC" w:rsidRPr="0027314B" w:rsidRDefault="003D2069" w:rsidP="007B6E58">
            <w:pPr>
              <w:rPr>
                <w:rFonts w:ascii="Arial" w:hAnsi="Arial" w:cs="Arial"/>
                <w:sz w:val="20"/>
                <w:szCs w:val="20"/>
              </w:rPr>
            </w:pPr>
            <w:sdt>
              <w:sdtPr>
                <w:rPr>
                  <w:rFonts w:ascii="Arial" w:hAnsi="Arial" w:cs="Arial"/>
                  <w:sz w:val="20"/>
                  <w:szCs w:val="20"/>
                </w:rPr>
                <w:id w:val="681162391"/>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Model with mathematics</w:t>
            </w:r>
          </w:p>
        </w:tc>
        <w:tc>
          <w:tcPr>
            <w:tcW w:w="4410" w:type="dxa"/>
          </w:tcPr>
          <w:p w14:paraId="361E3166" w14:textId="77777777" w:rsidR="00A228CC" w:rsidRPr="0027314B" w:rsidRDefault="003D2069" w:rsidP="007B6E58">
            <w:pPr>
              <w:rPr>
                <w:rFonts w:ascii="Arial" w:hAnsi="Arial" w:cs="Arial"/>
                <w:sz w:val="20"/>
                <w:szCs w:val="20"/>
              </w:rPr>
            </w:pPr>
            <w:sdt>
              <w:sdtPr>
                <w:rPr>
                  <w:rFonts w:ascii="Arial" w:hAnsi="Arial" w:cs="Arial"/>
                  <w:sz w:val="20"/>
                  <w:szCs w:val="20"/>
                </w:rPr>
                <w:id w:val="756416604"/>
                <w14:checkbox>
                  <w14:checked w14:val="0"/>
                  <w14:checkedState w14:val="2612" w14:font="MS Gothic"/>
                  <w14:uncheckedState w14:val="2610" w14:font="MS Gothic"/>
                </w14:checkbox>
              </w:sdtPr>
              <w:sdtEndPr/>
              <w:sdtContent>
                <w:r w:rsidR="00A228CC" w:rsidRPr="0027314B">
                  <w:rPr>
                    <w:rFonts w:ascii="Segoe UI Symbol" w:eastAsia="MS Gothic" w:hAnsi="Segoe UI Symbol" w:cs="Segoe UI Symbol"/>
                    <w:sz w:val="20"/>
                    <w:szCs w:val="20"/>
                  </w:rPr>
                  <w:t>☐</w:t>
                </w:r>
              </w:sdtContent>
            </w:sdt>
            <w:r w:rsidR="00A228CC" w:rsidRPr="0027314B">
              <w:rPr>
                <w:rFonts w:ascii="Arial" w:hAnsi="Arial" w:cs="Arial"/>
                <w:sz w:val="20"/>
                <w:szCs w:val="20"/>
              </w:rPr>
              <w:t xml:space="preserve"> </w:t>
            </w:r>
            <w:r w:rsidR="00A228CC" w:rsidRPr="0027314B">
              <w:rPr>
                <w:rFonts w:ascii="Arial" w:hAnsi="Arial" w:cs="Arial"/>
                <w:bCs/>
                <w:sz w:val="20"/>
                <w:szCs w:val="20"/>
              </w:rPr>
              <w:t>Look for and express regularity in repeated reasoning</w:t>
            </w:r>
          </w:p>
        </w:tc>
      </w:tr>
    </w:tbl>
    <w:p w14:paraId="75837652" w14:textId="77777777" w:rsidR="00A228CC" w:rsidRPr="0027314B" w:rsidRDefault="00A228CC" w:rsidP="00A228CC">
      <w:pPr>
        <w:rPr>
          <w:rFonts w:ascii="Arial" w:hAnsi="Arial" w:cs="Arial"/>
          <w:sz w:val="20"/>
          <w:szCs w:val="20"/>
        </w:rPr>
      </w:pPr>
    </w:p>
    <w:p w14:paraId="4F5F261E"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61BE8919" w14:textId="77777777" w:rsidTr="007B6E58">
        <w:trPr>
          <w:trHeight w:val="346"/>
        </w:trPr>
        <w:tc>
          <w:tcPr>
            <w:tcW w:w="9576" w:type="dxa"/>
            <w:vAlign w:val="center"/>
          </w:tcPr>
          <w:p w14:paraId="10463055" w14:textId="77777777" w:rsidR="00A228CC" w:rsidRPr="0027314B" w:rsidRDefault="00A228CC" w:rsidP="007B6E58">
            <w:pPr>
              <w:rPr>
                <w:rFonts w:ascii="Arial" w:hAnsi="Arial" w:cs="Arial"/>
                <w:b/>
                <w:sz w:val="20"/>
                <w:szCs w:val="20"/>
              </w:rPr>
            </w:pPr>
            <w:r w:rsidRPr="0027314B">
              <w:rPr>
                <w:rFonts w:ascii="Arial" w:hAnsi="Arial" w:cs="Arial"/>
                <w:b/>
                <w:sz w:val="20"/>
                <w:szCs w:val="20"/>
              </w:rPr>
              <w:t>Unit Academic Standards (NGSS, OLS and/or CCSS):</w:t>
            </w:r>
          </w:p>
          <w:p w14:paraId="6FB8E1C7" w14:textId="77777777" w:rsidR="00A228CC" w:rsidRPr="0027314B" w:rsidRDefault="00A228CC" w:rsidP="007B6E58">
            <w:pPr>
              <w:rPr>
                <w:rFonts w:ascii="Arial" w:hAnsi="Arial" w:cs="Arial"/>
                <w:b/>
                <w:sz w:val="20"/>
                <w:szCs w:val="20"/>
              </w:rPr>
            </w:pPr>
            <w:r w:rsidRPr="0027314B">
              <w:rPr>
                <w:rFonts w:ascii="Arial" w:hAnsi="Arial" w:cs="Arial"/>
                <w:b/>
                <w:sz w:val="20"/>
                <w:szCs w:val="20"/>
              </w:rPr>
              <w:t>Course Learning Outcomes</w:t>
            </w:r>
          </w:p>
          <w:p w14:paraId="22BA7246" w14:textId="77777777" w:rsidR="00A228CC" w:rsidRPr="0027314B" w:rsidRDefault="00A228CC" w:rsidP="007B6E58">
            <w:pPr>
              <w:rPr>
                <w:rFonts w:ascii="Arial" w:hAnsi="Arial" w:cs="Arial"/>
                <w:sz w:val="20"/>
                <w:szCs w:val="20"/>
              </w:rPr>
            </w:pPr>
            <w:r w:rsidRPr="0027314B">
              <w:rPr>
                <w:rFonts w:ascii="Arial" w:hAnsi="Arial" w:cs="Arial"/>
                <w:sz w:val="20"/>
                <w:szCs w:val="20"/>
              </w:rPr>
              <w:br/>
            </w:r>
            <w:r w:rsidRPr="0027314B">
              <w:rPr>
                <w:rFonts w:ascii="Arial" w:hAnsi="Arial" w:cs="Arial"/>
                <w:sz w:val="20"/>
                <w:szCs w:val="20"/>
                <w:shd w:val="clear" w:color="auto" w:fill="F4F4F4"/>
              </w:rPr>
              <w:t>The successful Calculus I student should be able to:</w:t>
            </w:r>
            <w:r w:rsidRPr="0027314B">
              <w:rPr>
                <w:rFonts w:ascii="Arial" w:hAnsi="Arial" w:cs="Arial"/>
                <w:sz w:val="20"/>
                <w:szCs w:val="20"/>
              </w:rPr>
              <w:br/>
            </w:r>
            <w:r w:rsidRPr="0027314B">
              <w:rPr>
                <w:rFonts w:ascii="Arial" w:hAnsi="Arial" w:cs="Arial"/>
                <w:sz w:val="20"/>
                <w:szCs w:val="20"/>
                <w:shd w:val="clear" w:color="auto" w:fill="F4F4F4"/>
              </w:rPr>
              <w:t>1.   Compute the derivative of a function using the limit definition and derivative theorems. </w:t>
            </w:r>
            <w:r w:rsidRPr="0027314B">
              <w:rPr>
                <w:rFonts w:ascii="Arial" w:hAnsi="Arial" w:cs="Arial"/>
                <w:sz w:val="20"/>
                <w:szCs w:val="20"/>
              </w:rPr>
              <w:br/>
            </w:r>
            <w:r w:rsidRPr="0027314B">
              <w:rPr>
                <w:rFonts w:ascii="Arial" w:hAnsi="Arial" w:cs="Arial"/>
                <w:sz w:val="20"/>
                <w:szCs w:val="20"/>
                <w:shd w:val="clear" w:color="auto" w:fill="F4F4F4"/>
              </w:rPr>
              <w:t>2.   Use the derivative to find tangent lines to a graph, find the slope of a graph at a point, and compute the rate of change of a dependent variable with respect to an independent variable. </w:t>
            </w:r>
            <w:r w:rsidRPr="0027314B">
              <w:rPr>
                <w:rFonts w:ascii="Arial" w:hAnsi="Arial" w:cs="Arial"/>
                <w:sz w:val="20"/>
                <w:szCs w:val="20"/>
              </w:rPr>
              <w:br/>
            </w:r>
            <w:r w:rsidRPr="0027314B">
              <w:rPr>
                <w:rFonts w:ascii="Arial" w:hAnsi="Arial" w:cs="Arial"/>
                <w:sz w:val="20"/>
                <w:szCs w:val="20"/>
                <w:shd w:val="clear" w:color="auto" w:fill="F4F4F4"/>
              </w:rPr>
              <w:t>3.   Determine absolute extrema on a closed interval for continuous functions and to use the first and second derivatives to analyze and sketch the graph of a function. </w:t>
            </w:r>
            <w:r w:rsidRPr="0027314B">
              <w:rPr>
                <w:rFonts w:ascii="Arial" w:hAnsi="Arial" w:cs="Arial"/>
                <w:sz w:val="20"/>
                <w:szCs w:val="20"/>
              </w:rPr>
              <w:br/>
            </w:r>
            <w:r w:rsidRPr="0027314B">
              <w:rPr>
                <w:rFonts w:ascii="Arial" w:hAnsi="Arial" w:cs="Arial"/>
                <w:sz w:val="20"/>
                <w:szCs w:val="20"/>
                <w:shd w:val="clear" w:color="auto" w:fill="F4F4F4"/>
              </w:rPr>
              <w:t>4.   Compute indefinite and definite integrals using the Fundamental Theorem of Calculus and the method of substitution. </w:t>
            </w:r>
            <w:r w:rsidRPr="0027314B">
              <w:rPr>
                <w:rFonts w:ascii="Arial" w:hAnsi="Arial" w:cs="Arial"/>
                <w:sz w:val="20"/>
                <w:szCs w:val="20"/>
              </w:rPr>
              <w:br/>
            </w:r>
            <w:r w:rsidRPr="0027314B">
              <w:rPr>
                <w:rFonts w:ascii="Arial" w:hAnsi="Arial" w:cs="Arial"/>
                <w:sz w:val="20"/>
                <w:szCs w:val="20"/>
                <w:shd w:val="clear" w:color="auto" w:fill="F4F4F4"/>
              </w:rPr>
              <w:t>5.   Use definite integrals to find areas of planar regions. </w:t>
            </w:r>
            <w:r w:rsidRPr="0027314B">
              <w:rPr>
                <w:rFonts w:ascii="Arial" w:hAnsi="Arial" w:cs="Arial"/>
                <w:sz w:val="20"/>
                <w:szCs w:val="20"/>
              </w:rPr>
              <w:br/>
            </w:r>
            <w:r w:rsidRPr="0027314B">
              <w:rPr>
                <w:rFonts w:ascii="Arial" w:hAnsi="Arial" w:cs="Arial"/>
                <w:sz w:val="20"/>
                <w:szCs w:val="20"/>
                <w:shd w:val="clear" w:color="auto" w:fill="F4F4F4"/>
              </w:rPr>
              <w:t xml:space="preserve">6.   Apply the competencies above to a wide range of functions, including polynomial, </w:t>
            </w:r>
            <w:r w:rsidRPr="0027314B">
              <w:rPr>
                <w:rFonts w:ascii="Arial" w:hAnsi="Arial" w:cs="Arial"/>
                <w:sz w:val="20"/>
                <w:szCs w:val="20"/>
                <w:shd w:val="clear" w:color="auto" w:fill="F4F4F4"/>
              </w:rPr>
              <w:lastRenderedPageBreak/>
              <w:t>rational, algebraic, trigonometric, inverse trigonometric, exponential, logarithmic, hyperbolic and inverse hyperbolic.</w:t>
            </w:r>
          </w:p>
          <w:p w14:paraId="65BEBF52" w14:textId="77777777" w:rsidR="00A228CC" w:rsidRPr="0027314B" w:rsidRDefault="00A228CC" w:rsidP="007B6E58">
            <w:pPr>
              <w:rPr>
                <w:rFonts w:ascii="Arial" w:hAnsi="Arial" w:cs="Arial"/>
                <w:b/>
                <w:sz w:val="20"/>
                <w:szCs w:val="20"/>
              </w:rPr>
            </w:pPr>
          </w:p>
        </w:tc>
      </w:tr>
    </w:tbl>
    <w:p w14:paraId="659E7BE4" w14:textId="77777777" w:rsidR="00A228CC" w:rsidRPr="0027314B" w:rsidRDefault="00A228CC" w:rsidP="00A228CC">
      <w:pPr>
        <w:rPr>
          <w:rFonts w:ascii="Arial" w:hAnsi="Arial" w:cs="Arial"/>
          <w:b/>
          <w:sz w:val="20"/>
          <w:szCs w:val="20"/>
        </w:rPr>
      </w:pPr>
    </w:p>
    <w:p w14:paraId="0C03C4AE" w14:textId="77777777" w:rsidR="00A228CC" w:rsidRPr="0027314B" w:rsidRDefault="00A228CC" w:rsidP="00A228CC">
      <w:pPr>
        <w:rPr>
          <w:rFonts w:ascii="Arial" w:hAnsi="Arial" w:cs="Arial"/>
          <w:b/>
          <w:sz w:val="20"/>
          <w:szCs w:val="20"/>
        </w:rPr>
      </w:pPr>
    </w:p>
    <w:p w14:paraId="079CFB71" w14:textId="77777777" w:rsidR="00A228CC" w:rsidRPr="0027314B" w:rsidRDefault="00A228CC" w:rsidP="00A228CC">
      <w:pPr>
        <w:rPr>
          <w:rFonts w:ascii="Arial" w:hAnsi="Arial" w:cs="Arial"/>
          <w:b/>
          <w:sz w:val="20"/>
          <w:szCs w:val="20"/>
        </w:rPr>
      </w:pPr>
    </w:p>
    <w:p w14:paraId="2C66C251" w14:textId="77777777" w:rsidR="00A228CC" w:rsidRPr="0027314B" w:rsidRDefault="00A228CC" w:rsidP="00A228CC">
      <w:pPr>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A228CC" w:rsidRPr="0027314B" w14:paraId="70A23239" w14:textId="77777777" w:rsidTr="007B6E58">
        <w:tc>
          <w:tcPr>
            <w:tcW w:w="9576" w:type="dxa"/>
          </w:tcPr>
          <w:p w14:paraId="7D3973F7" w14:textId="77777777" w:rsidR="00A228CC" w:rsidRPr="0027314B" w:rsidRDefault="00A228CC" w:rsidP="007B6E58">
            <w:pPr>
              <w:spacing w:before="60" w:after="60"/>
              <w:rPr>
                <w:rFonts w:ascii="Arial" w:hAnsi="Arial" w:cs="Arial"/>
                <w:sz w:val="20"/>
                <w:szCs w:val="20"/>
              </w:rPr>
            </w:pPr>
            <w:r w:rsidRPr="0027314B">
              <w:rPr>
                <w:rFonts w:ascii="Arial" w:hAnsi="Arial" w:cs="Arial"/>
                <w:b/>
                <w:sz w:val="20"/>
                <w:szCs w:val="20"/>
              </w:rPr>
              <w:t>Materials</w:t>
            </w:r>
            <w:proofErr w:type="gramStart"/>
            <w:r w:rsidRPr="0027314B">
              <w:rPr>
                <w:rFonts w:ascii="Arial" w:hAnsi="Arial" w:cs="Arial"/>
                <w:sz w:val="20"/>
                <w:szCs w:val="20"/>
              </w:rPr>
              <w:t>:  (</w:t>
            </w:r>
            <w:proofErr w:type="gramEnd"/>
            <w:r w:rsidRPr="0027314B">
              <w:rPr>
                <w:rFonts w:ascii="Arial" w:hAnsi="Arial" w:cs="Arial"/>
                <w:sz w:val="20"/>
                <w:szCs w:val="20"/>
              </w:rPr>
              <w:t>Link Handouts, Power Points, Resources, Websites, Supplies)</w:t>
            </w:r>
          </w:p>
          <w:p w14:paraId="2022C311"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Handout – Article to be read at home, textbook problem, EDP</w:t>
            </w:r>
          </w:p>
        </w:tc>
      </w:tr>
    </w:tbl>
    <w:p w14:paraId="196DA6C0" w14:textId="77777777" w:rsidR="00A228CC" w:rsidRPr="0027314B" w:rsidRDefault="00A228CC" w:rsidP="00A228CC">
      <w:pPr>
        <w:rPr>
          <w:rFonts w:ascii="Arial" w:hAnsi="Arial" w:cs="Arial"/>
          <w:sz w:val="20"/>
          <w:szCs w:val="20"/>
        </w:rPr>
      </w:pPr>
    </w:p>
    <w:p w14:paraId="1EA2D8E9" w14:textId="77777777" w:rsidR="00A228CC" w:rsidRPr="0027314B" w:rsidRDefault="00A228CC" w:rsidP="00A228CC">
      <w:pPr>
        <w:ind w:left="1080" w:hanging="1080"/>
        <w:rPr>
          <w:rFonts w:ascii="Arial" w:hAnsi="Arial" w:cs="Arial"/>
          <w:b/>
          <w:sz w:val="20"/>
          <w:szCs w:val="20"/>
        </w:rPr>
      </w:pPr>
    </w:p>
    <w:tbl>
      <w:tblPr>
        <w:tblStyle w:val="TableGrid"/>
        <w:tblW w:w="0" w:type="auto"/>
        <w:tblLook w:val="04A0" w:firstRow="1" w:lastRow="0" w:firstColumn="1" w:lastColumn="0" w:noHBand="0" w:noVBand="1"/>
      </w:tblPr>
      <w:tblGrid>
        <w:gridCol w:w="9350"/>
      </w:tblGrid>
      <w:tr w:rsidR="00A228CC" w:rsidRPr="0027314B" w14:paraId="7FE8699B" w14:textId="77777777" w:rsidTr="007B6E58">
        <w:tc>
          <w:tcPr>
            <w:tcW w:w="9576" w:type="dxa"/>
          </w:tcPr>
          <w:p w14:paraId="68682F38"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 xml:space="preserve">Teacher Advance Preparation: Read the problem. Examine the makings of artery/model.  Map out how it fits with EDP.  </w:t>
            </w:r>
          </w:p>
        </w:tc>
      </w:tr>
    </w:tbl>
    <w:p w14:paraId="12285F97" w14:textId="77777777" w:rsidR="00A228CC" w:rsidRPr="0027314B" w:rsidRDefault="00A228CC" w:rsidP="00A228CC">
      <w:pPr>
        <w:rPr>
          <w:rFonts w:ascii="Arial" w:hAnsi="Arial" w:cs="Arial"/>
          <w:sz w:val="20"/>
          <w:szCs w:val="20"/>
        </w:rPr>
      </w:pPr>
    </w:p>
    <w:p w14:paraId="31E7D622" w14:textId="77777777" w:rsidR="00A228CC" w:rsidRPr="0027314B" w:rsidRDefault="00A228CC" w:rsidP="00A228CC">
      <w:pPr>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228CC" w:rsidRPr="0027314B" w14:paraId="23D72993" w14:textId="77777777" w:rsidTr="007B6E58">
        <w:tc>
          <w:tcPr>
            <w:tcW w:w="9576" w:type="dxa"/>
          </w:tcPr>
          <w:p w14:paraId="260EAB9F" w14:textId="77777777" w:rsidR="00A228CC" w:rsidRPr="0027314B" w:rsidRDefault="00A228CC" w:rsidP="007B6E58">
            <w:pPr>
              <w:spacing w:before="60" w:after="60"/>
              <w:rPr>
                <w:rFonts w:ascii="Arial" w:hAnsi="Arial" w:cs="Arial"/>
                <w:b/>
                <w:sz w:val="20"/>
                <w:szCs w:val="20"/>
              </w:rPr>
            </w:pPr>
            <w:r w:rsidRPr="0027314B">
              <w:rPr>
                <w:rFonts w:ascii="Arial" w:hAnsi="Arial" w:cs="Arial"/>
                <w:b/>
                <w:sz w:val="20"/>
                <w:szCs w:val="20"/>
              </w:rPr>
              <w:t>Activity Procedures:</w:t>
            </w:r>
          </w:p>
          <w:p w14:paraId="1BDAC15D"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Form groups of 4</w:t>
            </w:r>
          </w:p>
          <w:p w14:paraId="3238D504"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Article to read will be handed out. Gathering information and identifying alternatives</w:t>
            </w:r>
          </w:p>
          <w:p w14:paraId="4950D830" w14:textId="77777777" w:rsidR="00A228CC" w:rsidRPr="0027314B" w:rsidRDefault="00A228CC" w:rsidP="007B6E58">
            <w:pPr>
              <w:spacing w:before="60" w:after="60"/>
              <w:rPr>
                <w:rFonts w:ascii="Arial" w:hAnsi="Arial" w:cs="Arial"/>
                <w:sz w:val="20"/>
                <w:szCs w:val="20"/>
              </w:rPr>
            </w:pPr>
            <w:r w:rsidRPr="0027314B">
              <w:rPr>
                <w:rFonts w:ascii="Arial" w:hAnsi="Arial" w:cs="Arial"/>
                <w:sz w:val="20"/>
                <w:szCs w:val="20"/>
              </w:rPr>
              <w:t>There will be activities throughout the semester leading towards the blood vascular problem</w:t>
            </w:r>
          </w:p>
          <w:p w14:paraId="3D828C32" w14:textId="77777777" w:rsidR="00A228CC" w:rsidRPr="0027314B" w:rsidRDefault="00A228CC" w:rsidP="009D7B91">
            <w:pPr>
              <w:pStyle w:val="ListParagraph"/>
              <w:numPr>
                <w:ilvl w:val="0"/>
                <w:numId w:val="37"/>
              </w:numPr>
              <w:spacing w:before="60" w:after="60" w:line="276" w:lineRule="auto"/>
              <w:rPr>
                <w:rFonts w:cs="Arial"/>
                <w:b/>
              </w:rPr>
            </w:pPr>
          </w:p>
          <w:p w14:paraId="54491D13"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Read the course learning outcomes</w:t>
            </w:r>
          </w:p>
          <w:p w14:paraId="13ED439D"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 xml:space="preserve">Jot down what they think are important </w:t>
            </w:r>
          </w:p>
          <w:p w14:paraId="10478C1F" w14:textId="77777777" w:rsidR="00A228CC" w:rsidRPr="0027314B" w:rsidRDefault="00A228CC" w:rsidP="009D7B91">
            <w:pPr>
              <w:pStyle w:val="ListParagraph"/>
              <w:numPr>
                <w:ilvl w:val="0"/>
                <w:numId w:val="37"/>
              </w:numPr>
              <w:spacing w:before="60" w:after="60" w:line="276" w:lineRule="auto"/>
              <w:rPr>
                <w:rFonts w:cs="Arial"/>
                <w:b/>
              </w:rPr>
            </w:pPr>
            <w:r w:rsidRPr="0027314B">
              <w:rPr>
                <w:rFonts w:cs="Arial"/>
                <w:b/>
              </w:rPr>
              <w:t>Write why</w:t>
            </w:r>
          </w:p>
        </w:tc>
      </w:tr>
    </w:tbl>
    <w:p w14:paraId="1062BB9B" w14:textId="77777777" w:rsidR="00A228CC" w:rsidRPr="0027314B" w:rsidRDefault="00A228CC" w:rsidP="00A228CC">
      <w:pPr>
        <w:rPr>
          <w:rFonts w:ascii="Arial" w:hAnsi="Arial" w:cs="Arial"/>
          <w:sz w:val="20"/>
          <w:szCs w:val="20"/>
        </w:rPr>
      </w:pPr>
    </w:p>
    <w:p w14:paraId="36C3DC8F"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78720" behindDoc="0" locked="0" layoutInCell="1" allowOverlap="1" wp14:anchorId="7032D5DA" wp14:editId="6942F851">
                <wp:simplePos x="0" y="0"/>
                <wp:positionH relativeFrom="column">
                  <wp:posOffset>-58420</wp:posOffset>
                </wp:positionH>
                <wp:positionV relativeFrom="paragraph">
                  <wp:posOffset>100330</wp:posOffset>
                </wp:positionV>
                <wp:extent cx="6087110" cy="247015"/>
                <wp:effectExtent l="8255" t="5080" r="10160" b="508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518BB41C" w14:textId="77777777" w:rsidR="00656BAA" w:rsidRDefault="00656BAA" w:rsidP="00A228CC">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778971A8" w14:textId="77777777" w:rsidR="00656BAA" w:rsidRDefault="00656BAA" w:rsidP="00A228CC">
                            <w:pPr>
                              <w:rPr>
                                <w:rFonts w:ascii="Arial" w:hAnsi="Arial" w:cs="Arial"/>
                                <w:color w:val="C00000"/>
                                <w:sz w:val="20"/>
                                <w:szCs w:val="20"/>
                              </w:rPr>
                            </w:pPr>
                          </w:p>
                          <w:p w14:paraId="6EDA31EA" w14:textId="77777777" w:rsidR="00656BAA" w:rsidRPr="00E43281" w:rsidRDefault="00656BAA" w:rsidP="00A228CC">
                            <w:pPr>
                              <w:rPr>
                                <w:rFonts w:ascii="Arial" w:hAnsi="Arial" w:cs="Arial"/>
                                <w:color w:val="C00000"/>
                                <w:sz w:val="20"/>
                                <w:szCs w:val="20"/>
                              </w:rPr>
                            </w:pPr>
                            <w:r>
                              <w:rPr>
                                <w:rFonts w:ascii="Arial" w:hAnsi="Arial" w:cs="Arial"/>
                                <w:color w:val="C00000"/>
                                <w:sz w:val="20"/>
                                <w:szCs w:val="20"/>
                              </w:rPr>
                              <w:t>Each group will summarize the essence of discussion on the board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32D5DA" id="_x0000_s1040" type="#_x0000_t202" style="position:absolute;margin-left:-4.6pt;margin-top:7.9pt;width:479.3pt;height:19.4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MZ1GkErAgAAWQQAAA4AAAAAAAAAAAAAAAAALgIAAGRycy9l&#10;Mm9Eb2MueG1sUEsBAi0AFAAGAAgAAAAhAD8bQordAAAACAEAAA8AAAAAAAAAAAAAAAAAhQQAAGRy&#10;cy9kb3ducmV2LnhtbFBLBQYAAAAABAAEAPMAAACPBQAAAAA=&#10;">
                <v:textbox style="mso-fit-shape-to-text:t">
                  <w:txbxContent>
                    <w:p w14:paraId="518BB41C" w14:textId="77777777" w:rsidR="00656BAA" w:rsidRDefault="00656BAA" w:rsidP="00A228CC">
                      <w:pPr>
                        <w:rPr>
                          <w:rFonts w:ascii="Arial" w:hAnsi="Arial" w:cs="Arial"/>
                          <w:color w:val="C00000"/>
                          <w:sz w:val="20"/>
                          <w:szCs w:val="20"/>
                        </w:rPr>
                      </w:pPr>
                      <w:r>
                        <w:rPr>
                          <w:rFonts w:ascii="Arial" w:hAnsi="Arial" w:cs="Arial"/>
                          <w:b/>
                          <w:sz w:val="20"/>
                          <w:szCs w:val="20"/>
                        </w:rPr>
                        <w:t xml:space="preserve">Formative Assessments:  </w:t>
                      </w:r>
                      <w:r w:rsidRPr="00E43281">
                        <w:rPr>
                          <w:rFonts w:ascii="Arial" w:hAnsi="Arial" w:cs="Arial"/>
                          <w:color w:val="C00000"/>
                          <w:sz w:val="20"/>
                          <w:szCs w:val="20"/>
                        </w:rPr>
                        <w:t>Link the items in the Activities that will be used as formative assessments.</w:t>
                      </w:r>
                    </w:p>
                    <w:p w14:paraId="778971A8" w14:textId="77777777" w:rsidR="00656BAA" w:rsidRDefault="00656BAA" w:rsidP="00A228CC">
                      <w:pPr>
                        <w:rPr>
                          <w:rFonts w:ascii="Arial" w:hAnsi="Arial" w:cs="Arial"/>
                          <w:color w:val="C00000"/>
                          <w:sz w:val="20"/>
                          <w:szCs w:val="20"/>
                        </w:rPr>
                      </w:pPr>
                    </w:p>
                    <w:p w14:paraId="6EDA31EA" w14:textId="77777777" w:rsidR="00656BAA" w:rsidRPr="00E43281" w:rsidRDefault="00656BAA" w:rsidP="00A228CC">
                      <w:pPr>
                        <w:rPr>
                          <w:rFonts w:ascii="Arial" w:hAnsi="Arial" w:cs="Arial"/>
                          <w:color w:val="C00000"/>
                          <w:sz w:val="20"/>
                          <w:szCs w:val="20"/>
                        </w:rPr>
                      </w:pPr>
                      <w:r>
                        <w:rPr>
                          <w:rFonts w:ascii="Arial" w:hAnsi="Arial" w:cs="Arial"/>
                          <w:color w:val="C00000"/>
                          <w:sz w:val="20"/>
                          <w:szCs w:val="20"/>
                        </w:rPr>
                        <w:t>Each group will summarize the essence of discussion on the board</w:t>
                      </w:r>
                    </w:p>
                  </w:txbxContent>
                </v:textbox>
              </v:shape>
            </w:pict>
          </mc:Fallback>
        </mc:AlternateContent>
      </w:r>
    </w:p>
    <w:p w14:paraId="12F13D15" w14:textId="77777777" w:rsidR="00A228CC" w:rsidRPr="0027314B" w:rsidRDefault="00A228CC" w:rsidP="00A228CC">
      <w:pPr>
        <w:rPr>
          <w:rFonts w:ascii="Arial" w:hAnsi="Arial" w:cs="Arial"/>
          <w:sz w:val="20"/>
          <w:szCs w:val="20"/>
        </w:rPr>
      </w:pPr>
    </w:p>
    <w:p w14:paraId="4BC10E05" w14:textId="77777777" w:rsidR="00A228CC" w:rsidRPr="0027314B" w:rsidRDefault="00A228CC" w:rsidP="00A228CC">
      <w:pPr>
        <w:rPr>
          <w:rFonts w:ascii="Arial" w:hAnsi="Arial" w:cs="Arial"/>
          <w:sz w:val="20"/>
          <w:szCs w:val="20"/>
        </w:rPr>
      </w:pPr>
    </w:p>
    <w:p w14:paraId="4843A2EB" w14:textId="77777777" w:rsidR="00A228CC" w:rsidRPr="0027314B" w:rsidRDefault="00A228CC" w:rsidP="00A228CC">
      <w:pPr>
        <w:rPr>
          <w:rFonts w:ascii="Arial" w:hAnsi="Arial" w:cs="Arial"/>
          <w:sz w:val="20"/>
          <w:szCs w:val="20"/>
        </w:rPr>
      </w:pPr>
    </w:p>
    <w:p w14:paraId="65CDE7B0" w14:textId="77777777" w:rsidR="00A228CC" w:rsidRPr="0027314B" w:rsidRDefault="00A228CC" w:rsidP="00A228CC">
      <w:pPr>
        <w:rPr>
          <w:rFonts w:ascii="Arial" w:hAnsi="Arial" w:cs="Arial"/>
          <w:sz w:val="20"/>
          <w:szCs w:val="20"/>
        </w:rPr>
      </w:pPr>
      <w:r w:rsidRPr="0027314B">
        <w:rPr>
          <w:rFonts w:ascii="Arial" w:hAnsi="Arial" w:cs="Arial"/>
          <w:noProof/>
          <w:sz w:val="20"/>
          <w:szCs w:val="20"/>
          <w:lang w:eastAsia="zh-CN"/>
        </w:rPr>
        <mc:AlternateContent>
          <mc:Choice Requires="wps">
            <w:drawing>
              <wp:anchor distT="0" distB="0" distL="114300" distR="114300" simplePos="0" relativeHeight="251679744" behindDoc="0" locked="0" layoutInCell="1" allowOverlap="1" wp14:anchorId="493D1976" wp14:editId="48069C22">
                <wp:simplePos x="0" y="0"/>
                <wp:positionH relativeFrom="column">
                  <wp:posOffset>-52705</wp:posOffset>
                </wp:positionH>
                <wp:positionV relativeFrom="paragraph">
                  <wp:posOffset>73025</wp:posOffset>
                </wp:positionV>
                <wp:extent cx="6037580" cy="393065"/>
                <wp:effectExtent l="13970" t="6350" r="6350" b="1016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4A66A832" w14:textId="77777777" w:rsidR="00656BAA" w:rsidRDefault="00656BAA" w:rsidP="00A228CC">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p w14:paraId="5F4F5822" w14:textId="77777777" w:rsidR="00656BAA" w:rsidRDefault="00656BAA" w:rsidP="00A228CC">
                            <w:pPr>
                              <w:rPr>
                                <w:rFonts w:ascii="Arial" w:hAnsi="Arial" w:cs="Arial"/>
                                <w:color w:val="C00000"/>
                                <w:sz w:val="20"/>
                                <w:szCs w:val="20"/>
                              </w:rPr>
                            </w:pPr>
                          </w:p>
                          <w:p w14:paraId="01F5059E" w14:textId="77777777" w:rsidR="00656BAA" w:rsidRPr="00E43281" w:rsidRDefault="00656BAA" w:rsidP="00A228CC">
                            <w:pPr>
                              <w:rPr>
                                <w:rFonts w:ascii="Arial" w:hAnsi="Arial" w:cs="Arial"/>
                                <w:color w:val="C00000"/>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3D1976" id="_x0000_s1041" type="#_x0000_t202" style="position:absolute;margin-left:-4.15pt;margin-top:5.75pt;width:475.4pt;height:30.9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DcheNjKwIAAFkEAAAOAAAAAAAAAAAAAAAAAC4CAABkcnMv&#10;ZTJvRG9jLnhtbFBLAQItABQABgAIAAAAIQBLtQR33gAAAAgBAAAPAAAAAAAAAAAAAAAAAIUEAABk&#10;cnMvZG93bnJldi54bWxQSwUGAAAAAAQABADzAAAAkAUAAAAA&#10;">
                <v:textbox style="mso-fit-shape-to-text:t">
                  <w:txbxContent>
                    <w:p w14:paraId="4A66A832" w14:textId="77777777" w:rsidR="00656BAA" w:rsidRDefault="00656BAA" w:rsidP="00A228CC">
                      <w:pPr>
                        <w:rPr>
                          <w:rFonts w:ascii="Arial" w:hAnsi="Arial" w:cs="Arial"/>
                          <w:color w:val="C00000"/>
                          <w:sz w:val="20"/>
                          <w:szCs w:val="20"/>
                        </w:rPr>
                      </w:pPr>
                      <w:r>
                        <w:rPr>
                          <w:rFonts w:ascii="Arial" w:hAnsi="Arial" w:cs="Arial"/>
                          <w:b/>
                          <w:sz w:val="20"/>
                          <w:szCs w:val="20"/>
                        </w:rPr>
                        <w:t xml:space="preserve">Summative Assessments:  </w:t>
                      </w:r>
                      <w:r w:rsidRPr="00E43281">
                        <w:rPr>
                          <w:rFonts w:ascii="Arial" w:hAnsi="Arial" w:cs="Arial"/>
                          <w:color w:val="C00000"/>
                          <w:sz w:val="20"/>
                          <w:szCs w:val="20"/>
                        </w:rPr>
                        <w:t>These are optional; there may be summative assessments at the end of a set of Activities or only at the end of the entire Unit.</w:t>
                      </w:r>
                    </w:p>
                    <w:p w14:paraId="5F4F5822" w14:textId="77777777" w:rsidR="00656BAA" w:rsidRDefault="00656BAA" w:rsidP="00A228CC">
                      <w:pPr>
                        <w:rPr>
                          <w:rFonts w:ascii="Arial" w:hAnsi="Arial" w:cs="Arial"/>
                          <w:color w:val="C00000"/>
                          <w:sz w:val="20"/>
                          <w:szCs w:val="20"/>
                        </w:rPr>
                      </w:pPr>
                    </w:p>
                    <w:p w14:paraId="01F5059E" w14:textId="77777777" w:rsidR="00656BAA" w:rsidRPr="00E43281" w:rsidRDefault="00656BAA" w:rsidP="00A228CC">
                      <w:pPr>
                        <w:rPr>
                          <w:rFonts w:ascii="Arial" w:hAnsi="Arial" w:cs="Arial"/>
                          <w:color w:val="C00000"/>
                          <w:sz w:val="20"/>
                          <w:szCs w:val="20"/>
                        </w:rPr>
                      </w:pPr>
                    </w:p>
                  </w:txbxContent>
                </v:textbox>
              </v:shape>
            </w:pict>
          </mc:Fallback>
        </mc:AlternateContent>
      </w:r>
    </w:p>
    <w:p w14:paraId="273E2E5F" w14:textId="77777777" w:rsidR="00A228CC" w:rsidRPr="0027314B" w:rsidRDefault="00A228CC" w:rsidP="00A228CC">
      <w:pPr>
        <w:rPr>
          <w:rFonts w:ascii="Arial" w:hAnsi="Arial" w:cs="Arial"/>
          <w:sz w:val="20"/>
          <w:szCs w:val="20"/>
        </w:rPr>
      </w:pPr>
    </w:p>
    <w:p w14:paraId="1785A76A" w14:textId="77777777" w:rsidR="00A228CC" w:rsidRPr="0027314B" w:rsidRDefault="00A228CC" w:rsidP="00A228CC">
      <w:pPr>
        <w:rPr>
          <w:rFonts w:ascii="Arial" w:hAnsi="Arial" w:cs="Arial"/>
          <w:sz w:val="20"/>
          <w:szCs w:val="20"/>
        </w:rPr>
      </w:pPr>
    </w:p>
    <w:p w14:paraId="7D744A1F" w14:textId="77777777" w:rsidR="00A228CC" w:rsidRPr="0027314B" w:rsidRDefault="00A228CC" w:rsidP="00A228CC">
      <w:pPr>
        <w:rPr>
          <w:rFonts w:ascii="Arial" w:hAnsi="Arial" w:cs="Arial"/>
          <w:sz w:val="20"/>
          <w:szCs w:val="20"/>
        </w:rPr>
      </w:pPr>
    </w:p>
    <w:p w14:paraId="714C8570"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77FF7AC6" w14:textId="77777777" w:rsidTr="007B6E58">
        <w:tc>
          <w:tcPr>
            <w:tcW w:w="9576" w:type="dxa"/>
          </w:tcPr>
          <w:p w14:paraId="1FA81565" w14:textId="77777777" w:rsidR="00A228CC" w:rsidRPr="0027314B" w:rsidRDefault="00A228CC" w:rsidP="007B6E58">
            <w:pPr>
              <w:rPr>
                <w:rFonts w:ascii="Arial" w:hAnsi="Arial" w:cs="Arial"/>
                <w:sz w:val="20"/>
                <w:szCs w:val="20"/>
              </w:rPr>
            </w:pPr>
            <w:r w:rsidRPr="0027314B">
              <w:rPr>
                <w:rFonts w:ascii="Arial" w:hAnsi="Arial" w:cs="Arial"/>
                <w:b/>
                <w:sz w:val="20"/>
                <w:szCs w:val="20"/>
              </w:rPr>
              <w:t xml:space="preserve">Differentiation: </w:t>
            </w:r>
            <w:r w:rsidRPr="0027314B">
              <w:rPr>
                <w:rFonts w:ascii="Arial" w:hAnsi="Arial" w:cs="Arial"/>
                <w:sz w:val="20"/>
                <w:szCs w:val="20"/>
              </w:rPr>
              <w:t>Describe how you modified parts of the Lesson to support the needs of different learners.</w:t>
            </w:r>
          </w:p>
          <w:p w14:paraId="0E499956" w14:textId="77777777" w:rsidR="00A228CC" w:rsidRPr="0027314B" w:rsidRDefault="00A228CC" w:rsidP="007B6E58">
            <w:pPr>
              <w:rPr>
                <w:rFonts w:ascii="Arial" w:hAnsi="Arial" w:cs="Arial"/>
                <w:sz w:val="20"/>
                <w:szCs w:val="20"/>
              </w:rPr>
            </w:pPr>
          </w:p>
          <w:p w14:paraId="388C4352" w14:textId="77777777" w:rsidR="00A228CC" w:rsidRPr="0027314B" w:rsidRDefault="00A228CC" w:rsidP="007B6E58">
            <w:pPr>
              <w:rPr>
                <w:rFonts w:ascii="Arial" w:hAnsi="Arial" w:cs="Arial"/>
                <w:sz w:val="20"/>
                <w:szCs w:val="20"/>
              </w:rPr>
            </w:pPr>
            <w:r w:rsidRPr="0027314B">
              <w:rPr>
                <w:rFonts w:ascii="Arial" w:hAnsi="Arial" w:cs="Arial"/>
                <w:sz w:val="20"/>
                <w:szCs w:val="20"/>
              </w:rPr>
              <w:t>Refer to Activity Template for details.</w:t>
            </w:r>
          </w:p>
        </w:tc>
      </w:tr>
    </w:tbl>
    <w:p w14:paraId="1F1603E7" w14:textId="77777777" w:rsidR="00A228CC" w:rsidRPr="0027314B" w:rsidRDefault="00A228CC" w:rsidP="00A228CC">
      <w:pPr>
        <w:rPr>
          <w:rFonts w:ascii="Arial" w:hAnsi="Arial" w:cs="Arial"/>
          <w:sz w:val="20"/>
          <w:szCs w:val="20"/>
        </w:rPr>
      </w:pPr>
    </w:p>
    <w:p w14:paraId="2AA08611" w14:textId="77777777" w:rsidR="00A228CC" w:rsidRPr="0027314B" w:rsidRDefault="00A228CC" w:rsidP="00A228CC">
      <w:pPr>
        <w:rPr>
          <w:rFonts w:ascii="Arial" w:hAnsi="Arial" w:cs="Arial"/>
          <w:sz w:val="20"/>
          <w:szCs w:val="20"/>
        </w:rPr>
      </w:pPr>
    </w:p>
    <w:p w14:paraId="6B440926" w14:textId="77777777" w:rsidR="00A228CC" w:rsidRPr="0027314B" w:rsidRDefault="00A228CC" w:rsidP="00A228CC">
      <w:pPr>
        <w:rPr>
          <w:rFonts w:ascii="Arial" w:hAnsi="Arial" w:cs="Arial"/>
          <w:sz w:val="20"/>
          <w:szCs w:val="20"/>
        </w:rPr>
      </w:pPr>
    </w:p>
    <w:p w14:paraId="2C1FE1E1" w14:textId="77777777" w:rsidR="00A228CC" w:rsidRPr="0027314B" w:rsidRDefault="00A228CC" w:rsidP="00A228CC">
      <w:pPr>
        <w:rPr>
          <w:rFonts w:ascii="Arial" w:hAnsi="Arial" w:cs="Arial"/>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27314B" w:rsidRPr="0027314B" w14:paraId="26A2AF5A" w14:textId="77777777" w:rsidTr="007B6E58">
        <w:tc>
          <w:tcPr>
            <w:tcW w:w="9576" w:type="dxa"/>
          </w:tcPr>
          <w:p w14:paraId="5E293DF1" w14:textId="77777777" w:rsidR="00A228CC" w:rsidRPr="0027314B" w:rsidRDefault="00A228CC" w:rsidP="007B6E58">
            <w:pPr>
              <w:rPr>
                <w:rFonts w:ascii="Arial" w:hAnsi="Arial" w:cs="Arial"/>
                <w:sz w:val="20"/>
                <w:szCs w:val="20"/>
              </w:rPr>
            </w:pPr>
            <w:r w:rsidRPr="0027314B">
              <w:rPr>
                <w:rFonts w:ascii="Arial" w:hAnsi="Arial" w:cs="Arial"/>
                <w:b/>
                <w:sz w:val="20"/>
                <w:szCs w:val="20"/>
              </w:rPr>
              <w:t xml:space="preserve">Reflection:  </w:t>
            </w:r>
            <w:r w:rsidRPr="0027314B">
              <w:rPr>
                <w:rFonts w:ascii="Arial" w:hAnsi="Arial" w:cs="Arial"/>
                <w:sz w:val="20"/>
                <w:szCs w:val="20"/>
              </w:rPr>
              <w:t>Reflect upon the successes and shortcomings of the lesson.</w:t>
            </w:r>
          </w:p>
          <w:p w14:paraId="6F3A3225" w14:textId="77777777" w:rsidR="00A228CC" w:rsidRPr="0027314B" w:rsidRDefault="00A228CC" w:rsidP="007B6E58">
            <w:pPr>
              <w:rPr>
                <w:rFonts w:ascii="Arial" w:hAnsi="Arial" w:cs="Arial"/>
                <w:sz w:val="20"/>
                <w:szCs w:val="20"/>
              </w:rPr>
            </w:pPr>
          </w:p>
        </w:tc>
      </w:tr>
    </w:tbl>
    <w:p w14:paraId="4A2DD78D" w14:textId="77777777" w:rsidR="00A228CC" w:rsidRPr="0027314B" w:rsidRDefault="00A228CC" w:rsidP="00A228CC">
      <w:pPr>
        <w:rPr>
          <w:rFonts w:ascii="Arial" w:hAnsi="Arial" w:cs="Arial"/>
          <w:sz w:val="20"/>
          <w:szCs w:val="20"/>
        </w:rPr>
      </w:pPr>
    </w:p>
    <w:p w14:paraId="5BB31D7A" w14:textId="77777777" w:rsidR="00A228CC" w:rsidRPr="0027314B" w:rsidRDefault="00A228CC" w:rsidP="00A228CC">
      <w:pPr>
        <w:rPr>
          <w:rFonts w:ascii="Arial" w:hAnsi="Arial" w:cs="Arial"/>
          <w:sz w:val="20"/>
          <w:szCs w:val="20"/>
        </w:rPr>
      </w:pPr>
    </w:p>
    <w:p w14:paraId="017EC8AF" w14:textId="77777777" w:rsidR="00A228CC" w:rsidRPr="0027314B" w:rsidRDefault="00A228CC" w:rsidP="00A228CC">
      <w:pPr>
        <w:rPr>
          <w:rFonts w:ascii="Arial" w:hAnsi="Arial" w:cs="Arial"/>
          <w:sz w:val="20"/>
          <w:szCs w:val="20"/>
        </w:rPr>
      </w:pPr>
    </w:p>
    <w:p w14:paraId="77E5A29C" w14:textId="77777777" w:rsidR="00A228CC" w:rsidRPr="0027314B" w:rsidRDefault="00A228CC" w:rsidP="00A228CC">
      <w:pPr>
        <w:rPr>
          <w:rFonts w:ascii="Arial" w:hAnsi="Arial" w:cs="Arial"/>
          <w:sz w:val="20"/>
          <w:szCs w:val="20"/>
        </w:rPr>
      </w:pPr>
    </w:p>
    <w:p w14:paraId="3F9C2DFD" w14:textId="77777777" w:rsidR="00A228CC" w:rsidRPr="0027314B" w:rsidRDefault="00A228CC" w:rsidP="00A228CC">
      <w:pPr>
        <w:rPr>
          <w:rFonts w:ascii="Arial" w:hAnsi="Arial" w:cs="Arial"/>
          <w:sz w:val="20"/>
          <w:szCs w:val="20"/>
        </w:rPr>
      </w:pPr>
    </w:p>
    <w:p w14:paraId="659D16E7" w14:textId="77777777" w:rsidR="00A228CC" w:rsidRPr="0027314B" w:rsidRDefault="00A228CC" w:rsidP="00A228CC">
      <w:pPr>
        <w:rPr>
          <w:rFonts w:ascii="Arial" w:hAnsi="Arial" w:cs="Arial"/>
          <w:sz w:val="20"/>
          <w:szCs w:val="20"/>
        </w:rPr>
      </w:pPr>
    </w:p>
    <w:p w14:paraId="56848D82" w14:textId="77777777" w:rsidR="00A228CC" w:rsidRPr="0027314B" w:rsidRDefault="00A228CC" w:rsidP="00A228CC">
      <w:pPr>
        <w:rPr>
          <w:rFonts w:ascii="Arial" w:hAnsi="Arial" w:cs="Arial"/>
          <w:sz w:val="20"/>
          <w:szCs w:val="20"/>
        </w:rPr>
      </w:pPr>
    </w:p>
    <w:p w14:paraId="36359C27" w14:textId="77777777" w:rsidR="00A228CC" w:rsidRPr="0027314B" w:rsidRDefault="00A228CC" w:rsidP="00A228CC">
      <w:pPr>
        <w:rPr>
          <w:rFonts w:ascii="Arial" w:hAnsi="Arial" w:cs="Arial"/>
          <w:sz w:val="20"/>
          <w:szCs w:val="20"/>
        </w:rPr>
      </w:pPr>
    </w:p>
    <w:p w14:paraId="41B45B89" w14:textId="77777777" w:rsidR="00A228CC" w:rsidRPr="0027314B" w:rsidRDefault="00A228CC" w:rsidP="00A228CC">
      <w:pPr>
        <w:rPr>
          <w:rFonts w:ascii="Arial" w:hAnsi="Arial" w:cs="Arial"/>
          <w:sz w:val="20"/>
          <w:szCs w:val="20"/>
        </w:rPr>
      </w:pPr>
    </w:p>
    <w:p w14:paraId="3F2868AB" w14:textId="77777777" w:rsidR="00A228CC" w:rsidRPr="0027314B" w:rsidRDefault="00A228CC" w:rsidP="00A228CC">
      <w:pPr>
        <w:rPr>
          <w:rFonts w:ascii="Arial" w:hAnsi="Arial" w:cs="Arial"/>
          <w:sz w:val="20"/>
          <w:szCs w:val="20"/>
        </w:rPr>
      </w:pPr>
    </w:p>
    <w:p w14:paraId="0C44300E" w14:textId="77777777" w:rsidR="00A228CC" w:rsidRPr="0027314B" w:rsidRDefault="00A228CC" w:rsidP="00A228CC">
      <w:pPr>
        <w:tabs>
          <w:tab w:val="left" w:pos="1760"/>
        </w:tabs>
        <w:rPr>
          <w:rFonts w:ascii="Arial" w:hAnsi="Arial" w:cs="Arial"/>
          <w:sz w:val="20"/>
          <w:szCs w:val="20"/>
        </w:rPr>
      </w:pPr>
    </w:p>
    <w:p w14:paraId="031EB0BE" w14:textId="77777777" w:rsidR="003E7DBD" w:rsidRPr="0027314B" w:rsidRDefault="003E7DBD" w:rsidP="003E7DBD">
      <w:pPr>
        <w:pStyle w:val="NormalWeb"/>
        <w:spacing w:before="0" w:beforeAutospacing="0" w:after="0" w:afterAutospacing="0"/>
        <w:rPr>
          <w:rFonts w:ascii="Arial" w:eastAsiaTheme="minorEastAsia" w:hAnsi="Arial" w:cs="Arial"/>
          <w:kern w:val="24"/>
          <w:sz w:val="20"/>
          <w:szCs w:val="20"/>
        </w:rPr>
      </w:pPr>
    </w:p>
    <w:p w14:paraId="0E08CFF5" w14:textId="77777777" w:rsidR="003E7DBD" w:rsidRPr="0027314B" w:rsidRDefault="003E7DBD" w:rsidP="001D25A2">
      <w:pPr>
        <w:rPr>
          <w:rFonts w:ascii="Arial" w:hAnsi="Arial" w:cs="Arial"/>
          <w:b/>
          <w:bCs/>
          <w:sz w:val="20"/>
          <w:szCs w:val="20"/>
        </w:rPr>
      </w:pPr>
    </w:p>
    <w:sectPr w:rsidR="003E7DBD" w:rsidRPr="0027314B" w:rsidSect="00AA614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42D88" w14:textId="77777777" w:rsidR="00804CF8" w:rsidRDefault="00804CF8" w:rsidP="005B30C8">
      <w:r>
        <w:separator/>
      </w:r>
    </w:p>
  </w:endnote>
  <w:endnote w:type="continuationSeparator" w:id="0">
    <w:p w14:paraId="437CF813" w14:textId="77777777" w:rsidR="00804CF8" w:rsidRDefault="00804CF8" w:rsidP="005B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510945"/>
      <w:docPartObj>
        <w:docPartGallery w:val="Page Numbers (Bottom of Page)"/>
        <w:docPartUnique/>
      </w:docPartObj>
    </w:sdtPr>
    <w:sdtEndPr>
      <w:rPr>
        <w:noProof/>
      </w:rPr>
    </w:sdtEndPr>
    <w:sdtContent>
      <w:p w14:paraId="79DE1297" w14:textId="523CE056" w:rsidR="00656BAA" w:rsidRDefault="00656BAA">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1F4F686D" w14:textId="77777777" w:rsidR="00656BAA" w:rsidRDefault="00656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FF6B6" w14:textId="77777777" w:rsidR="00804CF8" w:rsidRDefault="00804CF8" w:rsidP="005B30C8">
      <w:r>
        <w:separator/>
      </w:r>
    </w:p>
  </w:footnote>
  <w:footnote w:type="continuationSeparator" w:id="0">
    <w:p w14:paraId="71EECC42" w14:textId="77777777" w:rsidR="00804CF8" w:rsidRDefault="00804CF8" w:rsidP="005B30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6BB3"/>
    <w:multiLevelType w:val="hybridMultilevel"/>
    <w:tmpl w:val="203CF8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A18E9"/>
    <w:multiLevelType w:val="hybridMultilevel"/>
    <w:tmpl w:val="BA841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85621A"/>
    <w:multiLevelType w:val="hybridMultilevel"/>
    <w:tmpl w:val="9FFCF25A"/>
    <w:lvl w:ilvl="0" w:tplc="C614A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B4"/>
    <w:multiLevelType w:val="hybridMultilevel"/>
    <w:tmpl w:val="95CE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07585"/>
    <w:multiLevelType w:val="hybridMultilevel"/>
    <w:tmpl w:val="06D46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D72ED"/>
    <w:multiLevelType w:val="hybridMultilevel"/>
    <w:tmpl w:val="6DDA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D51CC6"/>
    <w:multiLevelType w:val="hybridMultilevel"/>
    <w:tmpl w:val="24DC6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D946B8"/>
    <w:multiLevelType w:val="hybridMultilevel"/>
    <w:tmpl w:val="4306C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0210AF"/>
    <w:multiLevelType w:val="hybridMultilevel"/>
    <w:tmpl w:val="719600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D2115"/>
    <w:multiLevelType w:val="hybridMultilevel"/>
    <w:tmpl w:val="27462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57CDC"/>
    <w:multiLevelType w:val="hybridMultilevel"/>
    <w:tmpl w:val="5490B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873C5"/>
    <w:multiLevelType w:val="hybridMultilevel"/>
    <w:tmpl w:val="CC36BC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608D5"/>
    <w:multiLevelType w:val="hybridMultilevel"/>
    <w:tmpl w:val="118EDFD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2D7C19B9"/>
    <w:multiLevelType w:val="hybridMultilevel"/>
    <w:tmpl w:val="0408E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B57E1"/>
    <w:multiLevelType w:val="hybridMultilevel"/>
    <w:tmpl w:val="3200AE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576AF"/>
    <w:multiLevelType w:val="hybridMultilevel"/>
    <w:tmpl w:val="C2082B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FF67B4"/>
    <w:multiLevelType w:val="hybridMultilevel"/>
    <w:tmpl w:val="6A325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34FB8"/>
    <w:multiLevelType w:val="hybridMultilevel"/>
    <w:tmpl w:val="30DCF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273CB8"/>
    <w:multiLevelType w:val="hybridMultilevel"/>
    <w:tmpl w:val="5A48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E3F7B"/>
    <w:multiLevelType w:val="hybridMultilevel"/>
    <w:tmpl w:val="B9E29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451695"/>
    <w:multiLevelType w:val="hybridMultilevel"/>
    <w:tmpl w:val="1EE0B88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316125"/>
    <w:multiLevelType w:val="hybridMultilevel"/>
    <w:tmpl w:val="2E58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3A2ABB"/>
    <w:multiLevelType w:val="hybridMultilevel"/>
    <w:tmpl w:val="2ABE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813EB"/>
    <w:multiLevelType w:val="hybridMultilevel"/>
    <w:tmpl w:val="C122D38C"/>
    <w:lvl w:ilvl="0" w:tplc="209EC228">
      <w:start w:val="1"/>
      <w:numFmt w:val="bullet"/>
      <w:lvlText w:val=""/>
      <w:lvlJc w:val="left"/>
      <w:pPr>
        <w:ind w:left="720" w:hanging="360"/>
      </w:pPr>
      <w:rPr>
        <w:rFonts w:ascii="Symbol" w:hAnsi="Symbol" w:hint="default"/>
      </w:rPr>
    </w:lvl>
    <w:lvl w:ilvl="1" w:tplc="00DE7D16">
      <w:start w:val="1"/>
      <w:numFmt w:val="bullet"/>
      <w:lvlText w:val="o"/>
      <w:lvlJc w:val="left"/>
      <w:pPr>
        <w:ind w:left="1440" w:hanging="360"/>
      </w:pPr>
      <w:rPr>
        <w:rFonts w:ascii="Courier New" w:hAnsi="Courier New" w:hint="default"/>
      </w:rPr>
    </w:lvl>
    <w:lvl w:ilvl="2" w:tplc="4022E4EC">
      <w:start w:val="1"/>
      <w:numFmt w:val="bullet"/>
      <w:lvlText w:val=""/>
      <w:lvlJc w:val="left"/>
      <w:pPr>
        <w:ind w:left="2160" w:hanging="360"/>
      </w:pPr>
      <w:rPr>
        <w:rFonts w:ascii="Wingdings" w:hAnsi="Wingdings" w:hint="default"/>
      </w:rPr>
    </w:lvl>
    <w:lvl w:ilvl="3" w:tplc="D194A0E0">
      <w:start w:val="1"/>
      <w:numFmt w:val="bullet"/>
      <w:lvlText w:val=""/>
      <w:lvlJc w:val="left"/>
      <w:pPr>
        <w:ind w:left="2880" w:hanging="360"/>
      </w:pPr>
      <w:rPr>
        <w:rFonts w:ascii="Symbol" w:hAnsi="Symbol" w:hint="default"/>
      </w:rPr>
    </w:lvl>
    <w:lvl w:ilvl="4" w:tplc="1E76DAEA">
      <w:start w:val="1"/>
      <w:numFmt w:val="bullet"/>
      <w:lvlText w:val="o"/>
      <w:lvlJc w:val="left"/>
      <w:pPr>
        <w:ind w:left="3600" w:hanging="360"/>
      </w:pPr>
      <w:rPr>
        <w:rFonts w:ascii="Courier New" w:hAnsi="Courier New" w:hint="default"/>
      </w:rPr>
    </w:lvl>
    <w:lvl w:ilvl="5" w:tplc="CB8096E6">
      <w:start w:val="1"/>
      <w:numFmt w:val="bullet"/>
      <w:lvlText w:val=""/>
      <w:lvlJc w:val="left"/>
      <w:pPr>
        <w:ind w:left="4320" w:hanging="360"/>
      </w:pPr>
      <w:rPr>
        <w:rFonts w:ascii="Wingdings" w:hAnsi="Wingdings" w:hint="default"/>
      </w:rPr>
    </w:lvl>
    <w:lvl w:ilvl="6" w:tplc="68E228A8">
      <w:start w:val="1"/>
      <w:numFmt w:val="bullet"/>
      <w:lvlText w:val=""/>
      <w:lvlJc w:val="left"/>
      <w:pPr>
        <w:ind w:left="5040" w:hanging="360"/>
      </w:pPr>
      <w:rPr>
        <w:rFonts w:ascii="Symbol" w:hAnsi="Symbol" w:hint="default"/>
      </w:rPr>
    </w:lvl>
    <w:lvl w:ilvl="7" w:tplc="2F9E084E">
      <w:start w:val="1"/>
      <w:numFmt w:val="bullet"/>
      <w:lvlText w:val="o"/>
      <w:lvlJc w:val="left"/>
      <w:pPr>
        <w:ind w:left="5760" w:hanging="360"/>
      </w:pPr>
      <w:rPr>
        <w:rFonts w:ascii="Courier New" w:hAnsi="Courier New" w:hint="default"/>
      </w:rPr>
    </w:lvl>
    <w:lvl w:ilvl="8" w:tplc="F5BCE4B2">
      <w:start w:val="1"/>
      <w:numFmt w:val="bullet"/>
      <w:lvlText w:val=""/>
      <w:lvlJc w:val="left"/>
      <w:pPr>
        <w:ind w:left="6480" w:hanging="360"/>
      </w:pPr>
      <w:rPr>
        <w:rFonts w:ascii="Wingdings" w:hAnsi="Wingdings" w:hint="default"/>
      </w:rPr>
    </w:lvl>
  </w:abstractNum>
  <w:abstractNum w:abstractNumId="24" w15:restartNumberingAfterBreak="0">
    <w:nsid w:val="50D71B4E"/>
    <w:multiLevelType w:val="hybridMultilevel"/>
    <w:tmpl w:val="E2DEF4C2"/>
    <w:lvl w:ilvl="0" w:tplc="30024B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4354A10"/>
    <w:multiLevelType w:val="hybridMultilevel"/>
    <w:tmpl w:val="23BA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F0107"/>
    <w:multiLevelType w:val="hybridMultilevel"/>
    <w:tmpl w:val="29C4BF8E"/>
    <w:lvl w:ilvl="0" w:tplc="56069752">
      <w:start w:val="1"/>
      <w:numFmt w:val="bullet"/>
      <w:lvlText w:val=""/>
      <w:lvlJc w:val="left"/>
      <w:pPr>
        <w:ind w:left="720" w:hanging="360"/>
      </w:pPr>
      <w:rPr>
        <w:rFonts w:ascii="Symbol" w:hAnsi="Symbol" w:hint="default"/>
      </w:rPr>
    </w:lvl>
    <w:lvl w:ilvl="1" w:tplc="CA62A9C4">
      <w:start w:val="1"/>
      <w:numFmt w:val="bullet"/>
      <w:lvlText w:val="o"/>
      <w:lvlJc w:val="left"/>
      <w:pPr>
        <w:ind w:left="1440" w:hanging="360"/>
      </w:pPr>
      <w:rPr>
        <w:rFonts w:ascii="Courier New" w:hAnsi="Courier New" w:hint="default"/>
      </w:rPr>
    </w:lvl>
    <w:lvl w:ilvl="2" w:tplc="587C0A30">
      <w:start w:val="1"/>
      <w:numFmt w:val="bullet"/>
      <w:lvlText w:val=""/>
      <w:lvlJc w:val="left"/>
      <w:pPr>
        <w:ind w:left="2160" w:hanging="360"/>
      </w:pPr>
      <w:rPr>
        <w:rFonts w:ascii="Wingdings" w:hAnsi="Wingdings" w:hint="default"/>
      </w:rPr>
    </w:lvl>
    <w:lvl w:ilvl="3" w:tplc="278EC28C">
      <w:start w:val="1"/>
      <w:numFmt w:val="bullet"/>
      <w:lvlText w:val=""/>
      <w:lvlJc w:val="left"/>
      <w:pPr>
        <w:ind w:left="2880" w:hanging="360"/>
      </w:pPr>
      <w:rPr>
        <w:rFonts w:ascii="Symbol" w:hAnsi="Symbol" w:hint="default"/>
      </w:rPr>
    </w:lvl>
    <w:lvl w:ilvl="4" w:tplc="31C021EE">
      <w:start w:val="1"/>
      <w:numFmt w:val="bullet"/>
      <w:lvlText w:val="o"/>
      <w:lvlJc w:val="left"/>
      <w:pPr>
        <w:ind w:left="3600" w:hanging="360"/>
      </w:pPr>
      <w:rPr>
        <w:rFonts w:ascii="Courier New" w:hAnsi="Courier New" w:hint="default"/>
      </w:rPr>
    </w:lvl>
    <w:lvl w:ilvl="5" w:tplc="18003132">
      <w:start w:val="1"/>
      <w:numFmt w:val="bullet"/>
      <w:lvlText w:val=""/>
      <w:lvlJc w:val="left"/>
      <w:pPr>
        <w:ind w:left="4320" w:hanging="360"/>
      </w:pPr>
      <w:rPr>
        <w:rFonts w:ascii="Wingdings" w:hAnsi="Wingdings" w:hint="default"/>
      </w:rPr>
    </w:lvl>
    <w:lvl w:ilvl="6" w:tplc="DA241184">
      <w:start w:val="1"/>
      <w:numFmt w:val="bullet"/>
      <w:lvlText w:val=""/>
      <w:lvlJc w:val="left"/>
      <w:pPr>
        <w:ind w:left="5040" w:hanging="360"/>
      </w:pPr>
      <w:rPr>
        <w:rFonts w:ascii="Symbol" w:hAnsi="Symbol" w:hint="default"/>
      </w:rPr>
    </w:lvl>
    <w:lvl w:ilvl="7" w:tplc="49F6BFB4">
      <w:start w:val="1"/>
      <w:numFmt w:val="bullet"/>
      <w:lvlText w:val="o"/>
      <w:lvlJc w:val="left"/>
      <w:pPr>
        <w:ind w:left="5760" w:hanging="360"/>
      </w:pPr>
      <w:rPr>
        <w:rFonts w:ascii="Courier New" w:hAnsi="Courier New" w:hint="default"/>
      </w:rPr>
    </w:lvl>
    <w:lvl w:ilvl="8" w:tplc="145A130A">
      <w:start w:val="1"/>
      <w:numFmt w:val="bullet"/>
      <w:lvlText w:val=""/>
      <w:lvlJc w:val="left"/>
      <w:pPr>
        <w:ind w:left="6480" w:hanging="360"/>
      </w:pPr>
      <w:rPr>
        <w:rFonts w:ascii="Wingdings" w:hAnsi="Wingdings" w:hint="default"/>
      </w:rPr>
    </w:lvl>
  </w:abstractNum>
  <w:abstractNum w:abstractNumId="27" w15:restartNumberingAfterBreak="0">
    <w:nsid w:val="593E5F2E"/>
    <w:multiLevelType w:val="hybridMultilevel"/>
    <w:tmpl w:val="1D4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BC2C9D"/>
    <w:multiLevelType w:val="hybridMultilevel"/>
    <w:tmpl w:val="7742A6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7972B1"/>
    <w:multiLevelType w:val="hybridMultilevel"/>
    <w:tmpl w:val="390E2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210CFA"/>
    <w:multiLevelType w:val="hybridMultilevel"/>
    <w:tmpl w:val="0178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5736FF"/>
    <w:multiLevelType w:val="hybridMultilevel"/>
    <w:tmpl w:val="05AE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7829CE"/>
    <w:multiLevelType w:val="hybridMultilevel"/>
    <w:tmpl w:val="EACE7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4" w15:restartNumberingAfterBreak="0">
    <w:nsid w:val="683F7AE9"/>
    <w:multiLevelType w:val="hybridMultilevel"/>
    <w:tmpl w:val="F96C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9C6632"/>
    <w:multiLevelType w:val="hybridMultilevel"/>
    <w:tmpl w:val="9C7E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9A046A"/>
    <w:multiLevelType w:val="hybridMultilevel"/>
    <w:tmpl w:val="99942804"/>
    <w:lvl w:ilvl="0" w:tplc="E564D8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071CBB"/>
    <w:multiLevelType w:val="hybridMultilevel"/>
    <w:tmpl w:val="EB7219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3A3814"/>
    <w:multiLevelType w:val="hybridMultilevel"/>
    <w:tmpl w:val="9FE0F788"/>
    <w:lvl w:ilvl="0" w:tplc="5290E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3"/>
  </w:num>
  <w:num w:numId="3">
    <w:abstractNumId w:val="36"/>
  </w:num>
  <w:num w:numId="4">
    <w:abstractNumId w:val="25"/>
  </w:num>
  <w:num w:numId="5">
    <w:abstractNumId w:val="15"/>
  </w:num>
  <w:num w:numId="6">
    <w:abstractNumId w:val="30"/>
  </w:num>
  <w:num w:numId="7">
    <w:abstractNumId w:val="2"/>
  </w:num>
  <w:num w:numId="8">
    <w:abstractNumId w:val="38"/>
  </w:num>
  <w:num w:numId="9">
    <w:abstractNumId w:val="27"/>
  </w:num>
  <w:num w:numId="10">
    <w:abstractNumId w:val="12"/>
  </w:num>
  <w:num w:numId="11">
    <w:abstractNumId w:val="32"/>
  </w:num>
  <w:num w:numId="12">
    <w:abstractNumId w:val="18"/>
  </w:num>
  <w:num w:numId="13">
    <w:abstractNumId w:val="24"/>
  </w:num>
  <w:num w:numId="14">
    <w:abstractNumId w:val="26"/>
  </w:num>
  <w:num w:numId="15">
    <w:abstractNumId w:val="34"/>
  </w:num>
  <w:num w:numId="16">
    <w:abstractNumId w:val="14"/>
  </w:num>
  <w:num w:numId="17">
    <w:abstractNumId w:val="5"/>
  </w:num>
  <w:num w:numId="18">
    <w:abstractNumId w:val="3"/>
  </w:num>
  <w:num w:numId="19">
    <w:abstractNumId w:val="20"/>
  </w:num>
  <w:num w:numId="20">
    <w:abstractNumId w:val="35"/>
  </w:num>
  <w:num w:numId="21">
    <w:abstractNumId w:val="1"/>
  </w:num>
  <w:num w:numId="22">
    <w:abstractNumId w:val="23"/>
  </w:num>
  <w:num w:numId="23">
    <w:abstractNumId w:val="28"/>
  </w:num>
  <w:num w:numId="24">
    <w:abstractNumId w:val="29"/>
  </w:num>
  <w:num w:numId="25">
    <w:abstractNumId w:val="6"/>
  </w:num>
  <w:num w:numId="26">
    <w:abstractNumId w:val="0"/>
  </w:num>
  <w:num w:numId="27">
    <w:abstractNumId w:val="37"/>
  </w:num>
  <w:num w:numId="28">
    <w:abstractNumId w:val="31"/>
  </w:num>
  <w:num w:numId="29">
    <w:abstractNumId w:val="22"/>
  </w:num>
  <w:num w:numId="30">
    <w:abstractNumId w:val="8"/>
  </w:num>
  <w:num w:numId="31">
    <w:abstractNumId w:val="19"/>
  </w:num>
  <w:num w:numId="32">
    <w:abstractNumId w:val="17"/>
  </w:num>
  <w:num w:numId="33">
    <w:abstractNumId w:val="9"/>
  </w:num>
  <w:num w:numId="34">
    <w:abstractNumId w:val="11"/>
  </w:num>
  <w:num w:numId="35">
    <w:abstractNumId w:val="7"/>
  </w:num>
  <w:num w:numId="36">
    <w:abstractNumId w:val="13"/>
  </w:num>
  <w:num w:numId="37">
    <w:abstractNumId w:val="10"/>
  </w:num>
  <w:num w:numId="38">
    <w:abstractNumId w:val="4"/>
  </w:num>
  <w:num w:numId="39">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0C8"/>
    <w:rsid w:val="00027AB7"/>
    <w:rsid w:val="000342CE"/>
    <w:rsid w:val="00036718"/>
    <w:rsid w:val="00041B31"/>
    <w:rsid w:val="0004490E"/>
    <w:rsid w:val="000511EF"/>
    <w:rsid w:val="00064F7D"/>
    <w:rsid w:val="0007203E"/>
    <w:rsid w:val="000A5E95"/>
    <w:rsid w:val="000B5BC5"/>
    <w:rsid w:val="000C0373"/>
    <w:rsid w:val="000D49D4"/>
    <w:rsid w:val="000D5063"/>
    <w:rsid w:val="000F02CB"/>
    <w:rsid w:val="000F4B57"/>
    <w:rsid w:val="00104116"/>
    <w:rsid w:val="001069F4"/>
    <w:rsid w:val="00107CCF"/>
    <w:rsid w:val="00120D83"/>
    <w:rsid w:val="00130311"/>
    <w:rsid w:val="00131722"/>
    <w:rsid w:val="00131946"/>
    <w:rsid w:val="00166F36"/>
    <w:rsid w:val="00180BA0"/>
    <w:rsid w:val="001873E9"/>
    <w:rsid w:val="001B2A50"/>
    <w:rsid w:val="001D25A2"/>
    <w:rsid w:val="001D4C0F"/>
    <w:rsid w:val="001E399E"/>
    <w:rsid w:val="001E714C"/>
    <w:rsid w:val="001F1C61"/>
    <w:rsid w:val="001F6353"/>
    <w:rsid w:val="002079F4"/>
    <w:rsid w:val="00225C45"/>
    <w:rsid w:val="002408F7"/>
    <w:rsid w:val="0024684A"/>
    <w:rsid w:val="00255C76"/>
    <w:rsid w:val="0027314B"/>
    <w:rsid w:val="00295597"/>
    <w:rsid w:val="00296CC8"/>
    <w:rsid w:val="002B419D"/>
    <w:rsid w:val="002C00A2"/>
    <w:rsid w:val="002D0C36"/>
    <w:rsid w:val="002E3296"/>
    <w:rsid w:val="002E7CBB"/>
    <w:rsid w:val="002F4E5E"/>
    <w:rsid w:val="00305598"/>
    <w:rsid w:val="00306157"/>
    <w:rsid w:val="00322988"/>
    <w:rsid w:val="003356E2"/>
    <w:rsid w:val="00353277"/>
    <w:rsid w:val="003570DB"/>
    <w:rsid w:val="0036016E"/>
    <w:rsid w:val="003672CC"/>
    <w:rsid w:val="0038044D"/>
    <w:rsid w:val="00384847"/>
    <w:rsid w:val="0039588B"/>
    <w:rsid w:val="00396229"/>
    <w:rsid w:val="003A759A"/>
    <w:rsid w:val="003B283A"/>
    <w:rsid w:val="003B7F30"/>
    <w:rsid w:val="003E7DBD"/>
    <w:rsid w:val="003F7DD5"/>
    <w:rsid w:val="00406CE1"/>
    <w:rsid w:val="004167A4"/>
    <w:rsid w:val="00422493"/>
    <w:rsid w:val="004432F0"/>
    <w:rsid w:val="00463AE2"/>
    <w:rsid w:val="0048178A"/>
    <w:rsid w:val="004A3913"/>
    <w:rsid w:val="004A7DA8"/>
    <w:rsid w:val="004E6F44"/>
    <w:rsid w:val="00500BC9"/>
    <w:rsid w:val="00511DDD"/>
    <w:rsid w:val="00512E41"/>
    <w:rsid w:val="00521343"/>
    <w:rsid w:val="005262A1"/>
    <w:rsid w:val="00550987"/>
    <w:rsid w:val="0055711F"/>
    <w:rsid w:val="0056409A"/>
    <w:rsid w:val="00586567"/>
    <w:rsid w:val="005939B8"/>
    <w:rsid w:val="005951C9"/>
    <w:rsid w:val="005B30C8"/>
    <w:rsid w:val="005D05DB"/>
    <w:rsid w:val="005D5C9C"/>
    <w:rsid w:val="005E6B69"/>
    <w:rsid w:val="005F46B2"/>
    <w:rsid w:val="00656BAA"/>
    <w:rsid w:val="006662F3"/>
    <w:rsid w:val="00676D87"/>
    <w:rsid w:val="00682ED6"/>
    <w:rsid w:val="006A5E2C"/>
    <w:rsid w:val="006B1E66"/>
    <w:rsid w:val="006D2A2B"/>
    <w:rsid w:val="006E4C99"/>
    <w:rsid w:val="006F4D3B"/>
    <w:rsid w:val="0070468C"/>
    <w:rsid w:val="007077C8"/>
    <w:rsid w:val="007242B9"/>
    <w:rsid w:val="00730E24"/>
    <w:rsid w:val="0075344D"/>
    <w:rsid w:val="00753A2C"/>
    <w:rsid w:val="007668B0"/>
    <w:rsid w:val="007673C8"/>
    <w:rsid w:val="00784257"/>
    <w:rsid w:val="00790D77"/>
    <w:rsid w:val="007B6E58"/>
    <w:rsid w:val="007C1398"/>
    <w:rsid w:val="00804CF8"/>
    <w:rsid w:val="00810882"/>
    <w:rsid w:val="00821AB5"/>
    <w:rsid w:val="008238B4"/>
    <w:rsid w:val="00826AF7"/>
    <w:rsid w:val="00856ADE"/>
    <w:rsid w:val="008649A0"/>
    <w:rsid w:val="00885C4F"/>
    <w:rsid w:val="00896CCD"/>
    <w:rsid w:val="008C3F62"/>
    <w:rsid w:val="008C75DD"/>
    <w:rsid w:val="009012C0"/>
    <w:rsid w:val="00903F50"/>
    <w:rsid w:val="00915FDE"/>
    <w:rsid w:val="00943AA3"/>
    <w:rsid w:val="00985AB3"/>
    <w:rsid w:val="00997838"/>
    <w:rsid w:val="009B1184"/>
    <w:rsid w:val="009B38FC"/>
    <w:rsid w:val="009D7B91"/>
    <w:rsid w:val="009D7F3E"/>
    <w:rsid w:val="009F4FE6"/>
    <w:rsid w:val="00A16716"/>
    <w:rsid w:val="00A228CC"/>
    <w:rsid w:val="00A436FC"/>
    <w:rsid w:val="00A653F7"/>
    <w:rsid w:val="00A7062F"/>
    <w:rsid w:val="00A72A43"/>
    <w:rsid w:val="00A77E25"/>
    <w:rsid w:val="00A93B84"/>
    <w:rsid w:val="00AA0AC5"/>
    <w:rsid w:val="00AA6145"/>
    <w:rsid w:val="00AC7551"/>
    <w:rsid w:val="00AD4D9B"/>
    <w:rsid w:val="00AF082F"/>
    <w:rsid w:val="00AF372A"/>
    <w:rsid w:val="00B027E8"/>
    <w:rsid w:val="00B13B96"/>
    <w:rsid w:val="00B15EB3"/>
    <w:rsid w:val="00B359E6"/>
    <w:rsid w:val="00B45AE0"/>
    <w:rsid w:val="00B65C1A"/>
    <w:rsid w:val="00B71D01"/>
    <w:rsid w:val="00BA14F2"/>
    <w:rsid w:val="00BA19C0"/>
    <w:rsid w:val="00BB0F77"/>
    <w:rsid w:val="00BB75B3"/>
    <w:rsid w:val="00BC0DDD"/>
    <w:rsid w:val="00C10BC0"/>
    <w:rsid w:val="00C13F82"/>
    <w:rsid w:val="00C4076D"/>
    <w:rsid w:val="00C47E7F"/>
    <w:rsid w:val="00C574D7"/>
    <w:rsid w:val="00CA452B"/>
    <w:rsid w:val="00CA68CE"/>
    <w:rsid w:val="00CD5E39"/>
    <w:rsid w:val="00CF11BD"/>
    <w:rsid w:val="00D0224C"/>
    <w:rsid w:val="00D07449"/>
    <w:rsid w:val="00D20A7B"/>
    <w:rsid w:val="00D20E75"/>
    <w:rsid w:val="00D35176"/>
    <w:rsid w:val="00D35CB0"/>
    <w:rsid w:val="00D411C3"/>
    <w:rsid w:val="00D578A6"/>
    <w:rsid w:val="00D849FA"/>
    <w:rsid w:val="00D86C8F"/>
    <w:rsid w:val="00D9532D"/>
    <w:rsid w:val="00DC5A03"/>
    <w:rsid w:val="00DD74C9"/>
    <w:rsid w:val="00E171CA"/>
    <w:rsid w:val="00E435CB"/>
    <w:rsid w:val="00E47ADB"/>
    <w:rsid w:val="00E55FA2"/>
    <w:rsid w:val="00E80664"/>
    <w:rsid w:val="00EA7ED9"/>
    <w:rsid w:val="00EB1657"/>
    <w:rsid w:val="00EB3794"/>
    <w:rsid w:val="00ED11CF"/>
    <w:rsid w:val="00ED4FCC"/>
    <w:rsid w:val="00EE4F6A"/>
    <w:rsid w:val="00F14CD6"/>
    <w:rsid w:val="00F15B64"/>
    <w:rsid w:val="00F23D9A"/>
    <w:rsid w:val="00F45EFE"/>
    <w:rsid w:val="00F53657"/>
    <w:rsid w:val="00F63BE9"/>
    <w:rsid w:val="00F73B7E"/>
    <w:rsid w:val="00FB3510"/>
    <w:rsid w:val="00FC6C19"/>
    <w:rsid w:val="00FD7360"/>
    <w:rsid w:val="00FE0273"/>
    <w:rsid w:val="00FF0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CDE978"/>
  <w15:chartTrackingRefBased/>
  <w15:docId w15:val="{99FE16A7-5B51-4F88-80AC-978A3FA00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0C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A759A"/>
    <w:pPr>
      <w:keepNext/>
      <w:keepLines/>
      <w:spacing w:before="480" w:after="120"/>
      <w:outlineLvl w:val="0"/>
    </w:pPr>
    <w:rPr>
      <w:rFonts w:ascii="Arial" w:eastAsia="Calibri" w:hAnsi="Arial" w:cs="Calibri"/>
      <w:b/>
      <w:sz w:val="48"/>
      <w:szCs w:val="48"/>
    </w:rPr>
  </w:style>
  <w:style w:type="paragraph" w:styleId="Heading2">
    <w:name w:val="heading 2"/>
    <w:basedOn w:val="Normal"/>
    <w:next w:val="Normal"/>
    <w:link w:val="Heading2Char"/>
    <w:uiPriority w:val="9"/>
    <w:qFormat/>
    <w:rsid w:val="003A759A"/>
    <w:pPr>
      <w:keepNext/>
      <w:keepLines/>
      <w:spacing w:before="360" w:after="80"/>
      <w:outlineLvl w:val="1"/>
    </w:pPr>
    <w:rPr>
      <w:rFonts w:ascii="Arial" w:eastAsia="Calibri" w:hAnsi="Arial" w:cs="Calibri"/>
      <w:b/>
      <w:sz w:val="36"/>
      <w:szCs w:val="36"/>
    </w:rPr>
  </w:style>
  <w:style w:type="paragraph" w:styleId="Heading3">
    <w:name w:val="heading 3"/>
    <w:basedOn w:val="Normal"/>
    <w:next w:val="Normal"/>
    <w:link w:val="Heading3Char"/>
    <w:rsid w:val="003A759A"/>
    <w:pPr>
      <w:keepNext/>
      <w:keepLines/>
      <w:spacing w:before="280" w:after="80"/>
      <w:outlineLvl w:val="2"/>
    </w:pPr>
    <w:rPr>
      <w:rFonts w:ascii="Arial" w:eastAsia="Calibri" w:hAnsi="Arial" w:cs="Calibri"/>
      <w:b/>
      <w:sz w:val="28"/>
      <w:szCs w:val="28"/>
    </w:rPr>
  </w:style>
  <w:style w:type="paragraph" w:styleId="Heading4">
    <w:name w:val="heading 4"/>
    <w:basedOn w:val="Normal"/>
    <w:next w:val="Normal"/>
    <w:link w:val="Heading4Char"/>
    <w:qFormat/>
    <w:rsid w:val="003A759A"/>
    <w:pPr>
      <w:spacing w:before="200" w:after="200"/>
      <w:ind w:left="360" w:hanging="360"/>
      <w:jc w:val="both"/>
      <w:outlineLvl w:val="3"/>
    </w:pPr>
    <w:rPr>
      <w:b/>
      <w:sz w:val="20"/>
      <w:szCs w:val="20"/>
    </w:rPr>
  </w:style>
  <w:style w:type="paragraph" w:styleId="Heading5">
    <w:name w:val="heading 5"/>
    <w:basedOn w:val="Normal"/>
    <w:next w:val="Normal"/>
    <w:link w:val="Heading5Char"/>
    <w:rsid w:val="003A759A"/>
    <w:pPr>
      <w:spacing w:after="120"/>
      <w:ind w:left="792" w:hanging="432"/>
      <w:jc w:val="both"/>
      <w:outlineLvl w:val="4"/>
    </w:pPr>
    <w:rPr>
      <w:b/>
      <w:sz w:val="20"/>
      <w:szCs w:val="20"/>
    </w:rPr>
  </w:style>
  <w:style w:type="paragraph" w:styleId="Heading6">
    <w:name w:val="heading 6"/>
    <w:basedOn w:val="Normal"/>
    <w:next w:val="Normal"/>
    <w:link w:val="Heading6Char"/>
    <w:rsid w:val="003A759A"/>
    <w:pPr>
      <w:spacing w:after="120"/>
      <w:ind w:left="1350" w:hanging="630"/>
      <w:jc w:val="both"/>
      <w:outlineLvl w:val="5"/>
    </w:pPr>
    <w:rPr>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B30C8"/>
    <w:pPr>
      <w:tabs>
        <w:tab w:val="center" w:pos="4320"/>
        <w:tab w:val="right" w:pos="8640"/>
      </w:tabs>
    </w:pPr>
  </w:style>
  <w:style w:type="character" w:customStyle="1" w:styleId="FooterChar">
    <w:name w:val="Footer Char"/>
    <w:basedOn w:val="DefaultParagraphFont"/>
    <w:link w:val="Footer"/>
    <w:uiPriority w:val="99"/>
    <w:rsid w:val="005B30C8"/>
    <w:rPr>
      <w:rFonts w:ascii="Times New Roman" w:eastAsia="Times New Roman" w:hAnsi="Times New Roman" w:cs="Times New Roman"/>
      <w:sz w:val="24"/>
      <w:szCs w:val="24"/>
    </w:rPr>
  </w:style>
  <w:style w:type="character" w:styleId="PageNumber">
    <w:name w:val="page number"/>
    <w:basedOn w:val="DefaultParagraphFont"/>
    <w:rsid w:val="005B30C8"/>
  </w:style>
  <w:style w:type="paragraph" w:customStyle="1" w:styleId="WPHeading1">
    <w:name w:val="WP_Heading 1"/>
    <w:basedOn w:val="Normal"/>
    <w:rsid w:val="005B30C8"/>
    <w:pPr>
      <w:widowControl w:val="0"/>
      <w:jc w:val="center"/>
    </w:pPr>
    <w:rPr>
      <w:szCs w:val="20"/>
    </w:rPr>
  </w:style>
  <w:style w:type="paragraph" w:customStyle="1" w:styleId="WPHeading2">
    <w:name w:val="WP_Heading 2"/>
    <w:basedOn w:val="Normal"/>
    <w:rsid w:val="005B30C8"/>
    <w:pPr>
      <w:widowControl w:val="0"/>
      <w:jc w:val="center"/>
    </w:pPr>
    <w:rPr>
      <w:sz w:val="28"/>
      <w:szCs w:val="20"/>
    </w:rPr>
  </w:style>
  <w:style w:type="paragraph" w:customStyle="1" w:styleId="WPTitle">
    <w:name w:val="WP_Title"/>
    <w:basedOn w:val="Normal"/>
    <w:rsid w:val="005B30C8"/>
    <w:pPr>
      <w:jc w:val="center"/>
    </w:pPr>
    <w:rPr>
      <w:sz w:val="28"/>
      <w:szCs w:val="20"/>
    </w:rPr>
  </w:style>
  <w:style w:type="paragraph" w:styleId="Header">
    <w:name w:val="header"/>
    <w:basedOn w:val="Normal"/>
    <w:link w:val="HeaderChar"/>
    <w:unhideWhenUsed/>
    <w:rsid w:val="005B30C8"/>
    <w:pPr>
      <w:tabs>
        <w:tab w:val="center" w:pos="4680"/>
        <w:tab w:val="right" w:pos="9360"/>
      </w:tabs>
    </w:pPr>
  </w:style>
  <w:style w:type="character" w:customStyle="1" w:styleId="HeaderChar">
    <w:name w:val="Header Char"/>
    <w:basedOn w:val="DefaultParagraphFont"/>
    <w:link w:val="Header"/>
    <w:rsid w:val="005B30C8"/>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A759A"/>
    <w:rPr>
      <w:rFonts w:ascii="Arial" w:eastAsia="Calibri" w:hAnsi="Arial" w:cs="Calibri"/>
      <w:b/>
      <w:sz w:val="48"/>
      <w:szCs w:val="48"/>
    </w:rPr>
  </w:style>
  <w:style w:type="character" w:customStyle="1" w:styleId="Heading2Char">
    <w:name w:val="Heading 2 Char"/>
    <w:basedOn w:val="DefaultParagraphFont"/>
    <w:link w:val="Heading2"/>
    <w:uiPriority w:val="9"/>
    <w:rsid w:val="003A759A"/>
    <w:rPr>
      <w:rFonts w:ascii="Arial" w:eastAsia="Calibri" w:hAnsi="Arial" w:cs="Calibri"/>
      <w:b/>
      <w:sz w:val="36"/>
      <w:szCs w:val="36"/>
    </w:rPr>
  </w:style>
  <w:style w:type="character" w:customStyle="1" w:styleId="Heading3Char">
    <w:name w:val="Heading 3 Char"/>
    <w:basedOn w:val="DefaultParagraphFont"/>
    <w:link w:val="Heading3"/>
    <w:rsid w:val="003A759A"/>
    <w:rPr>
      <w:rFonts w:ascii="Arial" w:eastAsia="Calibri" w:hAnsi="Arial" w:cs="Calibri"/>
      <w:b/>
      <w:sz w:val="28"/>
      <w:szCs w:val="28"/>
    </w:rPr>
  </w:style>
  <w:style w:type="character" w:customStyle="1" w:styleId="Heading4Char">
    <w:name w:val="Heading 4 Char"/>
    <w:basedOn w:val="DefaultParagraphFont"/>
    <w:link w:val="Heading4"/>
    <w:rsid w:val="003A759A"/>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3A759A"/>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3A759A"/>
    <w:rPr>
      <w:rFonts w:ascii="Times New Roman" w:eastAsia="Times New Roman" w:hAnsi="Times New Roman" w:cs="Times New Roman"/>
      <w:b/>
      <w:i/>
      <w:sz w:val="20"/>
      <w:szCs w:val="20"/>
    </w:rPr>
  </w:style>
  <w:style w:type="paragraph" w:styleId="Title">
    <w:name w:val="Title"/>
    <w:basedOn w:val="Normal"/>
    <w:next w:val="Normal"/>
    <w:link w:val="TitleChar"/>
    <w:rsid w:val="003A759A"/>
    <w:pPr>
      <w:keepNext/>
      <w:keepLines/>
      <w:spacing w:before="480" w:after="120"/>
    </w:pPr>
    <w:rPr>
      <w:rFonts w:ascii="Arial" w:eastAsia="Calibri" w:hAnsi="Arial" w:cs="Calibri"/>
      <w:b/>
      <w:sz w:val="72"/>
      <w:szCs w:val="72"/>
    </w:rPr>
  </w:style>
  <w:style w:type="character" w:customStyle="1" w:styleId="TitleChar">
    <w:name w:val="Title Char"/>
    <w:basedOn w:val="DefaultParagraphFont"/>
    <w:link w:val="Title"/>
    <w:rsid w:val="003A759A"/>
    <w:rPr>
      <w:rFonts w:ascii="Arial" w:eastAsia="Calibri" w:hAnsi="Arial" w:cs="Calibri"/>
      <w:b/>
      <w:sz w:val="72"/>
      <w:szCs w:val="72"/>
    </w:rPr>
  </w:style>
  <w:style w:type="paragraph" w:styleId="Subtitle">
    <w:name w:val="Subtitle"/>
    <w:basedOn w:val="Normal"/>
    <w:next w:val="Normal"/>
    <w:link w:val="SubtitleChar"/>
    <w:rsid w:val="003A759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3A759A"/>
    <w:rPr>
      <w:rFonts w:ascii="Georgia" w:eastAsia="Georgia" w:hAnsi="Georgia" w:cs="Georgia"/>
      <w:i/>
      <w:color w:val="666666"/>
      <w:sz w:val="48"/>
      <w:szCs w:val="48"/>
    </w:rPr>
  </w:style>
  <w:style w:type="paragraph" w:styleId="CommentText">
    <w:name w:val="annotation text"/>
    <w:basedOn w:val="Normal"/>
    <w:link w:val="CommentTextChar"/>
    <w:unhideWhenUsed/>
    <w:rsid w:val="003A759A"/>
    <w:pPr>
      <w:spacing w:after="120"/>
    </w:pPr>
    <w:rPr>
      <w:rFonts w:ascii="Arial" w:eastAsia="Calibri" w:hAnsi="Arial" w:cs="Calibri"/>
      <w:sz w:val="20"/>
      <w:szCs w:val="20"/>
    </w:rPr>
  </w:style>
  <w:style w:type="character" w:customStyle="1" w:styleId="CommentTextChar">
    <w:name w:val="Comment Text Char"/>
    <w:basedOn w:val="DefaultParagraphFont"/>
    <w:link w:val="CommentText"/>
    <w:rsid w:val="003A759A"/>
    <w:rPr>
      <w:rFonts w:ascii="Arial" w:eastAsia="Calibri" w:hAnsi="Arial" w:cs="Calibri"/>
      <w:sz w:val="20"/>
      <w:szCs w:val="20"/>
    </w:rPr>
  </w:style>
  <w:style w:type="character" w:styleId="CommentReference">
    <w:name w:val="annotation reference"/>
    <w:basedOn w:val="DefaultParagraphFont"/>
    <w:unhideWhenUsed/>
    <w:rsid w:val="003A759A"/>
    <w:rPr>
      <w:sz w:val="16"/>
      <w:szCs w:val="16"/>
    </w:rPr>
  </w:style>
  <w:style w:type="paragraph" w:styleId="BalloonText">
    <w:name w:val="Balloon Text"/>
    <w:basedOn w:val="Normal"/>
    <w:link w:val="BalloonTextChar"/>
    <w:unhideWhenUsed/>
    <w:rsid w:val="003A759A"/>
    <w:rPr>
      <w:rFonts w:ascii="Segoe UI" w:eastAsia="Calibri" w:hAnsi="Segoe UI" w:cs="Segoe UI"/>
      <w:sz w:val="18"/>
      <w:szCs w:val="18"/>
    </w:rPr>
  </w:style>
  <w:style w:type="character" w:customStyle="1" w:styleId="BalloonTextChar">
    <w:name w:val="Balloon Text Char"/>
    <w:basedOn w:val="DefaultParagraphFont"/>
    <w:link w:val="BalloonText"/>
    <w:rsid w:val="003A759A"/>
    <w:rPr>
      <w:rFonts w:ascii="Segoe UI" w:eastAsia="Calibri" w:hAnsi="Segoe UI" w:cs="Segoe UI"/>
      <w:sz w:val="18"/>
      <w:szCs w:val="18"/>
    </w:rPr>
  </w:style>
  <w:style w:type="table" w:styleId="TableGrid">
    <w:name w:val="Table Grid"/>
    <w:basedOn w:val="TableNormal"/>
    <w:rsid w:val="003A759A"/>
    <w:pPr>
      <w:spacing w:after="0" w:line="240" w:lineRule="auto"/>
    </w:pPr>
    <w:rPr>
      <w:rFonts w:ascii="Arial" w:eastAsia="Calibri" w:hAnsi="Arial"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59A"/>
    <w:pPr>
      <w:spacing w:after="120"/>
      <w:ind w:left="720"/>
      <w:contextualSpacing/>
    </w:pPr>
    <w:rPr>
      <w:rFonts w:ascii="Arial" w:eastAsia="Calibri" w:hAnsi="Arial" w:cs="Calibri"/>
      <w:sz w:val="20"/>
      <w:szCs w:val="20"/>
    </w:rPr>
  </w:style>
  <w:style w:type="character" w:styleId="Hyperlink">
    <w:name w:val="Hyperlink"/>
    <w:basedOn w:val="DefaultParagraphFont"/>
    <w:uiPriority w:val="99"/>
    <w:unhideWhenUsed/>
    <w:rsid w:val="003A759A"/>
    <w:rPr>
      <w:color w:val="0563C1" w:themeColor="hyperlink"/>
      <w:u w:val="single"/>
    </w:rPr>
  </w:style>
  <w:style w:type="paragraph" w:styleId="NormalWeb">
    <w:name w:val="Normal (Web)"/>
    <w:basedOn w:val="Normal"/>
    <w:uiPriority w:val="99"/>
    <w:unhideWhenUsed/>
    <w:rsid w:val="003A759A"/>
    <w:pPr>
      <w:spacing w:before="100" w:beforeAutospacing="1" w:after="100" w:afterAutospacing="1"/>
    </w:pPr>
  </w:style>
  <w:style w:type="table" w:customStyle="1" w:styleId="TableGrid1">
    <w:name w:val="Table Grid1"/>
    <w:basedOn w:val="TableNormal"/>
    <w:next w:val="TableGrid"/>
    <w:rsid w:val="003A759A"/>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A759A"/>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B1184"/>
    <w:rPr>
      <w:color w:val="954F72" w:themeColor="followedHyperlink"/>
      <w:u w:val="single"/>
    </w:rPr>
  </w:style>
  <w:style w:type="paragraph" w:styleId="NoSpacing">
    <w:name w:val="No Spacing"/>
    <w:uiPriority w:val="1"/>
    <w:qFormat/>
    <w:rsid w:val="00586567"/>
    <w:pPr>
      <w:spacing w:after="0" w:line="240" w:lineRule="auto"/>
    </w:pPr>
    <w:rPr>
      <w:rFonts w:eastAsiaTheme="minorEastAsia"/>
    </w:rPr>
  </w:style>
  <w:style w:type="paragraph" w:styleId="Revision">
    <w:name w:val="Revision"/>
    <w:hidden/>
    <w:uiPriority w:val="99"/>
    <w:semiHidden/>
    <w:rsid w:val="004A7DA8"/>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A228CC"/>
    <w:pPr>
      <w:spacing w:after="0"/>
    </w:pPr>
    <w:rPr>
      <w:rFonts w:ascii="Times New Roman" w:eastAsiaTheme="minorHAnsi" w:hAnsi="Times New Roman" w:cs="Times New Roman"/>
      <w:b/>
      <w:bCs/>
      <w:lang w:eastAsia="ja-JP"/>
    </w:rPr>
  </w:style>
  <w:style w:type="character" w:customStyle="1" w:styleId="CommentSubjectChar">
    <w:name w:val="Comment Subject Char"/>
    <w:basedOn w:val="CommentTextChar"/>
    <w:link w:val="CommentSubject"/>
    <w:rsid w:val="00A228CC"/>
    <w:rPr>
      <w:rFonts w:ascii="Times New Roman" w:eastAsia="Calibri" w:hAnsi="Times New Roman"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18983">
      <w:bodyDiv w:val="1"/>
      <w:marLeft w:val="0"/>
      <w:marRight w:val="0"/>
      <w:marTop w:val="0"/>
      <w:marBottom w:val="0"/>
      <w:divBdr>
        <w:top w:val="none" w:sz="0" w:space="0" w:color="auto"/>
        <w:left w:val="none" w:sz="0" w:space="0" w:color="auto"/>
        <w:bottom w:val="none" w:sz="0" w:space="0" w:color="auto"/>
        <w:right w:val="none" w:sz="0" w:space="0" w:color="auto"/>
      </w:divBdr>
    </w:div>
    <w:div w:id="384524890">
      <w:bodyDiv w:val="1"/>
      <w:marLeft w:val="0"/>
      <w:marRight w:val="0"/>
      <w:marTop w:val="0"/>
      <w:marBottom w:val="0"/>
      <w:divBdr>
        <w:top w:val="none" w:sz="0" w:space="0" w:color="auto"/>
        <w:left w:val="none" w:sz="0" w:space="0" w:color="auto"/>
        <w:bottom w:val="none" w:sz="0" w:space="0" w:color="auto"/>
        <w:right w:val="none" w:sz="0" w:space="0" w:color="auto"/>
      </w:divBdr>
      <w:divsChild>
        <w:div w:id="1909992912">
          <w:marLeft w:val="389"/>
          <w:marRight w:val="0"/>
          <w:marTop w:val="11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19.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lbrant@kingslocal.net" TargetMode="Externa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cbi.nlm.nih.gov/books/NBK2792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constructionspecifier.com/the-ins-and-outs-of-revolving-doors/" TargetMode="External"/><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nptel.ac.in/courses/105104098/TransportationII/lecture8/text/5slide.htm" TargetMode="External"/><Relationship Id="rId23" Type="http://schemas.openxmlformats.org/officeDocument/2006/relationships/hyperlink" Target="https://lacrossetribune.com/community/tomahjournal/lifestyles/buildings-benefit-from-revolving-doors/article_060dbc56-2160-11e3-bea3-0019bb2963f4.html"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cience.howstuffworks.com/innovation/everyday-innovations/who-invented-the-revolving-door1.htm" TargetMode="External"/><Relationship Id="rId27" Type="http://schemas.openxmlformats.org/officeDocument/2006/relationships/hyperlink" Target="mailto:nairhaga@ucmail.uc.edu" TargetMode="External"/><Relationship Id="rId30" Type="http://schemas.openxmlformats.org/officeDocument/2006/relationships/hyperlink" Target="https://www.sciencebuddies.org/science-fair-projects/project-ideas/HumBio_p032/human-biology-health/modeling-the-human-cardiovascular-system-blood-flow-rat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15242</Words>
  <Characters>86880</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Brant</dc:creator>
  <cp:keywords/>
  <dc:description/>
  <cp:lastModifiedBy>Lynn Brant</cp:lastModifiedBy>
  <cp:revision>2</cp:revision>
  <cp:lastPrinted>2019-07-22T15:41:00Z</cp:lastPrinted>
  <dcterms:created xsi:type="dcterms:W3CDTF">2019-07-22T16:06:00Z</dcterms:created>
  <dcterms:modified xsi:type="dcterms:W3CDTF">2019-07-22T16:06:00Z</dcterms:modified>
</cp:coreProperties>
</file>